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55C6" w:rsidRPr="00574CB3" w:rsidRDefault="005955C6" w:rsidP="005955C6">
      <w:pPr>
        <w:spacing w:line="240" w:lineRule="auto"/>
        <w:ind w:firstLine="0"/>
        <w:jc w:val="center"/>
        <w:rPr>
          <w:szCs w:val="28"/>
        </w:rPr>
      </w:pPr>
      <w:r w:rsidRPr="005C63D8">
        <w:rPr>
          <w:noProof/>
          <w:szCs w:val="28"/>
          <w:lang w:eastAsia="ru-RU"/>
        </w:rPr>
        <w:drawing>
          <wp:inline distT="0" distB="0" distL="0" distR="0">
            <wp:extent cx="593725" cy="5937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725" cy="593725"/>
                    </a:xfrm>
                    <a:prstGeom prst="rect">
                      <a:avLst/>
                    </a:prstGeom>
                    <a:noFill/>
                    <a:ln>
                      <a:noFill/>
                    </a:ln>
                  </pic:spPr>
                </pic:pic>
              </a:graphicData>
            </a:graphic>
          </wp:inline>
        </w:drawing>
      </w:r>
    </w:p>
    <w:p w:rsidR="005955C6" w:rsidRPr="0049569B" w:rsidRDefault="005955C6" w:rsidP="005955C6">
      <w:pPr>
        <w:spacing w:after="120" w:line="240" w:lineRule="auto"/>
        <w:ind w:firstLine="0"/>
        <w:jc w:val="center"/>
        <w:rPr>
          <w:sz w:val="22"/>
        </w:rPr>
      </w:pPr>
      <w:r w:rsidRPr="0049569B">
        <w:rPr>
          <w:sz w:val="22"/>
        </w:rPr>
        <w:t>МИНИСТЕРСТВО НАУКИ</w:t>
      </w:r>
      <w:r w:rsidR="0049569B" w:rsidRPr="0049569B">
        <w:rPr>
          <w:sz w:val="22"/>
        </w:rPr>
        <w:t xml:space="preserve"> И ВЫСШЕГО</w:t>
      </w:r>
      <w:r w:rsidRPr="0049569B">
        <w:rPr>
          <w:sz w:val="22"/>
        </w:rPr>
        <w:t xml:space="preserve"> </w:t>
      </w:r>
      <w:r w:rsidR="0049569B" w:rsidRPr="0049569B">
        <w:rPr>
          <w:sz w:val="22"/>
        </w:rPr>
        <w:t xml:space="preserve">ОБРАЗОВАНИЯ </w:t>
      </w:r>
      <w:r w:rsidRPr="0049569B">
        <w:rPr>
          <w:sz w:val="22"/>
        </w:rPr>
        <w:t>РОССИЙСКОЙ ФЕДЕРАЦИИ</w:t>
      </w:r>
    </w:p>
    <w:p w:rsidR="005955C6" w:rsidRPr="00574CB3" w:rsidRDefault="005955C6" w:rsidP="005955C6">
      <w:pPr>
        <w:spacing w:line="240" w:lineRule="auto"/>
        <w:ind w:firstLine="0"/>
        <w:jc w:val="center"/>
        <w:rPr>
          <w:b/>
          <w:bCs/>
          <w:sz w:val="24"/>
          <w:lang w:eastAsia="zh-CN"/>
        </w:rPr>
      </w:pPr>
      <w:r w:rsidRPr="00574CB3">
        <w:rPr>
          <w:b/>
          <w:bCs/>
          <w:sz w:val="24"/>
          <w:lang w:eastAsia="zh-CN"/>
        </w:rPr>
        <w:t>ФЕДЕРАЛЬНОЕ ГОСУДАРСТВЕННОЕ БЮДЖЕТНОЕ</w:t>
      </w:r>
    </w:p>
    <w:p w:rsidR="005955C6" w:rsidRPr="00574CB3" w:rsidRDefault="005955C6" w:rsidP="005955C6">
      <w:pPr>
        <w:spacing w:line="240" w:lineRule="auto"/>
        <w:ind w:firstLine="0"/>
        <w:jc w:val="center"/>
        <w:rPr>
          <w:b/>
          <w:bCs/>
          <w:sz w:val="24"/>
          <w:lang w:eastAsia="zh-CN"/>
        </w:rPr>
      </w:pPr>
      <w:r w:rsidRPr="00574CB3">
        <w:rPr>
          <w:b/>
          <w:bCs/>
          <w:sz w:val="24"/>
          <w:lang w:eastAsia="zh-CN"/>
        </w:rPr>
        <w:t>ОБРАЗОВАТЕЛЬНОЕ УЧРЕЖДЕНИЕ ВЫСШЕГО ОБРАЗОВАНИЯ</w:t>
      </w:r>
    </w:p>
    <w:p w:rsidR="005955C6" w:rsidRPr="00574CB3" w:rsidRDefault="005955C6" w:rsidP="005955C6">
      <w:pPr>
        <w:spacing w:line="240" w:lineRule="auto"/>
        <w:ind w:firstLine="0"/>
        <w:jc w:val="center"/>
        <w:rPr>
          <w:bCs/>
          <w:sz w:val="24"/>
          <w:lang w:eastAsia="zh-CN"/>
        </w:rPr>
      </w:pPr>
      <w:r w:rsidRPr="00574CB3">
        <w:rPr>
          <w:bCs/>
          <w:sz w:val="24"/>
          <w:lang w:eastAsia="zh-CN"/>
        </w:rPr>
        <w:t>«ДОНСКОЙ ГОСУДАРСТВЕННЫЙ ТЕХНИЧЕСКИЙ УНИВЕРСИТЕТ»</w:t>
      </w:r>
    </w:p>
    <w:p w:rsidR="005955C6" w:rsidRPr="00574CB3" w:rsidRDefault="005955C6" w:rsidP="005955C6">
      <w:pPr>
        <w:spacing w:line="240" w:lineRule="auto"/>
        <w:ind w:firstLine="0"/>
        <w:jc w:val="center"/>
        <w:rPr>
          <w:b/>
          <w:bCs/>
          <w:sz w:val="24"/>
          <w:lang w:eastAsia="zh-CN"/>
        </w:rPr>
      </w:pPr>
      <w:r w:rsidRPr="00574CB3">
        <w:rPr>
          <w:b/>
          <w:bCs/>
          <w:sz w:val="24"/>
          <w:lang w:eastAsia="zh-CN"/>
        </w:rPr>
        <w:t>(ДГТУ)</w:t>
      </w:r>
    </w:p>
    <w:p w:rsidR="005955C6" w:rsidRPr="00574CB3" w:rsidRDefault="005955C6" w:rsidP="005955C6">
      <w:pPr>
        <w:spacing w:line="240" w:lineRule="auto"/>
        <w:ind w:firstLine="0"/>
        <w:jc w:val="left"/>
        <w:rPr>
          <w:sz w:val="24"/>
        </w:rPr>
      </w:pPr>
    </w:p>
    <w:p w:rsidR="005955C6" w:rsidRDefault="005955C6" w:rsidP="005955C6">
      <w:pPr>
        <w:ind w:firstLine="0"/>
        <w:jc w:val="center"/>
        <w:rPr>
          <w:b/>
        </w:rPr>
      </w:pPr>
    </w:p>
    <w:p w:rsidR="005955C6" w:rsidRDefault="005955C6" w:rsidP="005955C6">
      <w:pPr>
        <w:ind w:firstLine="0"/>
        <w:jc w:val="center"/>
        <w:rPr>
          <w:b/>
        </w:rPr>
      </w:pPr>
    </w:p>
    <w:p w:rsidR="005955C6" w:rsidRDefault="005955C6" w:rsidP="005955C6">
      <w:pPr>
        <w:ind w:firstLine="0"/>
        <w:jc w:val="center"/>
        <w:rPr>
          <w:b/>
        </w:rPr>
      </w:pPr>
    </w:p>
    <w:p w:rsidR="005955C6" w:rsidRDefault="005955C6" w:rsidP="005955C6">
      <w:pPr>
        <w:ind w:firstLine="0"/>
        <w:jc w:val="center"/>
        <w:rPr>
          <w:b/>
        </w:rPr>
      </w:pPr>
    </w:p>
    <w:p w:rsidR="005955C6" w:rsidRDefault="005955C6" w:rsidP="005955C6">
      <w:pPr>
        <w:ind w:firstLine="0"/>
        <w:jc w:val="center"/>
        <w:rPr>
          <w:b/>
        </w:rPr>
      </w:pPr>
    </w:p>
    <w:p w:rsidR="005955C6" w:rsidRDefault="005955C6" w:rsidP="005955C6">
      <w:pPr>
        <w:ind w:firstLine="0"/>
        <w:jc w:val="center"/>
        <w:rPr>
          <w:b/>
        </w:rPr>
      </w:pPr>
    </w:p>
    <w:p w:rsidR="005955C6" w:rsidRDefault="005955C6" w:rsidP="005955C6">
      <w:pPr>
        <w:ind w:firstLine="0"/>
        <w:jc w:val="center"/>
        <w:rPr>
          <w:b/>
        </w:rPr>
      </w:pPr>
    </w:p>
    <w:p w:rsidR="005955C6" w:rsidRPr="005955C6" w:rsidRDefault="005955C6" w:rsidP="005955C6">
      <w:pPr>
        <w:ind w:firstLine="0"/>
        <w:jc w:val="center"/>
        <w:rPr>
          <w:rFonts w:eastAsia="Times New Roman" w:cs="Times New Roman"/>
          <w:b/>
          <w:szCs w:val="28"/>
          <w:lang w:eastAsia="ru-RU"/>
        </w:rPr>
      </w:pPr>
      <w:r w:rsidRPr="005955C6">
        <w:rPr>
          <w:rFonts w:eastAsia="Times New Roman" w:cs="Times New Roman"/>
          <w:b/>
          <w:szCs w:val="28"/>
          <w:lang w:eastAsia="ru-RU"/>
        </w:rPr>
        <w:t>Методические указания и задания для контрольной работы</w:t>
      </w:r>
    </w:p>
    <w:p w:rsidR="005955C6" w:rsidRPr="00F15638" w:rsidRDefault="005955C6" w:rsidP="005955C6">
      <w:pPr>
        <w:ind w:firstLine="0"/>
        <w:jc w:val="center"/>
        <w:rPr>
          <w:rFonts w:eastAsia="Times New Roman" w:cs="Times New Roman"/>
          <w:b/>
          <w:szCs w:val="28"/>
          <w:lang w:eastAsia="ru-RU"/>
        </w:rPr>
      </w:pPr>
      <w:r w:rsidRPr="00F15638">
        <w:rPr>
          <w:rFonts w:eastAsia="Times New Roman" w:cs="Times New Roman"/>
          <w:b/>
          <w:szCs w:val="28"/>
          <w:lang w:eastAsia="ru-RU"/>
        </w:rPr>
        <w:t>по дисциплине «</w:t>
      </w:r>
      <w:r w:rsidR="00F15638" w:rsidRPr="00F15638">
        <w:rPr>
          <w:rFonts w:eastAsia="Times New Roman" w:cs="Times New Roman"/>
          <w:b/>
          <w:szCs w:val="28"/>
          <w:lang w:eastAsia="ru-RU"/>
        </w:rPr>
        <w:t>Системная инженерия</w:t>
      </w:r>
      <w:r w:rsidRPr="00F15638">
        <w:rPr>
          <w:rFonts w:eastAsia="Times New Roman" w:cs="Times New Roman"/>
          <w:b/>
          <w:szCs w:val="28"/>
          <w:lang w:eastAsia="ru-RU"/>
        </w:rPr>
        <w:t>»</w:t>
      </w:r>
    </w:p>
    <w:p w:rsidR="005955C6" w:rsidRDefault="005955C6" w:rsidP="005955C6">
      <w:pPr>
        <w:ind w:firstLine="0"/>
        <w:jc w:val="center"/>
        <w:rPr>
          <w:b/>
        </w:rPr>
      </w:pPr>
    </w:p>
    <w:p w:rsidR="005955C6" w:rsidRPr="00742CFF" w:rsidRDefault="00615062" w:rsidP="005955C6">
      <w:pPr>
        <w:ind w:left="142" w:firstLine="0"/>
        <w:jc w:val="center"/>
      </w:pPr>
      <w:r>
        <w:t>Предназначено для магистров 2</w:t>
      </w:r>
      <w:r w:rsidR="005955C6" w:rsidRPr="00742CFF">
        <w:t>˗го курса заочной формы обучения по направлению 0</w:t>
      </w:r>
      <w:r w:rsidR="00F15638">
        <w:t>9</w:t>
      </w:r>
      <w:r w:rsidR="005955C6" w:rsidRPr="00742CFF">
        <w:t>.04.0</w:t>
      </w:r>
      <w:r w:rsidR="00F15638">
        <w:t>2</w:t>
      </w:r>
      <w:r w:rsidR="005955C6" w:rsidRPr="00742CFF">
        <w:t xml:space="preserve"> </w:t>
      </w:r>
      <w:r w:rsidR="00F15638" w:rsidRPr="00F15638">
        <w:t>Информационные системы и технологии</w:t>
      </w:r>
    </w:p>
    <w:p w:rsidR="00112DF7" w:rsidRPr="00A52142" w:rsidRDefault="00112DF7" w:rsidP="00584204">
      <w:pPr>
        <w:spacing w:line="240" w:lineRule="auto"/>
        <w:ind w:firstLine="0"/>
        <w:jc w:val="left"/>
        <w:rPr>
          <w:rFonts w:eastAsia="Times New Roman" w:cs="Times New Roman"/>
          <w:szCs w:val="28"/>
          <w:lang w:eastAsia="ru-RU"/>
        </w:rPr>
      </w:pPr>
    </w:p>
    <w:p w:rsidR="00E30BEA" w:rsidRDefault="00E30BEA" w:rsidP="00584204">
      <w:pPr>
        <w:spacing w:line="240" w:lineRule="auto"/>
        <w:ind w:firstLine="0"/>
        <w:jc w:val="center"/>
        <w:rPr>
          <w:rFonts w:eastAsia="Times New Roman" w:cs="Times New Roman"/>
          <w:szCs w:val="28"/>
          <w:lang w:eastAsia="zh-CN"/>
        </w:rPr>
      </w:pPr>
    </w:p>
    <w:p w:rsidR="005955C6" w:rsidRDefault="005955C6" w:rsidP="00584204">
      <w:pPr>
        <w:spacing w:line="240" w:lineRule="auto"/>
        <w:ind w:firstLine="0"/>
        <w:jc w:val="center"/>
        <w:rPr>
          <w:rFonts w:eastAsia="Times New Roman" w:cs="Times New Roman"/>
          <w:szCs w:val="28"/>
          <w:lang w:eastAsia="zh-CN"/>
        </w:rPr>
      </w:pPr>
    </w:p>
    <w:p w:rsidR="005955C6" w:rsidRDefault="005955C6" w:rsidP="00584204">
      <w:pPr>
        <w:spacing w:line="240" w:lineRule="auto"/>
        <w:ind w:firstLine="0"/>
        <w:jc w:val="center"/>
        <w:rPr>
          <w:rFonts w:eastAsia="Times New Roman" w:cs="Times New Roman"/>
          <w:szCs w:val="28"/>
          <w:lang w:eastAsia="zh-CN"/>
        </w:rPr>
      </w:pPr>
    </w:p>
    <w:p w:rsidR="005955C6" w:rsidRDefault="005955C6" w:rsidP="00584204">
      <w:pPr>
        <w:spacing w:line="240" w:lineRule="auto"/>
        <w:ind w:firstLine="0"/>
        <w:jc w:val="center"/>
        <w:rPr>
          <w:rFonts w:eastAsia="Times New Roman" w:cs="Times New Roman"/>
          <w:szCs w:val="28"/>
          <w:lang w:eastAsia="zh-CN"/>
        </w:rPr>
      </w:pPr>
    </w:p>
    <w:p w:rsidR="005955C6" w:rsidRDefault="005955C6" w:rsidP="00584204">
      <w:pPr>
        <w:spacing w:line="240" w:lineRule="auto"/>
        <w:ind w:firstLine="0"/>
        <w:jc w:val="center"/>
        <w:rPr>
          <w:rFonts w:eastAsia="Times New Roman" w:cs="Times New Roman"/>
          <w:szCs w:val="28"/>
          <w:lang w:eastAsia="zh-CN"/>
        </w:rPr>
      </w:pPr>
    </w:p>
    <w:p w:rsidR="005955C6" w:rsidRDefault="005955C6" w:rsidP="00584204">
      <w:pPr>
        <w:spacing w:line="240" w:lineRule="auto"/>
        <w:ind w:firstLine="0"/>
        <w:jc w:val="center"/>
        <w:rPr>
          <w:rFonts w:eastAsia="Times New Roman" w:cs="Times New Roman"/>
          <w:szCs w:val="28"/>
          <w:lang w:eastAsia="zh-CN"/>
        </w:rPr>
      </w:pPr>
    </w:p>
    <w:p w:rsidR="005955C6" w:rsidRDefault="005955C6" w:rsidP="00584204">
      <w:pPr>
        <w:spacing w:line="240" w:lineRule="auto"/>
        <w:ind w:firstLine="0"/>
        <w:jc w:val="center"/>
        <w:rPr>
          <w:rFonts w:eastAsia="Times New Roman" w:cs="Times New Roman"/>
          <w:szCs w:val="28"/>
          <w:lang w:eastAsia="zh-CN"/>
        </w:rPr>
      </w:pPr>
    </w:p>
    <w:p w:rsidR="005955C6" w:rsidRDefault="005955C6" w:rsidP="00584204">
      <w:pPr>
        <w:spacing w:line="240" w:lineRule="auto"/>
        <w:ind w:firstLine="0"/>
        <w:jc w:val="center"/>
        <w:rPr>
          <w:rFonts w:eastAsia="Times New Roman" w:cs="Times New Roman"/>
          <w:szCs w:val="28"/>
          <w:lang w:eastAsia="zh-CN"/>
        </w:rPr>
      </w:pPr>
    </w:p>
    <w:p w:rsidR="005955C6" w:rsidRDefault="005955C6" w:rsidP="00584204">
      <w:pPr>
        <w:spacing w:line="240" w:lineRule="auto"/>
        <w:ind w:firstLine="0"/>
        <w:jc w:val="center"/>
        <w:rPr>
          <w:rFonts w:eastAsia="Times New Roman" w:cs="Times New Roman"/>
          <w:szCs w:val="28"/>
          <w:lang w:eastAsia="zh-CN"/>
        </w:rPr>
      </w:pPr>
    </w:p>
    <w:p w:rsidR="00CD5221" w:rsidRDefault="00CD5221" w:rsidP="00584204">
      <w:pPr>
        <w:spacing w:line="240" w:lineRule="auto"/>
        <w:ind w:firstLine="0"/>
        <w:jc w:val="center"/>
        <w:rPr>
          <w:rFonts w:eastAsia="Times New Roman" w:cs="Times New Roman"/>
          <w:szCs w:val="28"/>
          <w:lang w:eastAsia="zh-CN"/>
        </w:rPr>
      </w:pPr>
    </w:p>
    <w:p w:rsidR="00584204" w:rsidRPr="00574CB3" w:rsidRDefault="00584204" w:rsidP="00584204">
      <w:pPr>
        <w:spacing w:line="240" w:lineRule="auto"/>
        <w:ind w:firstLine="0"/>
        <w:jc w:val="center"/>
        <w:rPr>
          <w:rFonts w:eastAsia="Times New Roman" w:cs="Times New Roman"/>
          <w:szCs w:val="28"/>
          <w:lang w:eastAsia="zh-CN"/>
        </w:rPr>
      </w:pPr>
      <w:r>
        <w:rPr>
          <w:rFonts w:eastAsia="Times New Roman" w:cs="Times New Roman"/>
          <w:szCs w:val="28"/>
          <w:lang w:eastAsia="zh-CN"/>
        </w:rPr>
        <w:t>г. </w:t>
      </w:r>
      <w:r w:rsidRPr="00574CB3">
        <w:rPr>
          <w:rFonts w:eastAsia="Times New Roman" w:cs="Times New Roman"/>
          <w:szCs w:val="28"/>
          <w:lang w:eastAsia="zh-CN"/>
        </w:rPr>
        <w:t>Ростов-на-Дону</w:t>
      </w:r>
    </w:p>
    <w:p w:rsidR="00584204" w:rsidRDefault="00584204" w:rsidP="00584204">
      <w:pPr>
        <w:spacing w:after="200" w:line="276" w:lineRule="auto"/>
        <w:ind w:firstLine="0"/>
        <w:jc w:val="center"/>
        <w:rPr>
          <w:rFonts w:eastAsia="Times New Roman" w:cs="Times New Roman"/>
          <w:szCs w:val="24"/>
          <w:lang w:eastAsia="zh-CN"/>
        </w:rPr>
      </w:pPr>
      <w:r w:rsidRPr="00574CB3">
        <w:rPr>
          <w:rFonts w:eastAsia="Times New Roman" w:cs="Times New Roman"/>
          <w:szCs w:val="28"/>
          <w:lang w:eastAsia="zh-CN"/>
        </w:rPr>
        <w:t>20</w:t>
      </w:r>
      <w:r w:rsidR="00615062">
        <w:rPr>
          <w:rFonts w:eastAsia="Times New Roman" w:cs="Times New Roman"/>
          <w:szCs w:val="28"/>
          <w:lang w:eastAsia="zh-CN"/>
        </w:rPr>
        <w:t>2</w:t>
      </w:r>
      <w:r w:rsidR="00FF263B">
        <w:rPr>
          <w:rFonts w:eastAsia="Times New Roman" w:cs="Times New Roman"/>
          <w:szCs w:val="28"/>
          <w:lang w:eastAsia="zh-CN"/>
        </w:rPr>
        <w:t>3</w:t>
      </w:r>
      <w:r w:rsidR="0016380A">
        <w:rPr>
          <w:rFonts w:eastAsia="Times New Roman" w:cs="Times New Roman"/>
          <w:szCs w:val="28"/>
          <w:lang w:eastAsia="zh-CN"/>
        </w:rPr>
        <w:t> </w:t>
      </w:r>
      <w:r>
        <w:rPr>
          <w:rFonts w:eastAsia="Times New Roman" w:cs="Times New Roman"/>
          <w:szCs w:val="28"/>
          <w:lang w:eastAsia="zh-CN"/>
        </w:rPr>
        <w:t>год</w:t>
      </w:r>
    </w:p>
    <w:p w:rsidR="00584204" w:rsidRDefault="00584204" w:rsidP="00584204">
      <w:pPr>
        <w:spacing w:after="200" w:line="276" w:lineRule="auto"/>
        <w:ind w:firstLine="0"/>
        <w:jc w:val="left"/>
        <w:rPr>
          <w:rFonts w:eastAsia="Times New Roman" w:cs="Times New Roman"/>
          <w:bCs/>
          <w:szCs w:val="28"/>
          <w:lang w:eastAsia="ru-RU"/>
        </w:rPr>
      </w:pPr>
    </w:p>
    <w:p w:rsidR="002D3EE8" w:rsidRPr="00E30BEA" w:rsidRDefault="002D3EE8" w:rsidP="00584204">
      <w:pPr>
        <w:spacing w:after="200" w:line="276" w:lineRule="auto"/>
        <w:ind w:firstLine="0"/>
        <w:jc w:val="left"/>
        <w:rPr>
          <w:rFonts w:eastAsia="Times New Roman" w:cs="Times New Roman"/>
          <w:bCs/>
          <w:szCs w:val="28"/>
          <w:lang w:eastAsia="ru-RU"/>
        </w:rPr>
        <w:sectPr w:rsidR="002D3EE8" w:rsidRPr="00E30BEA" w:rsidSect="009B4FE9">
          <w:footerReference w:type="even" r:id="rId9"/>
          <w:pgSz w:w="11906" w:h="16838"/>
          <w:pgMar w:top="1134" w:right="850" w:bottom="1134" w:left="1701" w:header="708" w:footer="708" w:gutter="0"/>
          <w:cols w:space="708"/>
          <w:docGrid w:linePitch="360"/>
        </w:sect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bookmarkStart w:id="0" w:name="_Toc63273831"/>
    </w:p>
    <w:p w:rsidR="002D3EE8" w:rsidRDefault="002D3EE8" w:rsidP="00AD4E26">
      <w:pPr>
        <w:spacing w:line="240" w:lineRule="auto"/>
        <w:ind w:firstLine="0"/>
        <w:jc w:val="left"/>
        <w:rPr>
          <w:rFonts w:eastAsia="Times New Roman" w:cs="Times New Roman"/>
          <w:szCs w:val="28"/>
          <w:lang w:eastAsia="zh-CN"/>
        </w:rPr>
      </w:pPr>
      <w:r>
        <w:rPr>
          <w:rFonts w:eastAsia="Times New Roman" w:cs="Times New Roman"/>
          <w:szCs w:val="28"/>
          <w:lang w:eastAsia="zh-CN"/>
        </w:rPr>
        <w:t xml:space="preserve">Кафедра </w:t>
      </w:r>
      <w:r w:rsidR="001147AC">
        <w:rPr>
          <w:rFonts w:eastAsia="Times New Roman" w:cs="Times New Roman"/>
          <w:szCs w:val="28"/>
          <w:lang w:eastAsia="zh-CN"/>
        </w:rPr>
        <w:t xml:space="preserve">Вычислительные </w:t>
      </w:r>
      <w:r w:rsidR="001147AC" w:rsidRPr="00F15638">
        <w:rPr>
          <w:rFonts w:eastAsia="Times New Roman" w:cs="Times New Roman"/>
          <w:szCs w:val="28"/>
          <w:lang w:eastAsia="zh-CN"/>
        </w:rPr>
        <w:t xml:space="preserve">системы </w:t>
      </w:r>
      <w:r w:rsidR="001147AC">
        <w:rPr>
          <w:rFonts w:eastAsia="Times New Roman" w:cs="Times New Roman"/>
          <w:szCs w:val="28"/>
          <w:lang w:eastAsia="zh-CN"/>
        </w:rPr>
        <w:t>и информационная</w:t>
      </w:r>
      <w:r w:rsidR="001147AC" w:rsidRPr="00F15638">
        <w:rPr>
          <w:rFonts w:eastAsia="Times New Roman" w:cs="Times New Roman"/>
          <w:szCs w:val="28"/>
          <w:lang w:eastAsia="zh-CN"/>
        </w:rPr>
        <w:t xml:space="preserve"> </w:t>
      </w:r>
      <w:r w:rsidR="001147AC">
        <w:rPr>
          <w:rFonts w:eastAsia="Times New Roman" w:cs="Times New Roman"/>
          <w:szCs w:val="28"/>
          <w:lang w:eastAsia="zh-CN"/>
        </w:rPr>
        <w:t>безопасность</w:t>
      </w:r>
    </w:p>
    <w:p w:rsidR="002D3EE8" w:rsidRDefault="002D3EE8" w:rsidP="00AD4E26">
      <w:pPr>
        <w:spacing w:line="240" w:lineRule="auto"/>
        <w:ind w:firstLine="0"/>
        <w:jc w:val="left"/>
        <w:rPr>
          <w:rFonts w:eastAsia="Times New Roman" w:cs="Times New Roman"/>
          <w:szCs w:val="28"/>
          <w:lang w:eastAsia="zh-CN"/>
        </w:rPr>
      </w:pPr>
    </w:p>
    <w:p w:rsidR="002D3EE8" w:rsidRDefault="002D3EE8" w:rsidP="00AD4E26">
      <w:pPr>
        <w:spacing w:line="240" w:lineRule="auto"/>
        <w:ind w:firstLine="0"/>
        <w:jc w:val="left"/>
        <w:rPr>
          <w:rFonts w:eastAsia="Times New Roman" w:cs="Times New Roman"/>
          <w:szCs w:val="28"/>
          <w:lang w:eastAsia="zh-CN"/>
        </w:rPr>
      </w:pPr>
      <w:r>
        <w:rPr>
          <w:rFonts w:eastAsia="Times New Roman" w:cs="Times New Roman"/>
          <w:szCs w:val="28"/>
          <w:lang w:eastAsia="zh-CN"/>
        </w:rPr>
        <w:t>Доцент Анисимова Г.Б.</w:t>
      </w:r>
    </w:p>
    <w:p w:rsidR="002D3EE8" w:rsidRPr="0076697E" w:rsidRDefault="002D3EE8" w:rsidP="00AD4E26">
      <w:pPr>
        <w:autoSpaceDE w:val="0"/>
        <w:autoSpaceDN w:val="0"/>
        <w:spacing w:line="240" w:lineRule="auto"/>
        <w:ind w:left="567"/>
        <w:jc w:val="left"/>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r>
        <w:rPr>
          <w:rFonts w:eastAsia="Times New Roman" w:cs="Times New Roman"/>
          <w:sz w:val="24"/>
          <w:szCs w:val="24"/>
          <w:lang w:eastAsia="ru-RU"/>
        </w:rPr>
        <w:t xml:space="preserve">Методические указания содержат </w:t>
      </w:r>
      <w:r w:rsidRPr="0076697E">
        <w:rPr>
          <w:rFonts w:eastAsia="Times New Roman" w:cs="Times New Roman"/>
          <w:sz w:val="24"/>
          <w:szCs w:val="24"/>
          <w:lang w:eastAsia="ru-RU"/>
        </w:rPr>
        <w:t>контрольны</w:t>
      </w:r>
      <w:r>
        <w:rPr>
          <w:rFonts w:eastAsia="Times New Roman" w:cs="Times New Roman"/>
          <w:sz w:val="24"/>
          <w:szCs w:val="24"/>
          <w:lang w:eastAsia="ru-RU"/>
        </w:rPr>
        <w:t>е</w:t>
      </w:r>
      <w:r w:rsidRPr="0076697E">
        <w:rPr>
          <w:rFonts w:eastAsia="Times New Roman" w:cs="Times New Roman"/>
          <w:sz w:val="24"/>
          <w:szCs w:val="24"/>
          <w:lang w:eastAsia="ru-RU"/>
        </w:rPr>
        <w:t xml:space="preserve"> работ</w:t>
      </w:r>
      <w:r>
        <w:rPr>
          <w:rFonts w:eastAsia="Times New Roman" w:cs="Times New Roman"/>
          <w:sz w:val="24"/>
          <w:szCs w:val="24"/>
          <w:lang w:eastAsia="ru-RU"/>
        </w:rPr>
        <w:t>ы</w:t>
      </w:r>
      <w:r w:rsidRPr="0076697E">
        <w:rPr>
          <w:rFonts w:eastAsia="Times New Roman" w:cs="Times New Roman"/>
          <w:sz w:val="24"/>
          <w:szCs w:val="24"/>
          <w:lang w:eastAsia="ru-RU"/>
        </w:rPr>
        <w:t xml:space="preserve"> по курсу «</w:t>
      </w:r>
      <w:r w:rsidRPr="001014B2">
        <w:rPr>
          <w:rFonts w:eastAsia="Times New Roman" w:cs="Times New Roman"/>
          <w:sz w:val="24"/>
          <w:szCs w:val="24"/>
          <w:lang w:eastAsia="ru-RU"/>
        </w:rPr>
        <w:t>Системная инженерия</w:t>
      </w:r>
      <w:r w:rsidRPr="0076697E">
        <w:rPr>
          <w:rFonts w:eastAsia="Times New Roman" w:cs="Times New Roman"/>
          <w:sz w:val="24"/>
          <w:szCs w:val="24"/>
          <w:lang w:eastAsia="ru-RU"/>
        </w:rPr>
        <w:t>» для студентов направления 09.0</w:t>
      </w:r>
      <w:r w:rsidRPr="001014B2">
        <w:rPr>
          <w:rFonts w:eastAsia="Times New Roman" w:cs="Times New Roman"/>
          <w:sz w:val="24"/>
          <w:szCs w:val="24"/>
          <w:lang w:eastAsia="ru-RU"/>
        </w:rPr>
        <w:t>4</w:t>
      </w:r>
      <w:r w:rsidRPr="0076697E">
        <w:rPr>
          <w:rFonts w:eastAsia="Times New Roman" w:cs="Times New Roman"/>
          <w:sz w:val="24"/>
          <w:szCs w:val="24"/>
          <w:lang w:eastAsia="ru-RU"/>
        </w:rPr>
        <w:t>.0</w:t>
      </w:r>
      <w:r w:rsidRPr="001014B2">
        <w:rPr>
          <w:rFonts w:eastAsia="Times New Roman" w:cs="Times New Roman"/>
          <w:sz w:val="24"/>
          <w:szCs w:val="24"/>
          <w:lang w:eastAsia="ru-RU"/>
        </w:rPr>
        <w:t>2</w:t>
      </w:r>
      <w:r w:rsidRPr="0076697E">
        <w:rPr>
          <w:rFonts w:eastAsia="Times New Roman" w:cs="Times New Roman"/>
          <w:sz w:val="24"/>
          <w:szCs w:val="24"/>
          <w:lang w:eastAsia="ru-RU"/>
        </w:rPr>
        <w:t xml:space="preserve"> заочной формы обучения и рекомендации по их выполнению.</w:t>
      </w:r>
    </w:p>
    <w:p w:rsidR="002D3EE8" w:rsidRPr="0076697E" w:rsidRDefault="002D3EE8" w:rsidP="002D3EE8">
      <w:pPr>
        <w:autoSpaceDE w:val="0"/>
        <w:autoSpaceDN w:val="0"/>
        <w:spacing w:line="240" w:lineRule="auto"/>
        <w:ind w:left="567" w:firstLine="567"/>
        <w:rPr>
          <w:rFonts w:eastAsia="Times New Roman" w:cs="Times New Roman"/>
          <w:sz w:val="24"/>
          <w:szCs w:val="24"/>
          <w:lang w:eastAsia="ru-RU"/>
        </w:rPr>
      </w:pPr>
    </w:p>
    <w:p w:rsidR="002D3EE8" w:rsidRPr="0076697E" w:rsidRDefault="002D3EE8" w:rsidP="002D3EE8">
      <w:pPr>
        <w:spacing w:line="240" w:lineRule="auto"/>
        <w:ind w:left="567"/>
        <w:rPr>
          <w:rFonts w:eastAsia="Times New Roman" w:cs="Times New Roman"/>
          <w:snapToGrid w:val="0"/>
          <w:sz w:val="24"/>
          <w:szCs w:val="24"/>
          <w:lang w:eastAsia="ru-RU"/>
        </w:rPr>
      </w:pPr>
    </w:p>
    <w:p w:rsidR="002D3EE8" w:rsidRPr="0076697E" w:rsidRDefault="002D3EE8" w:rsidP="002D3EE8">
      <w:pPr>
        <w:spacing w:line="240" w:lineRule="auto"/>
        <w:ind w:left="567"/>
        <w:rPr>
          <w:rFonts w:eastAsia="Times New Roman" w:cs="Times New Roman"/>
          <w:snapToGrid w:val="0"/>
          <w:sz w:val="24"/>
          <w:szCs w:val="24"/>
          <w:lang w:eastAsia="ru-RU"/>
        </w:rPr>
      </w:pPr>
    </w:p>
    <w:p w:rsidR="002D3EE8" w:rsidRPr="0076697E" w:rsidRDefault="002D3EE8" w:rsidP="002D3EE8">
      <w:pPr>
        <w:spacing w:line="240" w:lineRule="auto"/>
        <w:ind w:left="567"/>
        <w:rPr>
          <w:rFonts w:eastAsia="Times New Roman" w:cs="Times New Roman"/>
          <w:snapToGrid w:val="0"/>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rPr>
          <w:rFonts w:eastAsia="Times New Roman" w:cs="Times New Roman"/>
          <w:b/>
          <w:sz w:val="24"/>
          <w:szCs w:val="24"/>
          <w:lang w:eastAsia="ru-RU"/>
        </w:rPr>
      </w:pPr>
      <w:r w:rsidRPr="0076697E">
        <w:rPr>
          <w:rFonts w:eastAsia="Times New Roman" w:cs="Times New Roman"/>
          <w:b/>
          <w:sz w:val="24"/>
          <w:szCs w:val="24"/>
          <w:lang w:eastAsia="ru-RU"/>
        </w:rPr>
        <w:br w:type="page"/>
      </w:r>
    </w:p>
    <w:p w:rsidR="002D3EE8" w:rsidRDefault="002D3EE8" w:rsidP="00F15638">
      <w:pPr>
        <w:pStyle w:val="1"/>
        <w:jc w:val="center"/>
        <w:rPr>
          <w:rFonts w:cs="Times New Roman"/>
          <w:sz w:val="24"/>
          <w:szCs w:val="24"/>
        </w:rPr>
      </w:pPr>
    </w:p>
    <w:sdt>
      <w:sdtPr>
        <w:rPr>
          <w:rFonts w:eastAsiaTheme="minorHAnsi" w:cs="Times New Roman"/>
          <w:b w:val="0"/>
          <w:bCs w:val="0"/>
          <w:color w:val="auto"/>
          <w:szCs w:val="22"/>
        </w:rPr>
        <w:id w:val="1130589960"/>
        <w:docPartObj>
          <w:docPartGallery w:val="Table of Contents"/>
          <w:docPartUnique/>
        </w:docPartObj>
      </w:sdtPr>
      <w:sdtEndPr>
        <w:rPr>
          <w:szCs w:val="24"/>
        </w:rPr>
      </w:sdtEndPr>
      <w:sdtContent>
        <w:p w:rsidR="002D3EE8" w:rsidRPr="00C572CA" w:rsidRDefault="002D3EE8" w:rsidP="002D3EE8">
          <w:pPr>
            <w:pStyle w:val="a4"/>
            <w:jc w:val="center"/>
            <w:rPr>
              <w:rFonts w:cs="Times New Roman"/>
            </w:rPr>
          </w:pPr>
          <w:r w:rsidRPr="00C572CA">
            <w:rPr>
              <w:rFonts w:cs="Times New Roman"/>
              <w:sz w:val="36"/>
              <w:szCs w:val="36"/>
            </w:rPr>
            <w:t>Содержание</w:t>
          </w:r>
        </w:p>
        <w:p w:rsidR="002D3EE8" w:rsidRPr="00C572CA" w:rsidRDefault="002D3EE8" w:rsidP="002D3EE8">
          <w:pPr>
            <w:rPr>
              <w:rFonts w:cs="Times New Roman"/>
              <w:szCs w:val="28"/>
              <w:lang w:eastAsia="ru-RU"/>
            </w:rPr>
          </w:pPr>
          <w:bookmarkStart w:id="1" w:name="_GoBack"/>
          <w:bookmarkEnd w:id="1"/>
        </w:p>
        <w:p w:rsidR="00C3699B" w:rsidRDefault="002D3EE8">
          <w:pPr>
            <w:pStyle w:val="11"/>
            <w:rPr>
              <w:rFonts w:asciiTheme="minorHAnsi" w:eastAsiaTheme="minorEastAsia" w:hAnsiTheme="minorHAnsi"/>
              <w:sz w:val="22"/>
            </w:rPr>
          </w:pPr>
          <w:r w:rsidRPr="00C572CA">
            <w:rPr>
              <w:rFonts w:cs="Times New Roman"/>
              <w:szCs w:val="28"/>
            </w:rPr>
            <w:fldChar w:fldCharType="begin"/>
          </w:r>
          <w:r w:rsidRPr="00C572CA">
            <w:rPr>
              <w:rFonts w:cs="Times New Roman"/>
              <w:szCs w:val="28"/>
            </w:rPr>
            <w:instrText xml:space="preserve"> TOC \o "1-3" \h \z \u </w:instrText>
          </w:r>
          <w:r w:rsidRPr="00C572CA">
            <w:rPr>
              <w:rFonts w:cs="Times New Roman"/>
              <w:szCs w:val="28"/>
            </w:rPr>
            <w:fldChar w:fldCharType="separate"/>
          </w:r>
          <w:hyperlink w:anchor="_Toc144160488" w:history="1">
            <w:r w:rsidR="00C3699B" w:rsidRPr="005E11DA">
              <w:rPr>
                <w:rStyle w:val="a8"/>
                <w:rFonts w:cs="Times New Roman"/>
              </w:rPr>
              <w:t>Требования к оформлению</w:t>
            </w:r>
            <w:r w:rsidR="00C3699B">
              <w:rPr>
                <w:webHidden/>
              </w:rPr>
              <w:tab/>
            </w:r>
            <w:r w:rsidR="00C3699B">
              <w:rPr>
                <w:webHidden/>
              </w:rPr>
              <w:fldChar w:fldCharType="begin"/>
            </w:r>
            <w:r w:rsidR="00C3699B">
              <w:rPr>
                <w:webHidden/>
              </w:rPr>
              <w:instrText xml:space="preserve"> PAGEREF _Toc144160488 \h </w:instrText>
            </w:r>
            <w:r w:rsidR="00C3699B">
              <w:rPr>
                <w:webHidden/>
              </w:rPr>
            </w:r>
            <w:r w:rsidR="00C3699B">
              <w:rPr>
                <w:webHidden/>
              </w:rPr>
              <w:fldChar w:fldCharType="separate"/>
            </w:r>
            <w:r w:rsidR="00C3699B">
              <w:rPr>
                <w:webHidden/>
              </w:rPr>
              <w:t>4</w:t>
            </w:r>
            <w:r w:rsidR="00C3699B">
              <w:rPr>
                <w:webHidden/>
              </w:rPr>
              <w:fldChar w:fldCharType="end"/>
            </w:r>
          </w:hyperlink>
        </w:p>
        <w:p w:rsidR="00C3699B" w:rsidRDefault="00C3699B">
          <w:pPr>
            <w:pStyle w:val="11"/>
            <w:rPr>
              <w:rFonts w:asciiTheme="minorHAnsi" w:eastAsiaTheme="minorEastAsia" w:hAnsiTheme="minorHAnsi"/>
              <w:sz w:val="22"/>
            </w:rPr>
          </w:pPr>
          <w:hyperlink w:anchor="_Toc144160489" w:history="1">
            <w:r w:rsidRPr="005E11DA">
              <w:rPr>
                <w:rStyle w:val="a8"/>
                <w:rFonts w:cs="Times New Roman"/>
              </w:rPr>
              <w:t>Введение</w:t>
            </w:r>
            <w:r>
              <w:rPr>
                <w:webHidden/>
              </w:rPr>
              <w:tab/>
            </w:r>
            <w:r>
              <w:rPr>
                <w:webHidden/>
              </w:rPr>
              <w:fldChar w:fldCharType="begin"/>
            </w:r>
            <w:r>
              <w:rPr>
                <w:webHidden/>
              </w:rPr>
              <w:instrText xml:space="preserve"> PAGEREF _Toc144160489 \h </w:instrText>
            </w:r>
            <w:r>
              <w:rPr>
                <w:webHidden/>
              </w:rPr>
            </w:r>
            <w:r>
              <w:rPr>
                <w:webHidden/>
              </w:rPr>
              <w:fldChar w:fldCharType="separate"/>
            </w:r>
            <w:r>
              <w:rPr>
                <w:webHidden/>
              </w:rPr>
              <w:t>5</w:t>
            </w:r>
            <w:r>
              <w:rPr>
                <w:webHidden/>
              </w:rPr>
              <w:fldChar w:fldCharType="end"/>
            </w:r>
          </w:hyperlink>
        </w:p>
        <w:p w:rsidR="00C3699B" w:rsidRDefault="00C3699B">
          <w:pPr>
            <w:pStyle w:val="11"/>
            <w:rPr>
              <w:rFonts w:asciiTheme="minorHAnsi" w:eastAsiaTheme="minorEastAsia" w:hAnsiTheme="minorHAnsi"/>
              <w:sz w:val="22"/>
            </w:rPr>
          </w:pPr>
          <w:hyperlink w:anchor="_Toc144160490" w:history="1">
            <w:r w:rsidRPr="005E11DA">
              <w:rPr>
                <w:rStyle w:val="a8"/>
                <w:rFonts w:cs="Times New Roman"/>
              </w:rPr>
              <w:t>Часть 1</w:t>
            </w:r>
            <w:r>
              <w:rPr>
                <w:webHidden/>
              </w:rPr>
              <w:tab/>
            </w:r>
            <w:r>
              <w:rPr>
                <w:webHidden/>
              </w:rPr>
              <w:fldChar w:fldCharType="begin"/>
            </w:r>
            <w:r>
              <w:rPr>
                <w:webHidden/>
              </w:rPr>
              <w:instrText xml:space="preserve"> PAGEREF _Toc144160490 \h </w:instrText>
            </w:r>
            <w:r>
              <w:rPr>
                <w:webHidden/>
              </w:rPr>
            </w:r>
            <w:r>
              <w:rPr>
                <w:webHidden/>
              </w:rPr>
              <w:fldChar w:fldCharType="separate"/>
            </w:r>
            <w:r>
              <w:rPr>
                <w:webHidden/>
              </w:rPr>
              <w:t>6</w:t>
            </w:r>
            <w:r>
              <w:rPr>
                <w:webHidden/>
              </w:rPr>
              <w:fldChar w:fldCharType="end"/>
            </w:r>
          </w:hyperlink>
        </w:p>
        <w:p w:rsidR="00C3699B" w:rsidRDefault="00C3699B">
          <w:pPr>
            <w:pStyle w:val="11"/>
            <w:rPr>
              <w:rFonts w:asciiTheme="minorHAnsi" w:eastAsiaTheme="minorEastAsia" w:hAnsiTheme="minorHAnsi"/>
              <w:sz w:val="22"/>
            </w:rPr>
          </w:pPr>
          <w:hyperlink w:anchor="_Toc144160491" w:history="1">
            <w:r w:rsidRPr="005E11DA">
              <w:rPr>
                <w:rStyle w:val="a8"/>
                <w:rFonts w:cs="Times New Roman"/>
              </w:rPr>
              <w:t>Проектирование БД</w:t>
            </w:r>
            <w:r>
              <w:rPr>
                <w:webHidden/>
              </w:rPr>
              <w:tab/>
            </w:r>
            <w:r>
              <w:rPr>
                <w:webHidden/>
              </w:rPr>
              <w:fldChar w:fldCharType="begin"/>
            </w:r>
            <w:r>
              <w:rPr>
                <w:webHidden/>
              </w:rPr>
              <w:instrText xml:space="preserve"> PAGEREF _Toc144160491 \h </w:instrText>
            </w:r>
            <w:r>
              <w:rPr>
                <w:webHidden/>
              </w:rPr>
            </w:r>
            <w:r>
              <w:rPr>
                <w:webHidden/>
              </w:rPr>
              <w:fldChar w:fldCharType="separate"/>
            </w:r>
            <w:r>
              <w:rPr>
                <w:webHidden/>
              </w:rPr>
              <w:t>6</w:t>
            </w:r>
            <w:r>
              <w:rPr>
                <w:webHidden/>
              </w:rPr>
              <w:fldChar w:fldCharType="end"/>
            </w:r>
          </w:hyperlink>
        </w:p>
        <w:p w:rsidR="00C3699B" w:rsidRDefault="00C3699B">
          <w:pPr>
            <w:pStyle w:val="11"/>
            <w:rPr>
              <w:rFonts w:asciiTheme="minorHAnsi" w:eastAsiaTheme="minorEastAsia" w:hAnsiTheme="minorHAnsi"/>
              <w:sz w:val="22"/>
            </w:rPr>
          </w:pPr>
          <w:hyperlink w:anchor="_Toc144160492" w:history="1">
            <w:r w:rsidRPr="005E11DA">
              <w:rPr>
                <w:rStyle w:val="a8"/>
                <w:rFonts w:cs="Times New Roman"/>
              </w:rPr>
              <w:t>Лабораторая работа 1.</w:t>
            </w:r>
            <w:r>
              <w:rPr>
                <w:webHidden/>
              </w:rPr>
              <w:tab/>
            </w:r>
            <w:r>
              <w:rPr>
                <w:webHidden/>
              </w:rPr>
              <w:fldChar w:fldCharType="begin"/>
            </w:r>
            <w:r>
              <w:rPr>
                <w:webHidden/>
              </w:rPr>
              <w:instrText xml:space="preserve"> PAGEREF _Toc144160492 \h </w:instrText>
            </w:r>
            <w:r>
              <w:rPr>
                <w:webHidden/>
              </w:rPr>
            </w:r>
            <w:r>
              <w:rPr>
                <w:webHidden/>
              </w:rPr>
              <w:fldChar w:fldCharType="separate"/>
            </w:r>
            <w:r>
              <w:rPr>
                <w:webHidden/>
              </w:rPr>
              <w:t>6</w:t>
            </w:r>
            <w:r>
              <w:rPr>
                <w:webHidden/>
              </w:rPr>
              <w:fldChar w:fldCharType="end"/>
            </w:r>
          </w:hyperlink>
        </w:p>
        <w:p w:rsidR="00C3699B" w:rsidRDefault="00C3699B">
          <w:pPr>
            <w:pStyle w:val="11"/>
            <w:rPr>
              <w:rFonts w:asciiTheme="minorHAnsi" w:eastAsiaTheme="minorEastAsia" w:hAnsiTheme="minorHAnsi"/>
              <w:sz w:val="22"/>
            </w:rPr>
          </w:pPr>
          <w:hyperlink w:anchor="_Toc144160493" w:history="1">
            <w:r w:rsidRPr="005E11DA">
              <w:rPr>
                <w:rStyle w:val="a8"/>
                <w:rFonts w:cs="Times New Roman"/>
              </w:rPr>
              <w:t>Лабораторная работа 2.</w:t>
            </w:r>
            <w:r>
              <w:rPr>
                <w:webHidden/>
              </w:rPr>
              <w:tab/>
            </w:r>
            <w:r>
              <w:rPr>
                <w:webHidden/>
              </w:rPr>
              <w:fldChar w:fldCharType="begin"/>
            </w:r>
            <w:r>
              <w:rPr>
                <w:webHidden/>
              </w:rPr>
              <w:instrText xml:space="preserve"> PAGEREF _Toc144160493 \h </w:instrText>
            </w:r>
            <w:r>
              <w:rPr>
                <w:webHidden/>
              </w:rPr>
            </w:r>
            <w:r>
              <w:rPr>
                <w:webHidden/>
              </w:rPr>
              <w:fldChar w:fldCharType="separate"/>
            </w:r>
            <w:r>
              <w:rPr>
                <w:webHidden/>
              </w:rPr>
              <w:t>8</w:t>
            </w:r>
            <w:r>
              <w:rPr>
                <w:webHidden/>
              </w:rPr>
              <w:fldChar w:fldCharType="end"/>
            </w:r>
          </w:hyperlink>
        </w:p>
        <w:p w:rsidR="00C3699B" w:rsidRDefault="00C3699B">
          <w:pPr>
            <w:pStyle w:val="11"/>
            <w:rPr>
              <w:rFonts w:asciiTheme="minorHAnsi" w:eastAsiaTheme="minorEastAsia" w:hAnsiTheme="minorHAnsi"/>
              <w:sz w:val="22"/>
            </w:rPr>
          </w:pPr>
          <w:hyperlink w:anchor="_Toc144160494" w:history="1">
            <w:r w:rsidRPr="005E11DA">
              <w:rPr>
                <w:rStyle w:val="a8"/>
                <w:rFonts w:cs="Times New Roman"/>
              </w:rPr>
              <w:t>Лабораторная работа 3.</w:t>
            </w:r>
            <w:r>
              <w:rPr>
                <w:webHidden/>
              </w:rPr>
              <w:tab/>
            </w:r>
            <w:r>
              <w:rPr>
                <w:webHidden/>
              </w:rPr>
              <w:fldChar w:fldCharType="begin"/>
            </w:r>
            <w:r>
              <w:rPr>
                <w:webHidden/>
              </w:rPr>
              <w:instrText xml:space="preserve"> PAGEREF _Toc144160494 \h </w:instrText>
            </w:r>
            <w:r>
              <w:rPr>
                <w:webHidden/>
              </w:rPr>
            </w:r>
            <w:r>
              <w:rPr>
                <w:webHidden/>
              </w:rPr>
              <w:fldChar w:fldCharType="separate"/>
            </w:r>
            <w:r>
              <w:rPr>
                <w:webHidden/>
              </w:rPr>
              <w:t>10</w:t>
            </w:r>
            <w:r>
              <w:rPr>
                <w:webHidden/>
              </w:rPr>
              <w:fldChar w:fldCharType="end"/>
            </w:r>
          </w:hyperlink>
        </w:p>
        <w:p w:rsidR="00C3699B" w:rsidRDefault="00C3699B">
          <w:pPr>
            <w:pStyle w:val="11"/>
            <w:rPr>
              <w:rFonts w:asciiTheme="minorHAnsi" w:eastAsiaTheme="minorEastAsia" w:hAnsiTheme="minorHAnsi"/>
              <w:sz w:val="22"/>
            </w:rPr>
          </w:pPr>
          <w:hyperlink w:anchor="_Toc144160495" w:history="1">
            <w:r w:rsidRPr="005E11DA">
              <w:rPr>
                <w:rStyle w:val="a8"/>
                <w:rFonts w:cs="Times New Roman"/>
              </w:rPr>
              <w:t>Часть 2</w:t>
            </w:r>
            <w:r>
              <w:rPr>
                <w:webHidden/>
              </w:rPr>
              <w:tab/>
            </w:r>
            <w:r>
              <w:rPr>
                <w:webHidden/>
              </w:rPr>
              <w:fldChar w:fldCharType="begin"/>
            </w:r>
            <w:r>
              <w:rPr>
                <w:webHidden/>
              </w:rPr>
              <w:instrText xml:space="preserve"> PAGEREF _Toc144160495 \h </w:instrText>
            </w:r>
            <w:r>
              <w:rPr>
                <w:webHidden/>
              </w:rPr>
            </w:r>
            <w:r>
              <w:rPr>
                <w:webHidden/>
              </w:rPr>
              <w:fldChar w:fldCharType="separate"/>
            </w:r>
            <w:r>
              <w:rPr>
                <w:webHidden/>
              </w:rPr>
              <w:t>13</w:t>
            </w:r>
            <w:r>
              <w:rPr>
                <w:webHidden/>
              </w:rPr>
              <w:fldChar w:fldCharType="end"/>
            </w:r>
          </w:hyperlink>
        </w:p>
        <w:p w:rsidR="00C3699B" w:rsidRDefault="00C3699B">
          <w:pPr>
            <w:pStyle w:val="11"/>
            <w:rPr>
              <w:rFonts w:asciiTheme="minorHAnsi" w:eastAsiaTheme="minorEastAsia" w:hAnsiTheme="minorHAnsi"/>
              <w:sz w:val="22"/>
            </w:rPr>
          </w:pPr>
          <w:hyperlink w:anchor="_Toc144160496" w:history="1">
            <w:r w:rsidRPr="005E11DA">
              <w:rPr>
                <w:rStyle w:val="a8"/>
                <w:rFonts w:cs="Times New Roman"/>
              </w:rPr>
              <w:t>Тестирование</w:t>
            </w:r>
            <w:r>
              <w:rPr>
                <w:webHidden/>
              </w:rPr>
              <w:tab/>
            </w:r>
            <w:r>
              <w:rPr>
                <w:webHidden/>
              </w:rPr>
              <w:fldChar w:fldCharType="begin"/>
            </w:r>
            <w:r>
              <w:rPr>
                <w:webHidden/>
              </w:rPr>
              <w:instrText xml:space="preserve"> PAGEREF _Toc144160496 \h </w:instrText>
            </w:r>
            <w:r>
              <w:rPr>
                <w:webHidden/>
              </w:rPr>
            </w:r>
            <w:r>
              <w:rPr>
                <w:webHidden/>
              </w:rPr>
              <w:fldChar w:fldCharType="separate"/>
            </w:r>
            <w:r>
              <w:rPr>
                <w:webHidden/>
              </w:rPr>
              <w:t>13</w:t>
            </w:r>
            <w:r>
              <w:rPr>
                <w:webHidden/>
              </w:rPr>
              <w:fldChar w:fldCharType="end"/>
            </w:r>
          </w:hyperlink>
        </w:p>
        <w:p w:rsidR="00C3699B" w:rsidRDefault="00C3699B">
          <w:pPr>
            <w:pStyle w:val="11"/>
            <w:rPr>
              <w:rFonts w:asciiTheme="minorHAnsi" w:eastAsiaTheme="minorEastAsia" w:hAnsiTheme="minorHAnsi"/>
              <w:sz w:val="22"/>
            </w:rPr>
          </w:pPr>
          <w:hyperlink w:anchor="_Toc144160497" w:history="1">
            <w:r w:rsidRPr="005E11DA">
              <w:rPr>
                <w:rStyle w:val="a8"/>
                <w:rFonts w:cs="Times New Roman"/>
              </w:rPr>
              <w:t>Лабораторная №1.</w:t>
            </w:r>
            <w:r>
              <w:rPr>
                <w:webHidden/>
              </w:rPr>
              <w:tab/>
            </w:r>
            <w:r>
              <w:rPr>
                <w:webHidden/>
              </w:rPr>
              <w:fldChar w:fldCharType="begin"/>
            </w:r>
            <w:r>
              <w:rPr>
                <w:webHidden/>
              </w:rPr>
              <w:instrText xml:space="preserve"> PAGEREF _Toc144160497 \h </w:instrText>
            </w:r>
            <w:r>
              <w:rPr>
                <w:webHidden/>
              </w:rPr>
            </w:r>
            <w:r>
              <w:rPr>
                <w:webHidden/>
              </w:rPr>
              <w:fldChar w:fldCharType="separate"/>
            </w:r>
            <w:r>
              <w:rPr>
                <w:webHidden/>
              </w:rPr>
              <w:t>13</w:t>
            </w:r>
            <w:r>
              <w:rPr>
                <w:webHidden/>
              </w:rPr>
              <w:fldChar w:fldCharType="end"/>
            </w:r>
          </w:hyperlink>
        </w:p>
        <w:p w:rsidR="00C3699B" w:rsidRDefault="00C3699B">
          <w:pPr>
            <w:pStyle w:val="11"/>
            <w:rPr>
              <w:rFonts w:asciiTheme="minorHAnsi" w:eastAsiaTheme="minorEastAsia" w:hAnsiTheme="minorHAnsi"/>
              <w:sz w:val="22"/>
            </w:rPr>
          </w:pPr>
          <w:hyperlink w:anchor="_Toc144160498" w:history="1">
            <w:r w:rsidRPr="005E11DA">
              <w:rPr>
                <w:rStyle w:val="a8"/>
                <w:rFonts w:cs="Times New Roman"/>
              </w:rPr>
              <w:t>Лабораторная №2.</w:t>
            </w:r>
            <w:r>
              <w:rPr>
                <w:webHidden/>
              </w:rPr>
              <w:tab/>
            </w:r>
            <w:r>
              <w:rPr>
                <w:webHidden/>
              </w:rPr>
              <w:fldChar w:fldCharType="begin"/>
            </w:r>
            <w:r>
              <w:rPr>
                <w:webHidden/>
              </w:rPr>
              <w:instrText xml:space="preserve"> PAGEREF _Toc144160498 \h </w:instrText>
            </w:r>
            <w:r>
              <w:rPr>
                <w:webHidden/>
              </w:rPr>
            </w:r>
            <w:r>
              <w:rPr>
                <w:webHidden/>
              </w:rPr>
              <w:fldChar w:fldCharType="separate"/>
            </w:r>
            <w:r>
              <w:rPr>
                <w:webHidden/>
              </w:rPr>
              <w:t>21</w:t>
            </w:r>
            <w:r>
              <w:rPr>
                <w:webHidden/>
              </w:rPr>
              <w:fldChar w:fldCharType="end"/>
            </w:r>
          </w:hyperlink>
        </w:p>
        <w:p w:rsidR="00C3699B" w:rsidRDefault="00C3699B">
          <w:pPr>
            <w:pStyle w:val="11"/>
            <w:rPr>
              <w:rFonts w:asciiTheme="minorHAnsi" w:eastAsiaTheme="minorEastAsia" w:hAnsiTheme="minorHAnsi"/>
              <w:sz w:val="22"/>
            </w:rPr>
          </w:pPr>
          <w:hyperlink w:anchor="_Toc144160499" w:history="1">
            <w:r w:rsidRPr="005E11DA">
              <w:rPr>
                <w:rStyle w:val="a8"/>
                <w:rFonts w:cs="Times New Roman"/>
              </w:rPr>
              <w:t>Лабораторная №3.</w:t>
            </w:r>
            <w:r>
              <w:rPr>
                <w:webHidden/>
              </w:rPr>
              <w:tab/>
            </w:r>
            <w:r>
              <w:rPr>
                <w:webHidden/>
              </w:rPr>
              <w:fldChar w:fldCharType="begin"/>
            </w:r>
            <w:r>
              <w:rPr>
                <w:webHidden/>
              </w:rPr>
              <w:instrText xml:space="preserve"> PAGEREF _Toc144160499 \h </w:instrText>
            </w:r>
            <w:r>
              <w:rPr>
                <w:webHidden/>
              </w:rPr>
            </w:r>
            <w:r>
              <w:rPr>
                <w:webHidden/>
              </w:rPr>
              <w:fldChar w:fldCharType="separate"/>
            </w:r>
            <w:r>
              <w:rPr>
                <w:webHidden/>
              </w:rPr>
              <w:t>26</w:t>
            </w:r>
            <w:r>
              <w:rPr>
                <w:webHidden/>
              </w:rPr>
              <w:fldChar w:fldCharType="end"/>
            </w:r>
          </w:hyperlink>
        </w:p>
        <w:p w:rsidR="00C3699B" w:rsidRDefault="00C3699B">
          <w:pPr>
            <w:pStyle w:val="11"/>
            <w:rPr>
              <w:rFonts w:asciiTheme="minorHAnsi" w:eastAsiaTheme="minorEastAsia" w:hAnsiTheme="minorHAnsi"/>
              <w:sz w:val="22"/>
            </w:rPr>
          </w:pPr>
          <w:hyperlink w:anchor="_Toc144160500" w:history="1">
            <w:r w:rsidRPr="005E11DA">
              <w:rPr>
                <w:rStyle w:val="a8"/>
                <w:rFonts w:cs="Times New Roman"/>
              </w:rPr>
              <w:t>Контрольная работа №1</w:t>
            </w:r>
            <w:r>
              <w:rPr>
                <w:webHidden/>
              </w:rPr>
              <w:tab/>
            </w:r>
            <w:r>
              <w:rPr>
                <w:webHidden/>
              </w:rPr>
              <w:fldChar w:fldCharType="begin"/>
            </w:r>
            <w:r>
              <w:rPr>
                <w:webHidden/>
              </w:rPr>
              <w:instrText xml:space="preserve"> PAGEREF _Toc144160500 \h </w:instrText>
            </w:r>
            <w:r>
              <w:rPr>
                <w:webHidden/>
              </w:rPr>
            </w:r>
            <w:r>
              <w:rPr>
                <w:webHidden/>
              </w:rPr>
              <w:fldChar w:fldCharType="separate"/>
            </w:r>
            <w:r>
              <w:rPr>
                <w:webHidden/>
              </w:rPr>
              <w:t>38</w:t>
            </w:r>
            <w:r>
              <w:rPr>
                <w:webHidden/>
              </w:rPr>
              <w:fldChar w:fldCharType="end"/>
            </w:r>
          </w:hyperlink>
        </w:p>
        <w:p w:rsidR="00C3699B" w:rsidRDefault="00C3699B">
          <w:pPr>
            <w:pStyle w:val="11"/>
            <w:rPr>
              <w:rFonts w:asciiTheme="minorHAnsi" w:eastAsiaTheme="minorEastAsia" w:hAnsiTheme="minorHAnsi"/>
              <w:sz w:val="22"/>
            </w:rPr>
          </w:pPr>
          <w:hyperlink w:anchor="_Toc144160501" w:history="1">
            <w:r w:rsidRPr="005E11DA">
              <w:rPr>
                <w:rStyle w:val="a8"/>
                <w:rFonts w:cs="Times New Roman"/>
              </w:rPr>
              <w:t>Контрольная работа №2</w:t>
            </w:r>
            <w:r>
              <w:rPr>
                <w:webHidden/>
              </w:rPr>
              <w:tab/>
            </w:r>
            <w:r>
              <w:rPr>
                <w:webHidden/>
              </w:rPr>
              <w:fldChar w:fldCharType="begin"/>
            </w:r>
            <w:r>
              <w:rPr>
                <w:webHidden/>
              </w:rPr>
              <w:instrText xml:space="preserve"> PAGEREF _Toc144160501 \h </w:instrText>
            </w:r>
            <w:r>
              <w:rPr>
                <w:webHidden/>
              </w:rPr>
            </w:r>
            <w:r>
              <w:rPr>
                <w:webHidden/>
              </w:rPr>
              <w:fldChar w:fldCharType="separate"/>
            </w:r>
            <w:r>
              <w:rPr>
                <w:webHidden/>
              </w:rPr>
              <w:t>39</w:t>
            </w:r>
            <w:r>
              <w:rPr>
                <w:webHidden/>
              </w:rPr>
              <w:fldChar w:fldCharType="end"/>
            </w:r>
          </w:hyperlink>
        </w:p>
        <w:p w:rsidR="00C3699B" w:rsidRDefault="00C3699B">
          <w:pPr>
            <w:pStyle w:val="11"/>
            <w:rPr>
              <w:rFonts w:asciiTheme="minorHAnsi" w:eastAsiaTheme="minorEastAsia" w:hAnsiTheme="minorHAnsi"/>
              <w:sz w:val="22"/>
            </w:rPr>
          </w:pPr>
          <w:hyperlink w:anchor="_Toc144160502" w:history="1">
            <w:r w:rsidRPr="005E11DA">
              <w:rPr>
                <w:rStyle w:val="a8"/>
                <w:rFonts w:cs="Times New Roman"/>
              </w:rPr>
              <w:t>Контрольная работа №3</w:t>
            </w:r>
            <w:r>
              <w:rPr>
                <w:webHidden/>
              </w:rPr>
              <w:tab/>
            </w:r>
            <w:r>
              <w:rPr>
                <w:webHidden/>
              </w:rPr>
              <w:fldChar w:fldCharType="begin"/>
            </w:r>
            <w:r>
              <w:rPr>
                <w:webHidden/>
              </w:rPr>
              <w:instrText xml:space="preserve"> PAGEREF _Toc144160502 \h </w:instrText>
            </w:r>
            <w:r>
              <w:rPr>
                <w:webHidden/>
              </w:rPr>
            </w:r>
            <w:r>
              <w:rPr>
                <w:webHidden/>
              </w:rPr>
              <w:fldChar w:fldCharType="separate"/>
            </w:r>
            <w:r>
              <w:rPr>
                <w:webHidden/>
              </w:rPr>
              <w:t>40</w:t>
            </w:r>
            <w:r>
              <w:rPr>
                <w:webHidden/>
              </w:rPr>
              <w:fldChar w:fldCharType="end"/>
            </w:r>
          </w:hyperlink>
        </w:p>
        <w:p w:rsidR="00C3699B" w:rsidRDefault="00C3699B">
          <w:pPr>
            <w:pStyle w:val="11"/>
            <w:rPr>
              <w:rFonts w:asciiTheme="minorHAnsi" w:eastAsiaTheme="minorEastAsia" w:hAnsiTheme="minorHAnsi"/>
              <w:sz w:val="22"/>
            </w:rPr>
          </w:pPr>
          <w:hyperlink w:anchor="_Toc144160503" w:history="1">
            <w:r w:rsidRPr="005E11DA">
              <w:rPr>
                <w:rStyle w:val="a8"/>
                <w:rFonts w:cs="Times New Roman"/>
              </w:rPr>
              <w:t>Контрольная работа №4</w:t>
            </w:r>
            <w:r>
              <w:rPr>
                <w:webHidden/>
              </w:rPr>
              <w:tab/>
            </w:r>
            <w:r>
              <w:rPr>
                <w:webHidden/>
              </w:rPr>
              <w:fldChar w:fldCharType="begin"/>
            </w:r>
            <w:r>
              <w:rPr>
                <w:webHidden/>
              </w:rPr>
              <w:instrText xml:space="preserve"> PAGEREF _Toc144160503 \h </w:instrText>
            </w:r>
            <w:r>
              <w:rPr>
                <w:webHidden/>
              </w:rPr>
            </w:r>
            <w:r>
              <w:rPr>
                <w:webHidden/>
              </w:rPr>
              <w:fldChar w:fldCharType="separate"/>
            </w:r>
            <w:r>
              <w:rPr>
                <w:webHidden/>
              </w:rPr>
              <w:t>41</w:t>
            </w:r>
            <w:r>
              <w:rPr>
                <w:webHidden/>
              </w:rPr>
              <w:fldChar w:fldCharType="end"/>
            </w:r>
          </w:hyperlink>
        </w:p>
        <w:p w:rsidR="00C3699B" w:rsidRDefault="00C3699B">
          <w:pPr>
            <w:pStyle w:val="11"/>
            <w:rPr>
              <w:rFonts w:asciiTheme="minorHAnsi" w:eastAsiaTheme="minorEastAsia" w:hAnsiTheme="minorHAnsi"/>
              <w:sz w:val="22"/>
            </w:rPr>
          </w:pPr>
          <w:hyperlink w:anchor="_Toc144160504" w:history="1">
            <w:r w:rsidRPr="005E11DA">
              <w:rPr>
                <w:rStyle w:val="a8"/>
                <w:rFonts w:eastAsia="Times New Roman" w:cs="Times New Roman"/>
              </w:rPr>
              <w:t>Список литературы</w:t>
            </w:r>
            <w:r>
              <w:rPr>
                <w:webHidden/>
              </w:rPr>
              <w:tab/>
            </w:r>
            <w:r>
              <w:rPr>
                <w:webHidden/>
              </w:rPr>
              <w:fldChar w:fldCharType="begin"/>
            </w:r>
            <w:r>
              <w:rPr>
                <w:webHidden/>
              </w:rPr>
              <w:instrText xml:space="preserve"> PAGEREF _Toc144160504 \h </w:instrText>
            </w:r>
            <w:r>
              <w:rPr>
                <w:webHidden/>
              </w:rPr>
            </w:r>
            <w:r>
              <w:rPr>
                <w:webHidden/>
              </w:rPr>
              <w:fldChar w:fldCharType="separate"/>
            </w:r>
            <w:r>
              <w:rPr>
                <w:webHidden/>
              </w:rPr>
              <w:t>42</w:t>
            </w:r>
            <w:r>
              <w:rPr>
                <w:webHidden/>
              </w:rPr>
              <w:fldChar w:fldCharType="end"/>
            </w:r>
          </w:hyperlink>
        </w:p>
        <w:p w:rsidR="002D3EE8" w:rsidRDefault="002D3EE8" w:rsidP="002D3EE8">
          <w:pPr>
            <w:rPr>
              <w:rFonts w:cs="Times New Roman"/>
              <w:b/>
              <w:bCs/>
              <w:szCs w:val="24"/>
            </w:rPr>
          </w:pPr>
          <w:r w:rsidRPr="00C572CA">
            <w:rPr>
              <w:rFonts w:cs="Times New Roman"/>
              <w:b/>
              <w:bCs/>
              <w:szCs w:val="28"/>
            </w:rPr>
            <w:fldChar w:fldCharType="end"/>
          </w:r>
        </w:p>
      </w:sdtContent>
    </w:sdt>
    <w:p w:rsidR="00E70457" w:rsidRDefault="00E70457">
      <w:pPr>
        <w:widowControl/>
        <w:spacing w:after="200" w:line="276" w:lineRule="auto"/>
        <w:ind w:firstLine="0"/>
        <w:jc w:val="left"/>
      </w:pPr>
      <w:r>
        <w:br w:type="page"/>
      </w:r>
    </w:p>
    <w:p w:rsidR="002D3EE8" w:rsidRPr="002D3EE8" w:rsidRDefault="002D3EE8" w:rsidP="002D3EE8"/>
    <w:p w:rsidR="00F15638" w:rsidRPr="001014B2" w:rsidRDefault="00F15638" w:rsidP="00F15638">
      <w:pPr>
        <w:pStyle w:val="1"/>
        <w:jc w:val="center"/>
        <w:rPr>
          <w:rFonts w:cs="Times New Roman"/>
          <w:szCs w:val="24"/>
        </w:rPr>
      </w:pPr>
      <w:bookmarkStart w:id="2" w:name="_Toc144160488"/>
      <w:r w:rsidRPr="001014B2">
        <w:rPr>
          <w:rFonts w:cs="Times New Roman"/>
          <w:szCs w:val="24"/>
        </w:rPr>
        <w:t>Требования к оформлению</w:t>
      </w:r>
      <w:bookmarkEnd w:id="0"/>
      <w:bookmarkEnd w:id="2"/>
      <w:r w:rsidRPr="001014B2">
        <w:rPr>
          <w:rFonts w:cs="Times New Roman"/>
          <w:szCs w:val="24"/>
        </w:rPr>
        <w:t xml:space="preserve"> </w:t>
      </w:r>
    </w:p>
    <w:p w:rsidR="00F15638" w:rsidRPr="001014B2" w:rsidRDefault="00F15638" w:rsidP="00F15638">
      <w:pPr>
        <w:rPr>
          <w:rFonts w:cs="Times New Roman"/>
          <w:sz w:val="24"/>
          <w:szCs w:val="24"/>
        </w:rPr>
      </w:pPr>
    </w:p>
    <w:p w:rsidR="00F15638" w:rsidRPr="001014B2" w:rsidRDefault="00F15638" w:rsidP="00F15638">
      <w:pPr>
        <w:rPr>
          <w:rFonts w:cs="Times New Roman"/>
          <w:sz w:val="24"/>
          <w:szCs w:val="24"/>
        </w:rPr>
      </w:pPr>
      <w:r w:rsidRPr="001014B2">
        <w:rPr>
          <w:rFonts w:cs="Times New Roman"/>
          <w:sz w:val="24"/>
          <w:szCs w:val="24"/>
        </w:rPr>
        <w:t xml:space="preserve">В отчет по </w:t>
      </w:r>
      <w:r>
        <w:rPr>
          <w:rFonts w:cs="Times New Roman"/>
          <w:sz w:val="24"/>
          <w:szCs w:val="24"/>
        </w:rPr>
        <w:t>контрольной</w:t>
      </w:r>
      <w:r w:rsidRPr="001014B2">
        <w:rPr>
          <w:rFonts w:cs="Times New Roman"/>
          <w:sz w:val="24"/>
          <w:szCs w:val="24"/>
        </w:rPr>
        <w:t xml:space="preserve"> работе должны быть включены следующие пункты:</w:t>
      </w:r>
    </w:p>
    <w:p w:rsidR="00F15638" w:rsidRPr="001014B2" w:rsidRDefault="00F15638" w:rsidP="00F15638">
      <w:pPr>
        <w:rPr>
          <w:rFonts w:cs="Times New Roman"/>
          <w:sz w:val="24"/>
          <w:szCs w:val="24"/>
        </w:rPr>
      </w:pPr>
      <w:r w:rsidRPr="001014B2">
        <w:rPr>
          <w:rFonts w:cs="Times New Roman"/>
          <w:sz w:val="24"/>
          <w:szCs w:val="24"/>
        </w:rPr>
        <w:t>•</w:t>
      </w:r>
      <w:r w:rsidRPr="001014B2">
        <w:rPr>
          <w:rFonts w:cs="Times New Roman"/>
          <w:sz w:val="24"/>
          <w:szCs w:val="24"/>
        </w:rPr>
        <w:tab/>
        <w:t>титульный лист;</w:t>
      </w:r>
    </w:p>
    <w:p w:rsidR="00F15638" w:rsidRPr="001014B2" w:rsidRDefault="00F15638" w:rsidP="00F15638">
      <w:pPr>
        <w:rPr>
          <w:rFonts w:cs="Times New Roman"/>
          <w:sz w:val="24"/>
          <w:szCs w:val="24"/>
        </w:rPr>
      </w:pPr>
      <w:r w:rsidRPr="001014B2">
        <w:rPr>
          <w:rFonts w:cs="Times New Roman"/>
          <w:sz w:val="24"/>
          <w:szCs w:val="24"/>
        </w:rPr>
        <w:t>•</w:t>
      </w:r>
      <w:r w:rsidRPr="001014B2">
        <w:rPr>
          <w:rFonts w:cs="Times New Roman"/>
          <w:sz w:val="24"/>
          <w:szCs w:val="24"/>
        </w:rPr>
        <w:tab/>
        <w:t>содержание;</w:t>
      </w:r>
    </w:p>
    <w:p w:rsidR="00F15638" w:rsidRPr="001014B2" w:rsidRDefault="00F15638" w:rsidP="00F15638">
      <w:pPr>
        <w:rPr>
          <w:rFonts w:cs="Times New Roman"/>
          <w:sz w:val="24"/>
          <w:szCs w:val="24"/>
        </w:rPr>
      </w:pPr>
      <w:r w:rsidRPr="001014B2">
        <w:rPr>
          <w:rFonts w:cs="Times New Roman"/>
          <w:sz w:val="24"/>
          <w:szCs w:val="24"/>
        </w:rPr>
        <w:t>•</w:t>
      </w:r>
      <w:r w:rsidRPr="001014B2">
        <w:rPr>
          <w:rFonts w:cs="Times New Roman"/>
          <w:sz w:val="24"/>
          <w:szCs w:val="24"/>
        </w:rPr>
        <w:tab/>
        <w:t>цель работы;</w:t>
      </w:r>
    </w:p>
    <w:p w:rsidR="00F15638" w:rsidRPr="001014B2" w:rsidRDefault="00F15638" w:rsidP="00F15638">
      <w:pPr>
        <w:rPr>
          <w:rFonts w:cs="Times New Roman"/>
          <w:sz w:val="24"/>
          <w:szCs w:val="24"/>
        </w:rPr>
      </w:pPr>
      <w:r w:rsidRPr="001014B2">
        <w:rPr>
          <w:rFonts w:cs="Times New Roman"/>
          <w:sz w:val="24"/>
          <w:szCs w:val="24"/>
        </w:rPr>
        <w:t>•</w:t>
      </w:r>
      <w:r w:rsidRPr="001014B2">
        <w:rPr>
          <w:rFonts w:cs="Times New Roman"/>
          <w:sz w:val="24"/>
          <w:szCs w:val="24"/>
        </w:rPr>
        <w:tab/>
        <w:t>краткие теоретические сведения;</w:t>
      </w:r>
    </w:p>
    <w:p w:rsidR="00F15638" w:rsidRPr="001014B2" w:rsidRDefault="00F15638" w:rsidP="00F15638">
      <w:pPr>
        <w:rPr>
          <w:rFonts w:cs="Times New Roman"/>
          <w:sz w:val="24"/>
          <w:szCs w:val="24"/>
        </w:rPr>
      </w:pPr>
      <w:r w:rsidRPr="001014B2">
        <w:rPr>
          <w:rFonts w:cs="Times New Roman"/>
          <w:sz w:val="24"/>
          <w:szCs w:val="24"/>
        </w:rPr>
        <w:t>•</w:t>
      </w:r>
      <w:r w:rsidRPr="001014B2">
        <w:rPr>
          <w:rFonts w:cs="Times New Roman"/>
          <w:sz w:val="24"/>
          <w:szCs w:val="24"/>
        </w:rPr>
        <w:tab/>
        <w:t>подробное описание этапов реализации;</w:t>
      </w:r>
    </w:p>
    <w:p w:rsidR="00F15638" w:rsidRPr="001014B2" w:rsidRDefault="00F15638" w:rsidP="00F15638">
      <w:pPr>
        <w:rPr>
          <w:rFonts w:cs="Times New Roman"/>
          <w:sz w:val="24"/>
          <w:szCs w:val="24"/>
        </w:rPr>
      </w:pPr>
      <w:r w:rsidRPr="001014B2">
        <w:rPr>
          <w:rFonts w:cs="Times New Roman"/>
          <w:sz w:val="24"/>
          <w:szCs w:val="24"/>
        </w:rPr>
        <w:t>•</w:t>
      </w:r>
      <w:r w:rsidRPr="001014B2">
        <w:rPr>
          <w:rFonts w:cs="Times New Roman"/>
          <w:sz w:val="24"/>
          <w:szCs w:val="24"/>
        </w:rPr>
        <w:tab/>
        <w:t>анализ результатов работы;</w:t>
      </w:r>
    </w:p>
    <w:p w:rsidR="00F15638" w:rsidRPr="001014B2" w:rsidRDefault="00F15638" w:rsidP="00F15638">
      <w:pPr>
        <w:rPr>
          <w:rFonts w:cs="Times New Roman"/>
          <w:sz w:val="24"/>
          <w:szCs w:val="24"/>
        </w:rPr>
      </w:pPr>
      <w:r w:rsidRPr="001014B2">
        <w:rPr>
          <w:rFonts w:cs="Times New Roman"/>
          <w:sz w:val="24"/>
          <w:szCs w:val="24"/>
        </w:rPr>
        <w:t>•</w:t>
      </w:r>
      <w:r w:rsidRPr="001014B2">
        <w:rPr>
          <w:rFonts w:cs="Times New Roman"/>
          <w:sz w:val="24"/>
          <w:szCs w:val="24"/>
        </w:rPr>
        <w:tab/>
        <w:t>выводы.</w:t>
      </w:r>
    </w:p>
    <w:p w:rsidR="00F15638" w:rsidRPr="001014B2" w:rsidRDefault="00F15638" w:rsidP="00F15638">
      <w:pPr>
        <w:rPr>
          <w:rFonts w:cs="Times New Roman"/>
          <w:sz w:val="24"/>
          <w:szCs w:val="24"/>
        </w:rPr>
      </w:pPr>
      <w:r w:rsidRPr="001014B2">
        <w:rPr>
          <w:rFonts w:cs="Times New Roman"/>
          <w:sz w:val="24"/>
          <w:szCs w:val="24"/>
        </w:rPr>
        <w:br w:type="page"/>
      </w:r>
    </w:p>
    <w:p w:rsidR="00687A0E" w:rsidRDefault="00687A0E" w:rsidP="00687A0E">
      <w:pPr>
        <w:pStyle w:val="1"/>
        <w:jc w:val="center"/>
        <w:rPr>
          <w:rFonts w:cs="Times New Roman"/>
          <w:szCs w:val="24"/>
        </w:rPr>
      </w:pPr>
      <w:bookmarkStart w:id="3" w:name="_Toc144160489"/>
      <w:r>
        <w:rPr>
          <w:rFonts w:cs="Times New Roman"/>
          <w:szCs w:val="24"/>
        </w:rPr>
        <w:t>Введение</w:t>
      </w:r>
      <w:bookmarkEnd w:id="3"/>
    </w:p>
    <w:p w:rsidR="00687A0E" w:rsidRDefault="00E67B54" w:rsidP="00687A0E">
      <w:r>
        <w:t xml:space="preserve">Основное назначение представленного цикла </w:t>
      </w:r>
      <w:r w:rsidR="00D14548">
        <w:t xml:space="preserve">лабораторных и </w:t>
      </w:r>
      <w:r>
        <w:t xml:space="preserve">контрольных работ – знакомство с работами </w:t>
      </w:r>
      <w:r w:rsidR="00A152E5">
        <w:t>2 и 3</w:t>
      </w:r>
      <w:r>
        <w:t xml:space="preserve"> этап</w:t>
      </w:r>
      <w:r w:rsidR="00A152E5">
        <w:t>ов</w:t>
      </w:r>
      <w:r>
        <w:t xml:space="preserve"> жизненного цикла АИС (ЖЦ). Это этап</w:t>
      </w:r>
      <w:r w:rsidR="00A152E5">
        <w:t xml:space="preserve">ы Проектирования, Реализации и тестирования </w:t>
      </w:r>
      <w:r>
        <w:t>анализа предметной области и формулирование требований к АИС.</w:t>
      </w:r>
    </w:p>
    <w:p w:rsidR="0052483A" w:rsidRDefault="0052483A" w:rsidP="0052483A">
      <w:r>
        <w:t>Знакомство выполняется на примере</w:t>
      </w:r>
      <w:r w:rsidRPr="0052483A">
        <w:t xml:space="preserve"> предприятия, связанного с темой НИР.</w:t>
      </w:r>
    </w:p>
    <w:p w:rsidR="00E67B54" w:rsidRDefault="00E67B54" w:rsidP="00E67B54">
      <w:r>
        <w:t>Применяется</w:t>
      </w:r>
      <w:r w:rsidR="00D14548">
        <w:t xml:space="preserve"> на 2 этапе</w:t>
      </w:r>
      <w:r>
        <w:t xml:space="preserve"> методология структурного подхода с использованием стандартов </w:t>
      </w:r>
      <w:r w:rsidRPr="00D14548">
        <w:t>IDEF0 и DFD</w:t>
      </w:r>
      <w:r w:rsidR="00D14548" w:rsidRPr="00D14548">
        <w:t>, или объектно-ориентированного</w:t>
      </w:r>
      <w:r w:rsidR="00D14548">
        <w:t xml:space="preserve"> на языке </w:t>
      </w:r>
      <w:r w:rsidR="00D14548">
        <w:rPr>
          <w:lang w:val="en-US"/>
        </w:rPr>
        <w:t>UML</w:t>
      </w:r>
      <w:r w:rsidRPr="00D14548">
        <w:t>.</w:t>
      </w:r>
    </w:p>
    <w:p w:rsidR="00D14548" w:rsidRPr="00E67B54" w:rsidRDefault="00D14548" w:rsidP="00D14548">
      <w:r>
        <w:t>На этапе тестирования представлены различные методологии тестирования</w:t>
      </w:r>
      <w:r w:rsidRPr="00D14548">
        <w:t xml:space="preserve"> </w:t>
      </w:r>
      <w:r>
        <w:t>АИС.</w:t>
      </w:r>
    </w:p>
    <w:p w:rsidR="00687A0E" w:rsidRDefault="00687A0E">
      <w:pPr>
        <w:widowControl/>
        <w:spacing w:after="200" w:line="276" w:lineRule="auto"/>
        <w:ind w:firstLine="0"/>
        <w:jc w:val="left"/>
        <w:rPr>
          <w:rFonts w:cs="Times New Roman"/>
          <w:szCs w:val="24"/>
        </w:rPr>
      </w:pPr>
      <w:r>
        <w:rPr>
          <w:rFonts w:cs="Times New Roman"/>
          <w:szCs w:val="24"/>
        </w:rPr>
        <w:br w:type="page"/>
      </w:r>
    </w:p>
    <w:p w:rsidR="00FF263B" w:rsidRDefault="00FF263B" w:rsidP="00FF263B">
      <w:pPr>
        <w:pStyle w:val="1"/>
        <w:jc w:val="center"/>
        <w:rPr>
          <w:rFonts w:cs="Times New Roman"/>
          <w:szCs w:val="24"/>
        </w:rPr>
      </w:pPr>
      <w:bookmarkStart w:id="4" w:name="_Toc82009051"/>
      <w:bookmarkStart w:id="5" w:name="_Toc144160490"/>
      <w:r>
        <w:rPr>
          <w:rFonts w:cs="Times New Roman"/>
          <w:szCs w:val="24"/>
        </w:rPr>
        <w:t>Часть 1</w:t>
      </w:r>
      <w:bookmarkEnd w:id="5"/>
    </w:p>
    <w:p w:rsidR="00FF263B" w:rsidRPr="00FF263B" w:rsidRDefault="00FF263B" w:rsidP="00FF263B">
      <w:pPr>
        <w:pStyle w:val="1"/>
        <w:jc w:val="center"/>
        <w:rPr>
          <w:rFonts w:cs="Times New Roman"/>
          <w:szCs w:val="24"/>
        </w:rPr>
      </w:pPr>
      <w:bookmarkStart w:id="6" w:name="_Toc144160491"/>
      <w:r w:rsidRPr="00FF263B">
        <w:rPr>
          <w:rFonts w:cs="Times New Roman"/>
          <w:szCs w:val="24"/>
        </w:rPr>
        <w:t>Проектирование БД</w:t>
      </w:r>
      <w:bookmarkEnd w:id="6"/>
    </w:p>
    <w:p w:rsidR="00FF263B" w:rsidRPr="00B576B7" w:rsidRDefault="00FF263B" w:rsidP="00FF263B">
      <w:pPr>
        <w:pStyle w:val="1"/>
        <w:jc w:val="center"/>
        <w:rPr>
          <w:rFonts w:cs="Times New Roman"/>
          <w:szCs w:val="24"/>
        </w:rPr>
      </w:pPr>
      <w:bookmarkStart w:id="7" w:name="_Toc144160492"/>
      <w:proofErr w:type="spellStart"/>
      <w:r>
        <w:rPr>
          <w:rFonts w:cs="Times New Roman"/>
          <w:szCs w:val="24"/>
        </w:rPr>
        <w:t>Лабораторая</w:t>
      </w:r>
      <w:proofErr w:type="spellEnd"/>
      <w:r>
        <w:rPr>
          <w:rFonts w:cs="Times New Roman"/>
          <w:szCs w:val="24"/>
        </w:rPr>
        <w:t xml:space="preserve"> работа 1</w:t>
      </w:r>
      <w:r w:rsidRPr="00B576B7">
        <w:rPr>
          <w:rFonts w:cs="Times New Roman"/>
          <w:szCs w:val="24"/>
        </w:rPr>
        <w:t>.</w:t>
      </w:r>
      <w:bookmarkEnd w:id="4"/>
      <w:bookmarkEnd w:id="7"/>
    </w:p>
    <w:p w:rsidR="00FF263B" w:rsidRDefault="00FF263B" w:rsidP="00FF263B">
      <w:pPr>
        <w:pStyle w:val="FR2"/>
        <w:spacing w:before="0"/>
        <w:ind w:firstLine="284"/>
        <w:jc w:val="center"/>
        <w:rPr>
          <w:rFonts w:ascii="Times New Roman" w:hAnsi="Times New Roman" w:cs="Times New Roman"/>
          <w:sz w:val="24"/>
          <w:szCs w:val="24"/>
        </w:rPr>
      </w:pPr>
    </w:p>
    <w:p w:rsidR="00FF263B" w:rsidRPr="008607AF" w:rsidRDefault="00FF263B" w:rsidP="00FF263B">
      <w:r w:rsidRPr="008607AF">
        <w:t xml:space="preserve">1. Запустите программу </w:t>
      </w:r>
      <w:proofErr w:type="spellStart"/>
      <w:r w:rsidRPr="008607AF">
        <w:t>ERwin</w:t>
      </w:r>
      <w:proofErr w:type="spellEnd"/>
      <w:r w:rsidRPr="008607AF">
        <w:t xml:space="preserve"> 4.0 </w:t>
      </w:r>
    </w:p>
    <w:p w:rsidR="00FF263B" w:rsidRPr="008607AF" w:rsidRDefault="00FF263B" w:rsidP="00FF263B">
      <w:r w:rsidRPr="008607AF">
        <w:t xml:space="preserve">2. Создайте новую модель. </w:t>
      </w:r>
      <w:proofErr w:type="spellStart"/>
      <w:r w:rsidRPr="008607AF">
        <w:t>create</w:t>
      </w:r>
      <w:proofErr w:type="spellEnd"/>
      <w:r w:rsidRPr="008607AF">
        <w:t xml:space="preserve"> a </w:t>
      </w:r>
      <w:proofErr w:type="spellStart"/>
      <w:r w:rsidRPr="008607AF">
        <w:t>new</w:t>
      </w:r>
      <w:proofErr w:type="spellEnd"/>
      <w:r w:rsidRPr="008607AF">
        <w:t xml:space="preserve"> </w:t>
      </w:r>
      <w:proofErr w:type="spellStart"/>
      <w:r w:rsidRPr="008607AF">
        <w:t>model</w:t>
      </w:r>
      <w:proofErr w:type="spellEnd"/>
      <w:r w:rsidRPr="008607AF">
        <w:t>.</w:t>
      </w:r>
    </w:p>
    <w:p w:rsidR="00FF263B" w:rsidRPr="008607AF" w:rsidRDefault="00FF263B" w:rsidP="00FF263B">
      <w:r w:rsidRPr="008607AF">
        <w:t xml:space="preserve">Укажите, что создается логически-физическая модель. Логически-физическая модель можно создавать для последующего создания базы данных в полностью русифицированных СУБД, например, </w:t>
      </w:r>
      <w:proofErr w:type="spellStart"/>
      <w:r w:rsidRPr="008607AF">
        <w:t>Access</w:t>
      </w:r>
      <w:proofErr w:type="spellEnd"/>
      <w:r w:rsidRPr="008607AF">
        <w:t xml:space="preserve"> (названия атрибутов и таблиц могут быть русскими). В остальных случаях логическую и физическую модель разделяют. </w:t>
      </w:r>
      <w:proofErr w:type="gramStart"/>
      <w:r w:rsidRPr="008607AF">
        <w:t>В логической названия</w:t>
      </w:r>
      <w:proofErr w:type="gramEnd"/>
      <w:r w:rsidRPr="008607AF">
        <w:t xml:space="preserve"> сущностей и атрибутов – русские. А в физической используется латиница.</w:t>
      </w:r>
    </w:p>
    <w:p w:rsidR="00FF263B" w:rsidRPr="008607AF" w:rsidRDefault="00FF263B" w:rsidP="00FF263B">
      <w:proofErr w:type="spellStart"/>
      <w:r w:rsidRPr="008607AF">
        <w:t>Logical</w:t>
      </w:r>
      <w:proofErr w:type="spellEnd"/>
      <w:r w:rsidRPr="008607AF">
        <w:t>/</w:t>
      </w:r>
      <w:proofErr w:type="spellStart"/>
      <w:r w:rsidRPr="008607AF">
        <w:t>Physical</w:t>
      </w:r>
      <w:proofErr w:type="spellEnd"/>
      <w:r w:rsidRPr="008607AF">
        <w:t xml:space="preserve">, </w:t>
      </w:r>
    </w:p>
    <w:p w:rsidR="00FF263B" w:rsidRPr="008607AF" w:rsidRDefault="00FF263B" w:rsidP="00FF263B">
      <w:proofErr w:type="spellStart"/>
      <w:r w:rsidRPr="008607AF">
        <w:t>Target</w:t>
      </w:r>
      <w:proofErr w:type="spellEnd"/>
      <w:r w:rsidRPr="008607AF">
        <w:t xml:space="preserve"> </w:t>
      </w:r>
      <w:proofErr w:type="spellStart"/>
      <w:r w:rsidRPr="008607AF">
        <w:t>Database</w:t>
      </w:r>
      <w:proofErr w:type="spellEnd"/>
      <w:r w:rsidRPr="008607AF">
        <w:t xml:space="preserve"> - </w:t>
      </w:r>
      <w:proofErr w:type="spellStart"/>
      <w:r w:rsidRPr="008607AF">
        <w:t>Access</w:t>
      </w:r>
      <w:proofErr w:type="spellEnd"/>
    </w:p>
    <w:p w:rsidR="00FF263B" w:rsidRPr="008607AF" w:rsidRDefault="00FF263B" w:rsidP="00FF263B">
      <w:r w:rsidRPr="008607AF">
        <w:rPr>
          <w:noProof/>
          <w:lang w:eastAsia="ru-RU"/>
        </w:rPr>
        <w:drawing>
          <wp:inline distT="0" distB="0" distL="0" distR="0" wp14:anchorId="20E6EAA4" wp14:editId="55C45EA2">
            <wp:extent cx="2933700" cy="24479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33700" cy="2447925"/>
                    </a:xfrm>
                    <a:prstGeom prst="rect">
                      <a:avLst/>
                    </a:prstGeom>
                    <a:noFill/>
                    <a:ln>
                      <a:noFill/>
                    </a:ln>
                  </pic:spPr>
                </pic:pic>
              </a:graphicData>
            </a:graphic>
          </wp:inline>
        </w:drawing>
      </w:r>
    </w:p>
    <w:p w:rsidR="00FF263B" w:rsidRPr="008607AF" w:rsidRDefault="00FF263B" w:rsidP="00FF263B">
      <w:r w:rsidRPr="008607AF">
        <w:t xml:space="preserve">3. Автоматически создается модель. На панели инструментов выберите логическую модель. </w:t>
      </w:r>
      <w:proofErr w:type="spellStart"/>
      <w:r w:rsidRPr="008607AF">
        <w:t>Logical</w:t>
      </w:r>
      <w:proofErr w:type="spellEnd"/>
      <w:r w:rsidRPr="008607AF">
        <w:t>.</w:t>
      </w:r>
    </w:p>
    <w:p w:rsidR="00FF263B" w:rsidRPr="008607AF" w:rsidRDefault="00FF263B" w:rsidP="00FF263B">
      <w:r w:rsidRPr="008607AF">
        <w:t xml:space="preserve">4. При помощи кнопки  </w:t>
      </w:r>
      <w:r w:rsidRPr="008607AF">
        <w:rPr>
          <w:noProof/>
          <w:lang w:eastAsia="ru-RU"/>
        </w:rPr>
        <w:drawing>
          <wp:inline distT="0" distB="0" distL="0" distR="0" wp14:anchorId="696F4A82" wp14:editId="6D8A5F60">
            <wp:extent cx="180975" cy="1905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r w:rsidRPr="008607AF">
        <w:t xml:space="preserve"> (</w:t>
      </w:r>
      <w:proofErr w:type="spellStart"/>
      <w:r w:rsidRPr="008607AF">
        <w:t>entity</w:t>
      </w:r>
      <w:proofErr w:type="spellEnd"/>
      <w:r w:rsidRPr="008607AF">
        <w:t xml:space="preserve">) на панели инструментов создайте сущность "Сотрудник". Задайте </w:t>
      </w:r>
      <w:proofErr w:type="gramStart"/>
      <w:r w:rsidRPr="008607AF">
        <w:t>для  сущности</w:t>
      </w:r>
      <w:proofErr w:type="gramEnd"/>
      <w:r w:rsidRPr="008607AF">
        <w:t xml:space="preserve"> "Сотрудник" следующие атрибуты: </w:t>
      </w:r>
    </w:p>
    <w:p w:rsidR="00FF263B" w:rsidRPr="008607AF" w:rsidRDefault="00FF263B" w:rsidP="00FF263B">
      <w:r w:rsidRPr="008607AF">
        <w:t>Табельный номер</w:t>
      </w:r>
    </w:p>
    <w:p w:rsidR="00FF263B" w:rsidRPr="008607AF" w:rsidRDefault="00FF263B" w:rsidP="00FF263B">
      <w:r w:rsidRPr="008607AF">
        <w:t>Фамилия</w:t>
      </w:r>
    </w:p>
    <w:p w:rsidR="00FF263B" w:rsidRPr="008607AF" w:rsidRDefault="00FF263B" w:rsidP="00FF263B">
      <w:r w:rsidRPr="008607AF">
        <w:t>Имя</w:t>
      </w:r>
    </w:p>
    <w:p w:rsidR="00FF263B" w:rsidRPr="008607AF" w:rsidRDefault="00FF263B" w:rsidP="00FF263B">
      <w:r w:rsidRPr="008607AF">
        <w:t>Отчество</w:t>
      </w:r>
    </w:p>
    <w:p w:rsidR="00FF263B" w:rsidRPr="008607AF" w:rsidRDefault="00FF263B" w:rsidP="00FF263B">
      <w:r w:rsidRPr="008607AF">
        <w:t>Пол</w:t>
      </w:r>
    </w:p>
    <w:p w:rsidR="00FF263B" w:rsidRPr="008607AF" w:rsidRDefault="00FF263B" w:rsidP="00FF263B">
      <w:r w:rsidRPr="008607AF">
        <w:t>Дата рождения</w:t>
      </w:r>
    </w:p>
    <w:p w:rsidR="00FF263B" w:rsidRPr="008607AF" w:rsidRDefault="00FF263B" w:rsidP="00FF263B">
      <w:r w:rsidRPr="008607AF">
        <w:t>Оклад</w:t>
      </w:r>
    </w:p>
    <w:p w:rsidR="00FF263B" w:rsidRPr="008607AF" w:rsidRDefault="00FF263B" w:rsidP="00FF263B">
      <w:r w:rsidRPr="008607AF">
        <w:t>Определите атрибут табельный номер как ключевой атрибут (</w:t>
      </w:r>
      <w:proofErr w:type="spellStart"/>
      <w:r w:rsidRPr="008607AF">
        <w:t>Primary</w:t>
      </w:r>
      <w:proofErr w:type="spellEnd"/>
      <w:r w:rsidRPr="008607AF">
        <w:t xml:space="preserve"> </w:t>
      </w:r>
      <w:proofErr w:type="spellStart"/>
      <w:r w:rsidRPr="008607AF">
        <w:t>Key</w:t>
      </w:r>
      <w:proofErr w:type="spellEnd"/>
      <w:r w:rsidRPr="008607AF">
        <w:t>)</w:t>
      </w:r>
    </w:p>
    <w:p w:rsidR="00FF263B" w:rsidRPr="008607AF" w:rsidRDefault="00FF263B" w:rsidP="00FF263B">
      <w:r w:rsidRPr="008607AF">
        <w:rPr>
          <w:noProof/>
          <w:lang w:eastAsia="ru-RU"/>
        </w:rPr>
        <w:drawing>
          <wp:inline distT="0" distB="0" distL="0" distR="0" wp14:anchorId="7079D345" wp14:editId="0CAADF67">
            <wp:extent cx="4457700" cy="23717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57700" cy="2371725"/>
                    </a:xfrm>
                    <a:prstGeom prst="rect">
                      <a:avLst/>
                    </a:prstGeom>
                    <a:noFill/>
                    <a:ln>
                      <a:noFill/>
                    </a:ln>
                  </pic:spPr>
                </pic:pic>
              </a:graphicData>
            </a:graphic>
          </wp:inline>
        </w:drawing>
      </w:r>
      <w:r w:rsidRPr="008607AF">
        <w:t>.</w:t>
      </w:r>
    </w:p>
    <w:p w:rsidR="00FF263B" w:rsidRPr="008607AF" w:rsidRDefault="00FF263B" w:rsidP="00FF263B"/>
    <w:p w:rsidR="00FF263B" w:rsidRPr="008607AF" w:rsidRDefault="00FF263B" w:rsidP="00FF263B">
      <w:r w:rsidRPr="008607AF">
        <w:t>5. Создайте сущности "Отдел", "Должность", "Дети сотрудников".</w:t>
      </w:r>
    </w:p>
    <w:p w:rsidR="00FF263B" w:rsidRPr="008607AF" w:rsidRDefault="00FF263B" w:rsidP="00FF263B">
      <w:r w:rsidRPr="008607AF">
        <w:t xml:space="preserve">Создайте </w:t>
      </w:r>
      <w:proofErr w:type="gramStart"/>
      <w:r w:rsidRPr="008607AF">
        <w:t>для  сущности</w:t>
      </w:r>
      <w:proofErr w:type="gramEnd"/>
      <w:r w:rsidRPr="008607AF">
        <w:t xml:space="preserve"> "Отдел " следующие атрибуты:</w:t>
      </w:r>
    </w:p>
    <w:p w:rsidR="00FF263B" w:rsidRPr="008607AF" w:rsidRDefault="00FF263B" w:rsidP="00FF263B">
      <w:r w:rsidRPr="008607AF">
        <w:t>Код отдела</w:t>
      </w:r>
    </w:p>
    <w:p w:rsidR="00FF263B" w:rsidRPr="008607AF" w:rsidRDefault="00FF263B" w:rsidP="00FF263B">
      <w:r w:rsidRPr="008607AF">
        <w:t>Название отдела</w:t>
      </w:r>
    </w:p>
    <w:p w:rsidR="00FF263B" w:rsidRPr="008607AF" w:rsidRDefault="00FF263B" w:rsidP="00FF263B">
      <w:r w:rsidRPr="008607AF">
        <w:t xml:space="preserve">Создайте </w:t>
      </w:r>
      <w:proofErr w:type="gramStart"/>
      <w:r w:rsidRPr="008607AF">
        <w:t>для  сущности</w:t>
      </w:r>
      <w:proofErr w:type="gramEnd"/>
      <w:r w:rsidRPr="008607AF">
        <w:t xml:space="preserve"> "Должность" следующие атрибуты:</w:t>
      </w:r>
    </w:p>
    <w:p w:rsidR="00FF263B" w:rsidRPr="008607AF" w:rsidRDefault="00FF263B" w:rsidP="00FF263B">
      <w:r w:rsidRPr="008607AF">
        <w:t>Код должности</w:t>
      </w:r>
    </w:p>
    <w:p w:rsidR="00FF263B" w:rsidRPr="008607AF" w:rsidRDefault="00FF263B" w:rsidP="00FF263B">
      <w:r w:rsidRPr="008607AF">
        <w:t>Название должности</w:t>
      </w:r>
    </w:p>
    <w:p w:rsidR="00FF263B" w:rsidRPr="008607AF" w:rsidRDefault="00FF263B" w:rsidP="00FF263B">
      <w:r w:rsidRPr="008607AF">
        <w:t xml:space="preserve">Создайте </w:t>
      </w:r>
      <w:proofErr w:type="gramStart"/>
      <w:r w:rsidRPr="008607AF">
        <w:t>для  сущности</w:t>
      </w:r>
      <w:proofErr w:type="gramEnd"/>
      <w:r w:rsidRPr="008607AF">
        <w:t xml:space="preserve"> "Дети сотрудников " следующие атрибуты:</w:t>
      </w:r>
    </w:p>
    <w:p w:rsidR="00FF263B" w:rsidRPr="008607AF" w:rsidRDefault="00FF263B" w:rsidP="00FF263B">
      <w:r w:rsidRPr="008607AF">
        <w:t>ID номер</w:t>
      </w:r>
    </w:p>
    <w:p w:rsidR="00FF263B" w:rsidRPr="008607AF" w:rsidRDefault="00FF263B" w:rsidP="00FF263B">
      <w:r w:rsidRPr="008607AF">
        <w:t>Фамилия</w:t>
      </w:r>
    </w:p>
    <w:p w:rsidR="00FF263B" w:rsidRPr="008607AF" w:rsidRDefault="00FF263B" w:rsidP="00FF263B">
      <w:r w:rsidRPr="008607AF">
        <w:t>Имя</w:t>
      </w:r>
    </w:p>
    <w:p w:rsidR="00FF263B" w:rsidRPr="008607AF" w:rsidRDefault="00FF263B" w:rsidP="00FF263B">
      <w:r w:rsidRPr="008607AF">
        <w:t>Отчество</w:t>
      </w:r>
    </w:p>
    <w:p w:rsidR="00FF263B" w:rsidRPr="008607AF" w:rsidRDefault="00FF263B" w:rsidP="00FF263B">
      <w:r w:rsidRPr="008607AF">
        <w:t>Пол</w:t>
      </w:r>
    </w:p>
    <w:p w:rsidR="00FF263B" w:rsidRPr="008607AF" w:rsidRDefault="00FF263B" w:rsidP="00FF263B">
      <w:r w:rsidRPr="008607AF">
        <w:t>Дата рождения</w:t>
      </w:r>
    </w:p>
    <w:p w:rsidR="00FF263B" w:rsidRPr="008607AF" w:rsidRDefault="00FF263B" w:rsidP="00FF263B"/>
    <w:p w:rsidR="00FF263B" w:rsidRPr="008607AF" w:rsidRDefault="00FF263B" w:rsidP="00FF263B">
      <w:r w:rsidRPr="008607AF">
        <w:t>Определите атрибуты "Код отдела", "Код должности", "ID номер" как ключевые атрибуты</w:t>
      </w:r>
    </w:p>
    <w:p w:rsidR="00FF263B" w:rsidRPr="008607AF" w:rsidRDefault="00FF263B" w:rsidP="00FF263B"/>
    <w:p w:rsidR="00FF263B" w:rsidRPr="008607AF" w:rsidRDefault="00FF263B" w:rsidP="00FF263B">
      <w:r w:rsidRPr="008607AF">
        <w:t xml:space="preserve">6. Установите связи для сущностей: </w:t>
      </w:r>
    </w:p>
    <w:p w:rsidR="00FF263B" w:rsidRPr="008607AF" w:rsidRDefault="00FF263B" w:rsidP="00FF263B">
      <w:r w:rsidRPr="008607AF">
        <w:t xml:space="preserve">"Отдел" и "Сотрудник", "Должность" "Сотрудник" - </w:t>
      </w:r>
      <w:proofErr w:type="spellStart"/>
      <w:r w:rsidRPr="008607AF">
        <w:t>Неидентифицирующие</w:t>
      </w:r>
      <w:proofErr w:type="spellEnd"/>
      <w:r w:rsidRPr="008607AF">
        <w:t xml:space="preserve"> связи;</w:t>
      </w:r>
    </w:p>
    <w:p w:rsidR="00FF263B" w:rsidRPr="008607AF" w:rsidRDefault="00FF263B" w:rsidP="00FF263B">
      <w:r w:rsidRPr="008607AF">
        <w:t xml:space="preserve"> "Сотрудник" и "Дети сотрудников" - идентифицирующая связь</w:t>
      </w:r>
    </w:p>
    <w:p w:rsidR="00FF263B" w:rsidRPr="008607AF" w:rsidRDefault="00FF263B" w:rsidP="00FF263B"/>
    <w:p w:rsidR="00FF263B" w:rsidRPr="008607AF" w:rsidRDefault="00FF263B" w:rsidP="00FF263B">
      <w:r w:rsidRPr="008607AF">
        <w:rPr>
          <w:noProof/>
          <w:lang w:eastAsia="ru-RU"/>
        </w:rPr>
        <w:drawing>
          <wp:inline distT="0" distB="0" distL="0" distR="0" wp14:anchorId="12492419" wp14:editId="1AFA96F8">
            <wp:extent cx="4886325" cy="17526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86325" cy="1752600"/>
                    </a:xfrm>
                    <a:prstGeom prst="rect">
                      <a:avLst/>
                    </a:prstGeom>
                    <a:noFill/>
                    <a:ln>
                      <a:noFill/>
                    </a:ln>
                  </pic:spPr>
                </pic:pic>
              </a:graphicData>
            </a:graphic>
          </wp:inline>
        </w:drawing>
      </w:r>
    </w:p>
    <w:p w:rsidR="00FF263B" w:rsidRPr="008607AF" w:rsidRDefault="00FF263B" w:rsidP="00FF263B"/>
    <w:p w:rsidR="00FF263B" w:rsidRPr="008607AF" w:rsidRDefault="00FF263B" w:rsidP="00FF263B">
      <w:r w:rsidRPr="008607AF">
        <w:t xml:space="preserve">В результате у сущности "Сотрудник" появились атрибуты "Код отдела" "Код должности", помеченные как </w:t>
      </w:r>
      <w:proofErr w:type="spellStart"/>
      <w:r w:rsidRPr="008607AF">
        <w:t>Foreign</w:t>
      </w:r>
      <w:proofErr w:type="spellEnd"/>
      <w:r w:rsidRPr="008607AF">
        <w:t xml:space="preserve"> </w:t>
      </w:r>
      <w:proofErr w:type="spellStart"/>
      <w:r w:rsidRPr="008607AF">
        <w:t>Key</w:t>
      </w:r>
      <w:proofErr w:type="spellEnd"/>
      <w:r w:rsidRPr="008607AF">
        <w:t xml:space="preserve"> (FK</w:t>
      </w:r>
      <w:proofErr w:type="gramStart"/>
      <w:r w:rsidRPr="008607AF">
        <w:t>).А</w:t>
      </w:r>
      <w:proofErr w:type="gramEnd"/>
      <w:r w:rsidRPr="008607AF">
        <w:t xml:space="preserve"> у </w:t>
      </w:r>
      <w:proofErr w:type="spellStart"/>
      <w:r w:rsidRPr="008607AF">
        <w:t>сущности"Дети</w:t>
      </w:r>
      <w:proofErr w:type="spellEnd"/>
      <w:r w:rsidRPr="008607AF">
        <w:t xml:space="preserve"> сотрудников" ключевой атрибут "Табельный номер" так же помеченный как(FK).</w:t>
      </w:r>
    </w:p>
    <w:p w:rsidR="00FF263B" w:rsidRPr="008607AF" w:rsidRDefault="00FF263B" w:rsidP="00FF263B"/>
    <w:p w:rsidR="00FF263B" w:rsidRDefault="00FF263B" w:rsidP="00FF263B">
      <w:pPr>
        <w:spacing w:line="240" w:lineRule="auto"/>
        <w:ind w:left="964" w:firstLine="0"/>
        <w:rPr>
          <w:sz w:val="24"/>
          <w:szCs w:val="24"/>
        </w:rPr>
      </w:pPr>
    </w:p>
    <w:p w:rsidR="00FF263B" w:rsidRDefault="00FF263B" w:rsidP="00FF263B">
      <w:pPr>
        <w:spacing w:line="240" w:lineRule="auto"/>
        <w:rPr>
          <w:sz w:val="24"/>
          <w:szCs w:val="24"/>
        </w:rPr>
      </w:pPr>
    </w:p>
    <w:p w:rsidR="00FF263B" w:rsidRDefault="00FF263B" w:rsidP="00FF263B">
      <w:pPr>
        <w:spacing w:line="240" w:lineRule="auto"/>
        <w:rPr>
          <w:bCs/>
          <w:sz w:val="24"/>
          <w:szCs w:val="24"/>
        </w:rPr>
      </w:pPr>
    </w:p>
    <w:p w:rsidR="00FF263B" w:rsidRPr="00B576B7" w:rsidRDefault="00FF263B" w:rsidP="00FF263B">
      <w:pPr>
        <w:pStyle w:val="1"/>
        <w:jc w:val="center"/>
        <w:rPr>
          <w:rFonts w:cs="Times New Roman"/>
          <w:szCs w:val="24"/>
        </w:rPr>
      </w:pPr>
      <w:bookmarkStart w:id="8" w:name="_Toc82009052"/>
      <w:bookmarkStart w:id="9" w:name="_Toc144160493"/>
      <w:r w:rsidRPr="00B576B7">
        <w:rPr>
          <w:rFonts w:cs="Times New Roman"/>
          <w:szCs w:val="24"/>
        </w:rPr>
        <w:t>Лабораторная работа 2.</w:t>
      </w:r>
      <w:bookmarkEnd w:id="8"/>
      <w:bookmarkEnd w:id="9"/>
      <w:r w:rsidRPr="00B576B7">
        <w:rPr>
          <w:rFonts w:cs="Times New Roman"/>
          <w:szCs w:val="24"/>
        </w:rPr>
        <w:t xml:space="preserve"> </w:t>
      </w:r>
    </w:p>
    <w:p w:rsidR="00FF263B" w:rsidRPr="008607AF" w:rsidRDefault="00FF263B" w:rsidP="00FF263B">
      <w:pPr>
        <w:pStyle w:val="affa"/>
        <w:rPr>
          <w:b/>
        </w:rPr>
      </w:pPr>
    </w:p>
    <w:p w:rsidR="00FF263B" w:rsidRPr="008607AF" w:rsidRDefault="00FF263B" w:rsidP="00FF263B">
      <w:r w:rsidRPr="008607AF">
        <w:t xml:space="preserve">Создание физической модели с помощью </w:t>
      </w:r>
      <w:proofErr w:type="spellStart"/>
      <w:r w:rsidRPr="008607AF">
        <w:t>ERwin</w:t>
      </w:r>
      <w:proofErr w:type="spellEnd"/>
    </w:p>
    <w:p w:rsidR="00FF263B" w:rsidRPr="008607AF" w:rsidRDefault="00FF263B" w:rsidP="00FF263B"/>
    <w:p w:rsidR="00FF263B" w:rsidRPr="008607AF" w:rsidRDefault="00FF263B" w:rsidP="00FF263B">
      <w:r w:rsidRPr="008607AF">
        <w:t xml:space="preserve">1. На панели инструментов выберите физическую модель. </w:t>
      </w:r>
      <w:proofErr w:type="spellStart"/>
      <w:r w:rsidRPr="008607AF">
        <w:t>Physical</w:t>
      </w:r>
      <w:proofErr w:type="spellEnd"/>
      <w:r w:rsidRPr="008607AF">
        <w:t>.</w:t>
      </w:r>
    </w:p>
    <w:p w:rsidR="00FF263B" w:rsidRPr="008607AF" w:rsidRDefault="00FF263B" w:rsidP="00FF263B">
      <w:proofErr w:type="gramStart"/>
      <w:r w:rsidRPr="008607AF">
        <w:t>Для  сущности</w:t>
      </w:r>
      <w:proofErr w:type="gramEnd"/>
      <w:r w:rsidRPr="008607AF">
        <w:t xml:space="preserve"> "Отдел " задайте следующие типы атрибутов:</w:t>
      </w:r>
    </w:p>
    <w:p w:rsidR="00FF263B" w:rsidRPr="008607AF" w:rsidRDefault="00FF263B" w:rsidP="00FF263B">
      <w:r w:rsidRPr="008607AF">
        <w:t xml:space="preserve">Код отдела – </w:t>
      </w:r>
      <w:proofErr w:type="spellStart"/>
      <w:r w:rsidRPr="008607AF">
        <w:t>Long</w:t>
      </w:r>
      <w:proofErr w:type="spellEnd"/>
      <w:r w:rsidRPr="008607AF">
        <w:t xml:space="preserve"> </w:t>
      </w:r>
      <w:proofErr w:type="spellStart"/>
      <w:r w:rsidRPr="008607AF">
        <w:t>integer</w:t>
      </w:r>
      <w:proofErr w:type="spellEnd"/>
    </w:p>
    <w:p w:rsidR="00FF263B" w:rsidRPr="008607AF" w:rsidRDefault="00FF263B" w:rsidP="00FF263B">
      <w:r w:rsidRPr="008607AF">
        <w:t xml:space="preserve">Название отдела – </w:t>
      </w:r>
      <w:proofErr w:type="spellStart"/>
      <w:proofErr w:type="gramStart"/>
      <w:r w:rsidRPr="008607AF">
        <w:t>Text</w:t>
      </w:r>
      <w:proofErr w:type="spellEnd"/>
      <w:r w:rsidRPr="008607AF">
        <w:t>(</w:t>
      </w:r>
      <w:proofErr w:type="gramEnd"/>
      <w:r w:rsidRPr="008607AF">
        <w:t xml:space="preserve">30) </w:t>
      </w:r>
    </w:p>
    <w:p w:rsidR="00FF263B" w:rsidRPr="008607AF" w:rsidRDefault="00FF263B" w:rsidP="00FF263B">
      <w:r w:rsidRPr="008607AF">
        <w:rPr>
          <w:noProof/>
          <w:lang w:eastAsia="ru-RU"/>
        </w:rPr>
        <w:drawing>
          <wp:inline distT="0" distB="0" distL="0" distR="0" wp14:anchorId="1A7E714D" wp14:editId="7FCD5C34">
            <wp:extent cx="4400550" cy="2476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00550" cy="2476500"/>
                    </a:xfrm>
                    <a:prstGeom prst="rect">
                      <a:avLst/>
                    </a:prstGeom>
                    <a:noFill/>
                    <a:ln>
                      <a:noFill/>
                    </a:ln>
                  </pic:spPr>
                </pic:pic>
              </a:graphicData>
            </a:graphic>
          </wp:inline>
        </w:drawing>
      </w:r>
    </w:p>
    <w:p w:rsidR="00FF263B" w:rsidRPr="008607AF" w:rsidRDefault="00FF263B" w:rsidP="00FF263B"/>
    <w:p w:rsidR="00FF263B" w:rsidRPr="008607AF" w:rsidRDefault="00FF263B" w:rsidP="00FF263B">
      <w:proofErr w:type="gramStart"/>
      <w:r w:rsidRPr="008607AF">
        <w:t>Для  сущности</w:t>
      </w:r>
      <w:proofErr w:type="gramEnd"/>
      <w:r w:rsidRPr="008607AF">
        <w:t xml:space="preserve"> " Должность " задайте следующие типы атрибутов: </w:t>
      </w:r>
    </w:p>
    <w:p w:rsidR="00FF263B" w:rsidRPr="008607AF" w:rsidRDefault="00FF263B" w:rsidP="00FF263B">
      <w:r w:rsidRPr="008607AF">
        <w:t xml:space="preserve">Код должности – </w:t>
      </w:r>
      <w:proofErr w:type="spellStart"/>
      <w:r w:rsidRPr="008607AF">
        <w:t>Long</w:t>
      </w:r>
      <w:proofErr w:type="spellEnd"/>
      <w:r w:rsidRPr="008607AF">
        <w:t xml:space="preserve"> </w:t>
      </w:r>
      <w:proofErr w:type="spellStart"/>
      <w:r w:rsidRPr="008607AF">
        <w:t>integer</w:t>
      </w:r>
      <w:proofErr w:type="spellEnd"/>
    </w:p>
    <w:p w:rsidR="00FF263B" w:rsidRPr="008607AF" w:rsidRDefault="00FF263B" w:rsidP="00FF263B">
      <w:r w:rsidRPr="008607AF">
        <w:t xml:space="preserve">Название должности – </w:t>
      </w:r>
      <w:proofErr w:type="spellStart"/>
      <w:proofErr w:type="gramStart"/>
      <w:r w:rsidRPr="008607AF">
        <w:t>Text</w:t>
      </w:r>
      <w:proofErr w:type="spellEnd"/>
      <w:r w:rsidRPr="008607AF">
        <w:t>(</w:t>
      </w:r>
      <w:proofErr w:type="gramEnd"/>
      <w:r w:rsidRPr="008607AF">
        <w:t xml:space="preserve">30) </w:t>
      </w:r>
    </w:p>
    <w:p w:rsidR="00FF263B" w:rsidRPr="008607AF" w:rsidRDefault="00FF263B" w:rsidP="00FF263B"/>
    <w:p w:rsidR="00FF263B" w:rsidRPr="008607AF" w:rsidRDefault="00FF263B" w:rsidP="00FF263B">
      <w:proofErr w:type="gramStart"/>
      <w:r w:rsidRPr="008607AF">
        <w:t>Для  сущности</w:t>
      </w:r>
      <w:proofErr w:type="gramEnd"/>
      <w:r w:rsidRPr="008607AF">
        <w:t xml:space="preserve"> " Дети сотрудников " задайте следующие типы атрибутов:</w:t>
      </w:r>
    </w:p>
    <w:p w:rsidR="00FF263B" w:rsidRPr="008607AF" w:rsidRDefault="00FF263B" w:rsidP="00FF263B">
      <w:r w:rsidRPr="008607AF">
        <w:t xml:space="preserve">ID номер– </w:t>
      </w:r>
      <w:proofErr w:type="spellStart"/>
      <w:proofErr w:type="gramStart"/>
      <w:r w:rsidRPr="008607AF">
        <w:t>Text</w:t>
      </w:r>
      <w:proofErr w:type="spellEnd"/>
      <w:r w:rsidRPr="008607AF">
        <w:t>(</w:t>
      </w:r>
      <w:proofErr w:type="gramEnd"/>
      <w:r w:rsidRPr="008607AF">
        <w:t xml:space="preserve">1) </w:t>
      </w:r>
    </w:p>
    <w:p w:rsidR="00FF263B" w:rsidRPr="008607AF" w:rsidRDefault="00FF263B" w:rsidP="00FF263B">
      <w:r w:rsidRPr="008607AF">
        <w:t xml:space="preserve">Фамилия– </w:t>
      </w:r>
      <w:proofErr w:type="spellStart"/>
      <w:proofErr w:type="gramStart"/>
      <w:r w:rsidRPr="008607AF">
        <w:t>Text</w:t>
      </w:r>
      <w:proofErr w:type="spellEnd"/>
      <w:r w:rsidRPr="008607AF">
        <w:t>(</w:t>
      </w:r>
      <w:proofErr w:type="gramEnd"/>
      <w:r w:rsidRPr="008607AF">
        <w:t xml:space="preserve">20) </w:t>
      </w:r>
    </w:p>
    <w:p w:rsidR="00FF263B" w:rsidRPr="00B576B7" w:rsidRDefault="00FF263B" w:rsidP="00FF263B">
      <w:pPr>
        <w:rPr>
          <w:lang w:val="en-US"/>
        </w:rPr>
      </w:pPr>
      <w:r w:rsidRPr="008607AF">
        <w:t>Имя</w:t>
      </w:r>
      <w:r w:rsidRPr="00B576B7">
        <w:rPr>
          <w:lang w:val="en-US"/>
        </w:rPr>
        <w:t xml:space="preserve">– </w:t>
      </w:r>
      <w:proofErr w:type="gramStart"/>
      <w:r w:rsidRPr="00B576B7">
        <w:rPr>
          <w:lang w:val="en-US"/>
        </w:rPr>
        <w:t>Text(</w:t>
      </w:r>
      <w:proofErr w:type="gramEnd"/>
      <w:r w:rsidRPr="00B576B7">
        <w:rPr>
          <w:lang w:val="en-US"/>
        </w:rPr>
        <w:t xml:space="preserve">12) </w:t>
      </w:r>
    </w:p>
    <w:p w:rsidR="00FF263B" w:rsidRPr="00B576B7" w:rsidRDefault="00FF263B" w:rsidP="00FF263B">
      <w:pPr>
        <w:rPr>
          <w:lang w:val="en-US"/>
        </w:rPr>
      </w:pPr>
      <w:r w:rsidRPr="008607AF">
        <w:t>Отчество</w:t>
      </w:r>
      <w:r w:rsidRPr="00B576B7">
        <w:rPr>
          <w:lang w:val="en-US"/>
        </w:rPr>
        <w:t xml:space="preserve">– </w:t>
      </w:r>
      <w:proofErr w:type="gramStart"/>
      <w:r w:rsidRPr="00B576B7">
        <w:rPr>
          <w:lang w:val="en-US"/>
        </w:rPr>
        <w:t>Text(</w:t>
      </w:r>
      <w:proofErr w:type="gramEnd"/>
      <w:r w:rsidRPr="00B576B7">
        <w:rPr>
          <w:lang w:val="en-US"/>
        </w:rPr>
        <w:t xml:space="preserve">15) </w:t>
      </w:r>
    </w:p>
    <w:p w:rsidR="00FF263B" w:rsidRPr="00B576B7" w:rsidRDefault="00FF263B" w:rsidP="00FF263B">
      <w:pPr>
        <w:rPr>
          <w:lang w:val="en-US"/>
        </w:rPr>
      </w:pPr>
      <w:r w:rsidRPr="008607AF">
        <w:t>Пол</w:t>
      </w:r>
      <w:r w:rsidRPr="00B576B7">
        <w:rPr>
          <w:lang w:val="en-US"/>
        </w:rPr>
        <w:t xml:space="preserve">– </w:t>
      </w:r>
      <w:proofErr w:type="gramStart"/>
      <w:r w:rsidRPr="00B576B7">
        <w:rPr>
          <w:lang w:val="en-US"/>
        </w:rPr>
        <w:t>Text(</w:t>
      </w:r>
      <w:proofErr w:type="gramEnd"/>
      <w:r w:rsidRPr="00B576B7">
        <w:rPr>
          <w:lang w:val="en-US"/>
        </w:rPr>
        <w:t xml:space="preserve">1) </w:t>
      </w:r>
    </w:p>
    <w:p w:rsidR="00FF263B" w:rsidRPr="008607AF" w:rsidRDefault="00FF263B" w:rsidP="00FF263B">
      <w:r w:rsidRPr="008607AF">
        <w:t xml:space="preserve">Дата рождения - </w:t>
      </w:r>
      <w:proofErr w:type="spellStart"/>
      <w:r w:rsidRPr="008607AF">
        <w:t>Date</w:t>
      </w:r>
      <w:proofErr w:type="spellEnd"/>
      <w:r w:rsidRPr="008607AF">
        <w:t>/</w:t>
      </w:r>
      <w:proofErr w:type="spellStart"/>
      <w:r w:rsidRPr="008607AF">
        <w:t>Time</w:t>
      </w:r>
      <w:proofErr w:type="spellEnd"/>
    </w:p>
    <w:p w:rsidR="00FF263B" w:rsidRPr="008607AF" w:rsidRDefault="00FF263B" w:rsidP="00FF263B"/>
    <w:p w:rsidR="00FF263B" w:rsidRPr="008607AF" w:rsidRDefault="00FF263B" w:rsidP="00FF263B">
      <w:proofErr w:type="gramStart"/>
      <w:r w:rsidRPr="008607AF">
        <w:t>Для  сущности</w:t>
      </w:r>
      <w:proofErr w:type="gramEnd"/>
      <w:r w:rsidRPr="008607AF">
        <w:t xml:space="preserve"> " Сотрудник " задайте следующие типы атрибутов:</w:t>
      </w:r>
    </w:p>
    <w:p w:rsidR="00FF263B" w:rsidRPr="008607AF" w:rsidRDefault="00FF263B" w:rsidP="00FF263B">
      <w:r w:rsidRPr="008607AF">
        <w:t xml:space="preserve">Табельный номер– </w:t>
      </w:r>
      <w:proofErr w:type="spellStart"/>
      <w:proofErr w:type="gramStart"/>
      <w:r w:rsidRPr="008607AF">
        <w:t>Text</w:t>
      </w:r>
      <w:proofErr w:type="spellEnd"/>
      <w:r w:rsidRPr="008607AF">
        <w:t>(</w:t>
      </w:r>
      <w:proofErr w:type="gramEnd"/>
      <w:r w:rsidRPr="008607AF">
        <w:t xml:space="preserve">4) </w:t>
      </w:r>
    </w:p>
    <w:p w:rsidR="00FF263B" w:rsidRPr="008607AF" w:rsidRDefault="00FF263B" w:rsidP="00FF263B">
      <w:r w:rsidRPr="008607AF">
        <w:t xml:space="preserve">Фамилия– </w:t>
      </w:r>
      <w:proofErr w:type="spellStart"/>
      <w:proofErr w:type="gramStart"/>
      <w:r w:rsidRPr="008607AF">
        <w:t>Text</w:t>
      </w:r>
      <w:proofErr w:type="spellEnd"/>
      <w:r w:rsidRPr="008607AF">
        <w:t>(</w:t>
      </w:r>
      <w:proofErr w:type="gramEnd"/>
      <w:r w:rsidRPr="008607AF">
        <w:t xml:space="preserve">20) </w:t>
      </w:r>
    </w:p>
    <w:p w:rsidR="00FF263B" w:rsidRPr="00B576B7" w:rsidRDefault="00FF263B" w:rsidP="00FF263B">
      <w:pPr>
        <w:rPr>
          <w:lang w:val="en-US"/>
        </w:rPr>
      </w:pPr>
      <w:r w:rsidRPr="008607AF">
        <w:t>Имя</w:t>
      </w:r>
      <w:r w:rsidRPr="00B576B7">
        <w:rPr>
          <w:lang w:val="en-US"/>
        </w:rPr>
        <w:t xml:space="preserve">– </w:t>
      </w:r>
      <w:proofErr w:type="gramStart"/>
      <w:r w:rsidRPr="00B576B7">
        <w:rPr>
          <w:lang w:val="en-US"/>
        </w:rPr>
        <w:t>Text(</w:t>
      </w:r>
      <w:proofErr w:type="gramEnd"/>
      <w:r w:rsidRPr="00B576B7">
        <w:rPr>
          <w:lang w:val="en-US"/>
        </w:rPr>
        <w:t xml:space="preserve">12) </w:t>
      </w:r>
    </w:p>
    <w:p w:rsidR="00FF263B" w:rsidRPr="00B576B7" w:rsidRDefault="00FF263B" w:rsidP="00FF263B">
      <w:pPr>
        <w:rPr>
          <w:lang w:val="en-US"/>
        </w:rPr>
      </w:pPr>
      <w:r w:rsidRPr="008607AF">
        <w:t>Отчество</w:t>
      </w:r>
      <w:r w:rsidRPr="00B576B7">
        <w:rPr>
          <w:lang w:val="en-US"/>
        </w:rPr>
        <w:t xml:space="preserve">– </w:t>
      </w:r>
      <w:proofErr w:type="gramStart"/>
      <w:r w:rsidRPr="00B576B7">
        <w:rPr>
          <w:lang w:val="en-US"/>
        </w:rPr>
        <w:t>Text(</w:t>
      </w:r>
      <w:proofErr w:type="gramEnd"/>
      <w:r w:rsidRPr="00B576B7">
        <w:rPr>
          <w:lang w:val="en-US"/>
        </w:rPr>
        <w:t xml:space="preserve">15) </w:t>
      </w:r>
    </w:p>
    <w:p w:rsidR="00FF263B" w:rsidRPr="00B576B7" w:rsidRDefault="00FF263B" w:rsidP="00FF263B">
      <w:pPr>
        <w:rPr>
          <w:lang w:val="en-US"/>
        </w:rPr>
      </w:pPr>
      <w:r w:rsidRPr="008607AF">
        <w:t>Пол</w:t>
      </w:r>
      <w:r w:rsidRPr="00B576B7">
        <w:rPr>
          <w:lang w:val="en-US"/>
        </w:rPr>
        <w:t xml:space="preserve">– </w:t>
      </w:r>
      <w:proofErr w:type="gramStart"/>
      <w:r w:rsidRPr="00B576B7">
        <w:rPr>
          <w:lang w:val="en-US"/>
        </w:rPr>
        <w:t>Text(</w:t>
      </w:r>
      <w:proofErr w:type="gramEnd"/>
      <w:r w:rsidRPr="00B576B7">
        <w:rPr>
          <w:lang w:val="en-US"/>
        </w:rPr>
        <w:t xml:space="preserve">1) </w:t>
      </w:r>
    </w:p>
    <w:p w:rsidR="00FF263B" w:rsidRPr="008607AF" w:rsidRDefault="00FF263B" w:rsidP="00FF263B">
      <w:r w:rsidRPr="008607AF">
        <w:t xml:space="preserve">Дата рождения - </w:t>
      </w:r>
      <w:proofErr w:type="spellStart"/>
      <w:r w:rsidRPr="008607AF">
        <w:t>Date</w:t>
      </w:r>
      <w:proofErr w:type="spellEnd"/>
      <w:r w:rsidRPr="008607AF">
        <w:t>/</w:t>
      </w:r>
      <w:proofErr w:type="spellStart"/>
      <w:r w:rsidRPr="008607AF">
        <w:t>Time</w:t>
      </w:r>
      <w:proofErr w:type="spellEnd"/>
    </w:p>
    <w:p w:rsidR="00FF263B" w:rsidRPr="008607AF" w:rsidRDefault="00FF263B" w:rsidP="00FF263B">
      <w:r w:rsidRPr="008607AF">
        <w:t xml:space="preserve">Оклад - </w:t>
      </w:r>
      <w:proofErr w:type="spellStart"/>
      <w:r w:rsidRPr="008607AF">
        <w:t>Currency</w:t>
      </w:r>
      <w:proofErr w:type="spellEnd"/>
    </w:p>
    <w:p w:rsidR="00FF263B" w:rsidRDefault="00FF263B" w:rsidP="00FF263B">
      <w:pPr>
        <w:spacing w:line="240" w:lineRule="auto"/>
        <w:ind w:left="318" w:firstLine="284"/>
        <w:jc w:val="left"/>
        <w:rPr>
          <w:bCs/>
          <w:sz w:val="24"/>
          <w:szCs w:val="24"/>
        </w:rPr>
      </w:pPr>
      <w:r>
        <w:rPr>
          <w:bCs/>
          <w:noProof/>
          <w:sz w:val="24"/>
          <w:szCs w:val="24"/>
          <w:lang w:eastAsia="ru-RU"/>
        </w:rPr>
        <w:drawing>
          <wp:inline distT="0" distB="0" distL="0" distR="0" wp14:anchorId="045730CE" wp14:editId="1FF7F055">
            <wp:extent cx="4686300" cy="16764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86300" cy="1676400"/>
                    </a:xfrm>
                    <a:prstGeom prst="rect">
                      <a:avLst/>
                    </a:prstGeom>
                    <a:noFill/>
                    <a:ln>
                      <a:noFill/>
                    </a:ln>
                  </pic:spPr>
                </pic:pic>
              </a:graphicData>
            </a:graphic>
          </wp:inline>
        </w:drawing>
      </w:r>
    </w:p>
    <w:p w:rsidR="00FF263B" w:rsidRDefault="00FF263B" w:rsidP="00FF263B">
      <w:pPr>
        <w:spacing w:line="240" w:lineRule="auto"/>
        <w:ind w:left="318" w:firstLine="284"/>
        <w:jc w:val="left"/>
        <w:rPr>
          <w:bCs/>
          <w:sz w:val="24"/>
          <w:szCs w:val="24"/>
        </w:rPr>
      </w:pPr>
    </w:p>
    <w:p w:rsidR="00FF263B" w:rsidRDefault="00FF263B" w:rsidP="00FF263B">
      <w:pPr>
        <w:spacing w:line="240" w:lineRule="auto"/>
        <w:ind w:left="318" w:firstLine="284"/>
        <w:jc w:val="left"/>
        <w:rPr>
          <w:bCs/>
          <w:sz w:val="24"/>
          <w:szCs w:val="24"/>
        </w:rPr>
      </w:pPr>
      <w:r>
        <w:rPr>
          <w:bCs/>
          <w:sz w:val="24"/>
          <w:szCs w:val="24"/>
        </w:rPr>
        <w:t xml:space="preserve">2. </w:t>
      </w:r>
    </w:p>
    <w:p w:rsidR="00FF263B" w:rsidRDefault="00FF263B" w:rsidP="00FF263B">
      <w:pPr>
        <w:widowControl/>
        <w:spacing w:after="200" w:line="276" w:lineRule="auto"/>
        <w:ind w:firstLine="0"/>
        <w:jc w:val="left"/>
        <w:rPr>
          <w:rFonts w:cs="Times New Roman"/>
          <w:szCs w:val="24"/>
        </w:rPr>
      </w:pPr>
    </w:p>
    <w:p w:rsidR="00FF263B" w:rsidRDefault="00FF263B" w:rsidP="00FF263B">
      <w:pPr>
        <w:widowControl/>
        <w:spacing w:after="200" w:line="276" w:lineRule="auto"/>
        <w:ind w:firstLine="0"/>
        <w:jc w:val="left"/>
        <w:rPr>
          <w:rFonts w:cs="Times New Roman"/>
          <w:szCs w:val="24"/>
        </w:rPr>
      </w:pPr>
    </w:p>
    <w:p w:rsidR="00FF263B" w:rsidRPr="00B576B7" w:rsidRDefault="00FF263B" w:rsidP="00FF263B">
      <w:pPr>
        <w:pStyle w:val="1"/>
        <w:jc w:val="center"/>
        <w:rPr>
          <w:rFonts w:cs="Times New Roman"/>
          <w:szCs w:val="24"/>
        </w:rPr>
      </w:pPr>
      <w:bookmarkStart w:id="10" w:name="_Toc82009053"/>
      <w:bookmarkStart w:id="11" w:name="_Toc144160494"/>
      <w:r w:rsidRPr="00B576B7">
        <w:rPr>
          <w:rFonts w:cs="Times New Roman"/>
          <w:szCs w:val="24"/>
        </w:rPr>
        <w:t>Лабораторная работа 3.</w:t>
      </w:r>
      <w:bookmarkEnd w:id="10"/>
      <w:bookmarkEnd w:id="11"/>
    </w:p>
    <w:p w:rsidR="00FF263B" w:rsidRDefault="00FF263B" w:rsidP="00FF263B">
      <w:pPr>
        <w:pStyle w:val="FR2"/>
        <w:spacing w:before="0"/>
        <w:ind w:firstLine="284"/>
        <w:jc w:val="center"/>
        <w:rPr>
          <w:rFonts w:ascii="Times New Roman" w:hAnsi="Times New Roman" w:cs="Times New Roman"/>
          <w:b/>
          <w:bCs/>
          <w:sz w:val="24"/>
          <w:szCs w:val="24"/>
        </w:rPr>
      </w:pPr>
    </w:p>
    <w:p w:rsidR="00FF263B" w:rsidRPr="008607AF" w:rsidRDefault="00FF263B" w:rsidP="00FF263B">
      <w:r w:rsidRPr="008607AF">
        <w:t>Создание базы данных</w:t>
      </w:r>
    </w:p>
    <w:p w:rsidR="00FF263B" w:rsidRPr="008607AF" w:rsidRDefault="00FF263B" w:rsidP="00FF263B"/>
    <w:p w:rsidR="00FF263B" w:rsidRPr="008607AF" w:rsidRDefault="00FF263B" w:rsidP="00FF263B">
      <w:r w:rsidRPr="008607AF">
        <w:t xml:space="preserve">1. Запустите программу </w:t>
      </w:r>
      <w:proofErr w:type="spellStart"/>
      <w:r w:rsidRPr="008607AF">
        <w:t>Access</w:t>
      </w:r>
      <w:proofErr w:type="spellEnd"/>
      <w:r w:rsidRPr="008607AF">
        <w:t xml:space="preserve">. </w:t>
      </w:r>
    </w:p>
    <w:p w:rsidR="00FF263B" w:rsidRPr="008607AF" w:rsidRDefault="00FF263B" w:rsidP="00FF263B">
      <w:r w:rsidRPr="008607AF">
        <w:t>Создайте новую базу данных, и сохраните на своем диске.</w:t>
      </w:r>
    </w:p>
    <w:p w:rsidR="00FF263B" w:rsidRPr="008607AF" w:rsidRDefault="00FF263B" w:rsidP="00FF263B">
      <w:r w:rsidRPr="008607AF">
        <w:t xml:space="preserve">Закройте программу </w:t>
      </w:r>
      <w:proofErr w:type="spellStart"/>
      <w:r w:rsidRPr="008607AF">
        <w:t>Access</w:t>
      </w:r>
      <w:proofErr w:type="spellEnd"/>
      <w:r w:rsidRPr="008607AF">
        <w:t>.</w:t>
      </w:r>
    </w:p>
    <w:p w:rsidR="00FF263B" w:rsidRPr="008607AF" w:rsidRDefault="00FF263B" w:rsidP="00FF263B">
      <w:r w:rsidRPr="008607AF">
        <w:t xml:space="preserve">2. Запустите программу </w:t>
      </w:r>
      <w:proofErr w:type="spellStart"/>
      <w:r w:rsidRPr="008607AF">
        <w:t>ERwin</w:t>
      </w:r>
      <w:proofErr w:type="spellEnd"/>
      <w:r w:rsidRPr="008607AF">
        <w:t xml:space="preserve"> 4.0 </w:t>
      </w:r>
    </w:p>
    <w:p w:rsidR="00FF263B" w:rsidRPr="008607AF" w:rsidRDefault="00FF263B" w:rsidP="00FF263B">
      <w:r w:rsidRPr="008607AF">
        <w:t xml:space="preserve">Откройте физическую модель. </w:t>
      </w:r>
    </w:p>
    <w:p w:rsidR="00FF263B" w:rsidRPr="008607AF" w:rsidRDefault="00FF263B" w:rsidP="00FF263B">
      <w:r w:rsidRPr="008607AF">
        <w:t xml:space="preserve">При помощи кнопки  </w:t>
      </w:r>
      <w:r w:rsidRPr="008607AF">
        <w:rPr>
          <w:noProof/>
          <w:lang w:eastAsia="ru-RU"/>
        </w:rPr>
        <w:drawing>
          <wp:inline distT="0" distB="0" distL="0" distR="0" wp14:anchorId="05CBA7C7" wp14:editId="70F027ED">
            <wp:extent cx="247650" cy="2286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7650" cy="228600"/>
                    </a:xfrm>
                    <a:prstGeom prst="rect">
                      <a:avLst/>
                    </a:prstGeom>
                    <a:noFill/>
                    <a:ln>
                      <a:noFill/>
                    </a:ln>
                  </pic:spPr>
                </pic:pic>
              </a:graphicData>
            </a:graphic>
          </wp:inline>
        </w:drawing>
      </w:r>
      <w:r w:rsidRPr="008607AF">
        <w:t xml:space="preserve"> (</w:t>
      </w:r>
      <w:proofErr w:type="spellStart"/>
      <w:r w:rsidRPr="008607AF">
        <w:t>Forward</w:t>
      </w:r>
      <w:proofErr w:type="spellEnd"/>
      <w:r w:rsidRPr="008607AF">
        <w:t xml:space="preserve"> </w:t>
      </w:r>
      <w:proofErr w:type="spellStart"/>
      <w:r w:rsidRPr="008607AF">
        <w:t>Engineer</w:t>
      </w:r>
      <w:proofErr w:type="spellEnd"/>
      <w:r w:rsidRPr="008607AF">
        <w:t xml:space="preserve">) на панели инструментов проведите прямое проектирование. В появившемся окне выберите </w:t>
      </w:r>
      <w:proofErr w:type="spellStart"/>
      <w:r w:rsidRPr="008607AF">
        <w:t>Generate</w:t>
      </w:r>
      <w:proofErr w:type="spellEnd"/>
      <w:r w:rsidRPr="008607AF">
        <w:t>.</w:t>
      </w:r>
    </w:p>
    <w:p w:rsidR="00FF263B" w:rsidRPr="008607AF" w:rsidRDefault="00FF263B" w:rsidP="00FF263B">
      <w:r w:rsidRPr="008607AF">
        <w:rPr>
          <w:noProof/>
          <w:lang w:eastAsia="ru-RU"/>
        </w:rPr>
        <w:drawing>
          <wp:inline distT="0" distB="0" distL="0" distR="0" wp14:anchorId="48389680" wp14:editId="3DF27974">
            <wp:extent cx="4391025" cy="320992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91025" cy="3209925"/>
                    </a:xfrm>
                    <a:prstGeom prst="rect">
                      <a:avLst/>
                    </a:prstGeom>
                    <a:noFill/>
                    <a:ln>
                      <a:noFill/>
                    </a:ln>
                  </pic:spPr>
                </pic:pic>
              </a:graphicData>
            </a:graphic>
          </wp:inline>
        </w:drawing>
      </w:r>
    </w:p>
    <w:p w:rsidR="00FF263B" w:rsidRPr="008607AF" w:rsidRDefault="00FF263B" w:rsidP="00FF263B">
      <w:r w:rsidRPr="008607AF">
        <w:t xml:space="preserve">В окне </w:t>
      </w:r>
      <w:proofErr w:type="spellStart"/>
      <w:r w:rsidRPr="008607AF">
        <w:t>Access</w:t>
      </w:r>
      <w:proofErr w:type="spellEnd"/>
      <w:r w:rsidRPr="008607AF">
        <w:t xml:space="preserve"> </w:t>
      </w:r>
      <w:proofErr w:type="spellStart"/>
      <w:r w:rsidRPr="008607AF">
        <w:t>Connection</w:t>
      </w:r>
      <w:proofErr w:type="spellEnd"/>
      <w:r w:rsidRPr="008607AF">
        <w:t xml:space="preserve"> в поле </w:t>
      </w:r>
      <w:proofErr w:type="spellStart"/>
      <w:r w:rsidRPr="008607AF">
        <w:t>User</w:t>
      </w:r>
      <w:proofErr w:type="spellEnd"/>
      <w:r w:rsidRPr="008607AF">
        <w:t xml:space="preserve"> </w:t>
      </w:r>
      <w:proofErr w:type="spellStart"/>
      <w:r w:rsidRPr="008607AF">
        <w:t>Name</w:t>
      </w:r>
      <w:proofErr w:type="spellEnd"/>
      <w:r w:rsidRPr="008607AF">
        <w:t xml:space="preserve"> установите имя пользователя </w:t>
      </w:r>
      <w:proofErr w:type="spellStart"/>
      <w:r w:rsidRPr="008607AF">
        <w:t>admin</w:t>
      </w:r>
      <w:proofErr w:type="spellEnd"/>
      <w:r w:rsidRPr="008607AF">
        <w:t xml:space="preserve">. В поле </w:t>
      </w:r>
      <w:proofErr w:type="spellStart"/>
      <w:r w:rsidRPr="008607AF">
        <w:t>Database</w:t>
      </w:r>
      <w:proofErr w:type="spellEnd"/>
      <w:r w:rsidRPr="008607AF">
        <w:t xml:space="preserve"> укажите путь к созданному в </w:t>
      </w:r>
      <w:proofErr w:type="spellStart"/>
      <w:r w:rsidRPr="008607AF">
        <w:t>Access</w:t>
      </w:r>
      <w:proofErr w:type="spellEnd"/>
      <w:r w:rsidRPr="008607AF">
        <w:t xml:space="preserve"> файлу базы данных. Нажмите кнопку </w:t>
      </w:r>
      <w:proofErr w:type="spellStart"/>
      <w:r w:rsidRPr="008607AF">
        <w:t>Connect</w:t>
      </w:r>
      <w:proofErr w:type="spellEnd"/>
      <w:r w:rsidRPr="008607AF">
        <w:t>.</w:t>
      </w:r>
    </w:p>
    <w:p w:rsidR="00FF263B" w:rsidRPr="008607AF" w:rsidRDefault="00FF263B" w:rsidP="00FF263B">
      <w:r w:rsidRPr="008607AF">
        <w:rPr>
          <w:noProof/>
          <w:lang w:eastAsia="ru-RU"/>
        </w:rPr>
        <w:drawing>
          <wp:inline distT="0" distB="0" distL="0" distR="0" wp14:anchorId="1A2A1F86" wp14:editId="5D081CFD">
            <wp:extent cx="2181225" cy="16383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81225" cy="1638300"/>
                    </a:xfrm>
                    <a:prstGeom prst="rect">
                      <a:avLst/>
                    </a:prstGeom>
                    <a:noFill/>
                    <a:ln>
                      <a:noFill/>
                    </a:ln>
                  </pic:spPr>
                </pic:pic>
              </a:graphicData>
            </a:graphic>
          </wp:inline>
        </w:drawing>
      </w:r>
    </w:p>
    <w:p w:rsidR="00FF263B" w:rsidRPr="008607AF" w:rsidRDefault="00FF263B" w:rsidP="00FF263B">
      <w:r w:rsidRPr="008607AF">
        <w:t>Начнется процесс генерации базы данных. В появившемся окне вы можете следить за ходом процесса. По окончании процесса генерации нажмите кнопку ОК.</w:t>
      </w:r>
    </w:p>
    <w:p w:rsidR="00FF263B" w:rsidRPr="008607AF" w:rsidRDefault="00FF263B" w:rsidP="00FF263B">
      <w:r w:rsidRPr="008607AF">
        <w:t xml:space="preserve">3. Запустите программу </w:t>
      </w:r>
      <w:proofErr w:type="spellStart"/>
      <w:r w:rsidRPr="008607AF">
        <w:t>Access</w:t>
      </w:r>
      <w:proofErr w:type="spellEnd"/>
      <w:r w:rsidRPr="008607AF">
        <w:t xml:space="preserve">. Откройте созданную вами базу данных. </w:t>
      </w:r>
    </w:p>
    <w:p w:rsidR="00FF263B" w:rsidRPr="008607AF" w:rsidRDefault="00FF263B" w:rsidP="00FF263B">
      <w:r w:rsidRPr="008607AF">
        <w:t>Убедитесь в том, что на основе сущностей были созданы таблицы в базе данных.</w:t>
      </w:r>
    </w:p>
    <w:p w:rsidR="00FF263B" w:rsidRPr="008607AF" w:rsidRDefault="00FF263B" w:rsidP="00FF263B">
      <w:r w:rsidRPr="008607AF">
        <w:t xml:space="preserve">Откройте таблицы в режиме конструктора (кнопка </w:t>
      </w:r>
      <w:r w:rsidRPr="008607AF">
        <w:rPr>
          <w:noProof/>
          <w:lang w:eastAsia="ru-RU"/>
        </w:rPr>
        <w:drawing>
          <wp:inline distT="0" distB="0" distL="0" distR="0" wp14:anchorId="1B4CF06D" wp14:editId="71B04941">
            <wp:extent cx="647700" cy="1905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7700" cy="190500"/>
                    </a:xfrm>
                    <a:prstGeom prst="rect">
                      <a:avLst/>
                    </a:prstGeom>
                    <a:noFill/>
                    <a:ln>
                      <a:noFill/>
                    </a:ln>
                  </pic:spPr>
                </pic:pic>
              </a:graphicData>
            </a:graphic>
          </wp:inline>
        </w:drawing>
      </w:r>
      <w:r w:rsidRPr="008607AF">
        <w:t xml:space="preserve"> панели инструментов), и убедитесь в том, что </w:t>
      </w:r>
    </w:p>
    <w:p w:rsidR="00FF263B" w:rsidRPr="008607AF" w:rsidRDefault="00FF263B" w:rsidP="00FF263B">
      <w:r w:rsidRPr="008607AF">
        <w:t>на основе атрибутов были созданы поля в таблицах;</w:t>
      </w:r>
    </w:p>
    <w:p w:rsidR="00FF263B" w:rsidRPr="008607AF" w:rsidRDefault="00FF263B" w:rsidP="00FF263B">
      <w:r w:rsidRPr="008607AF">
        <w:t>тип данных длина поля соответствует типу данных и длине поля в ERD модели</w:t>
      </w:r>
    </w:p>
    <w:p w:rsidR="00FF263B" w:rsidRPr="008607AF" w:rsidRDefault="00FF263B" w:rsidP="00FF263B">
      <w:r w:rsidRPr="008607AF">
        <w:t>ключевые поля соответствует ключевым полям, выбранным в ERD модели</w:t>
      </w:r>
    </w:p>
    <w:p w:rsidR="00FF263B" w:rsidRPr="008607AF" w:rsidRDefault="00FF263B" w:rsidP="00FF263B">
      <w:r w:rsidRPr="008607AF">
        <w:t xml:space="preserve">Откройте схему данных (кнопка </w:t>
      </w:r>
      <w:r w:rsidRPr="008607AF">
        <w:rPr>
          <w:noProof/>
          <w:lang w:eastAsia="ru-RU"/>
        </w:rPr>
        <w:drawing>
          <wp:inline distT="0" distB="0" distL="0" distR="0" wp14:anchorId="12F743A5" wp14:editId="32EABC53">
            <wp:extent cx="228600" cy="1905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sidRPr="008607AF">
        <w:t xml:space="preserve"> панели инструментов), и убедитесь в наличии связей между таблицами, связи соответствуют связям, установленным при создании модели в </w:t>
      </w:r>
      <w:proofErr w:type="spellStart"/>
      <w:r w:rsidRPr="008607AF">
        <w:t>Erwin</w:t>
      </w:r>
      <w:proofErr w:type="spellEnd"/>
    </w:p>
    <w:p w:rsidR="00FF263B" w:rsidRDefault="00FF263B" w:rsidP="00FF263B">
      <w:pPr>
        <w:widowControl/>
        <w:spacing w:after="200" w:line="276" w:lineRule="auto"/>
        <w:ind w:firstLine="0"/>
        <w:jc w:val="left"/>
      </w:pPr>
      <w:r>
        <w:br w:type="page"/>
      </w:r>
    </w:p>
    <w:p w:rsidR="00FF263B" w:rsidRDefault="00FF263B" w:rsidP="003160B8">
      <w:pPr>
        <w:pStyle w:val="1"/>
        <w:jc w:val="center"/>
        <w:rPr>
          <w:rFonts w:cs="Times New Roman"/>
          <w:szCs w:val="24"/>
        </w:rPr>
      </w:pPr>
      <w:bookmarkStart w:id="12" w:name="_Toc144160495"/>
      <w:r>
        <w:rPr>
          <w:rFonts w:cs="Times New Roman"/>
          <w:szCs w:val="24"/>
        </w:rPr>
        <w:t>Часть 2</w:t>
      </w:r>
      <w:bookmarkEnd w:id="12"/>
    </w:p>
    <w:p w:rsidR="00615062" w:rsidRPr="003160B8" w:rsidRDefault="00615062" w:rsidP="003160B8">
      <w:pPr>
        <w:pStyle w:val="1"/>
        <w:jc w:val="center"/>
        <w:rPr>
          <w:rFonts w:cs="Times New Roman"/>
          <w:szCs w:val="24"/>
        </w:rPr>
      </w:pPr>
      <w:bookmarkStart w:id="13" w:name="_Toc144160496"/>
      <w:r w:rsidRPr="003160B8">
        <w:rPr>
          <w:rFonts w:cs="Times New Roman"/>
          <w:szCs w:val="24"/>
        </w:rPr>
        <w:t>Тестирование</w:t>
      </w:r>
      <w:bookmarkEnd w:id="13"/>
    </w:p>
    <w:p w:rsidR="00615062" w:rsidRPr="003160B8" w:rsidRDefault="00615062" w:rsidP="003160B8">
      <w:pPr>
        <w:pStyle w:val="1"/>
        <w:jc w:val="center"/>
        <w:rPr>
          <w:rFonts w:cs="Times New Roman"/>
          <w:szCs w:val="24"/>
        </w:rPr>
      </w:pPr>
      <w:bookmarkStart w:id="14" w:name="_Toc144160497"/>
      <w:r w:rsidRPr="003160B8">
        <w:rPr>
          <w:rFonts w:cs="Times New Roman"/>
          <w:szCs w:val="24"/>
        </w:rPr>
        <w:t>Лабораторная №1.</w:t>
      </w:r>
      <w:bookmarkEnd w:id="14"/>
    </w:p>
    <w:p w:rsidR="00615062" w:rsidRDefault="00615062" w:rsidP="00615062">
      <w:pPr>
        <w:rPr>
          <w:rFonts w:cs="Times New Roman"/>
          <w:b/>
          <w:szCs w:val="28"/>
        </w:rPr>
      </w:pPr>
      <w:r>
        <w:rPr>
          <w:rFonts w:cs="Times New Roman"/>
          <w:b/>
          <w:szCs w:val="28"/>
        </w:rPr>
        <w:t>Тестирование методом «белого ящика»</w:t>
      </w:r>
    </w:p>
    <w:p w:rsidR="00615062" w:rsidRDefault="00615062" w:rsidP="00615062">
      <w:pPr>
        <w:rPr>
          <w:rFonts w:asciiTheme="minorHAnsi" w:hAnsiTheme="minorHAnsi"/>
          <w:sz w:val="22"/>
        </w:rPr>
      </w:pPr>
      <w:r>
        <w:t>Цель. Разработать тесты для белого ящика, проверяющего работоспособность программного продукта.</w:t>
      </w:r>
    </w:p>
    <w:p w:rsidR="00615062" w:rsidRDefault="00615062" w:rsidP="00615062"/>
    <w:p w:rsidR="00615062" w:rsidRDefault="00615062" w:rsidP="00615062">
      <w:r>
        <w:t>Программа предназначена для определения асимптот функций одного аргумента у =</w:t>
      </w:r>
      <w:r>
        <w:rPr>
          <w:lang w:val="en-US"/>
        </w:rPr>
        <w:t>f</w:t>
      </w:r>
      <w:r>
        <w:t xml:space="preserve">(х). При этом считается, что функция задана аналитически в виде отношения: </w:t>
      </w:r>
      <m:oMath>
        <m:r>
          <w:rPr>
            <w:rFonts w:ascii="Cambria Math" w:hAnsi="Cambria Math"/>
          </w:rPr>
          <m:t>f</m:t>
        </m:r>
        <m:d>
          <m:dPr>
            <m:ctrlPr>
              <w:rPr>
                <w:rFonts w:ascii="Cambria Math" w:hAnsi="Cambria Math"/>
                <w:i/>
                <w:sz w:val="22"/>
              </w:rPr>
            </m:ctrlPr>
          </m:dPr>
          <m:e>
            <m:r>
              <w:rPr>
                <w:rFonts w:ascii="Cambria Math" w:hAnsi="Cambria Math"/>
              </w:rPr>
              <m:t>x</m:t>
            </m:r>
          </m:e>
        </m:d>
        <m:r>
          <w:rPr>
            <w:rFonts w:ascii="Cambria Math" w:hAnsi="Cambria Math"/>
          </w:rPr>
          <m:t>=</m:t>
        </m:r>
        <m:f>
          <m:fPr>
            <m:ctrlPr>
              <w:rPr>
                <w:rFonts w:ascii="Cambria Math" w:hAnsi="Cambria Math"/>
                <w:i/>
                <w:sz w:val="22"/>
              </w:rPr>
            </m:ctrlPr>
          </m:fPr>
          <m:num>
            <m:r>
              <w:rPr>
                <w:rFonts w:ascii="Cambria Math" w:hAnsi="Cambria Math"/>
              </w:rPr>
              <m:t>B</m:t>
            </m:r>
            <m:d>
              <m:dPr>
                <m:ctrlPr>
                  <w:rPr>
                    <w:rFonts w:ascii="Cambria Math" w:hAnsi="Cambria Math"/>
                    <w:i/>
                    <w:sz w:val="22"/>
                  </w:rPr>
                </m:ctrlPr>
              </m:dPr>
              <m:e>
                <m:r>
                  <w:rPr>
                    <w:rFonts w:ascii="Cambria Math" w:hAnsi="Cambria Math"/>
                  </w:rPr>
                  <m:t>x</m:t>
                </m:r>
              </m:e>
            </m:d>
          </m:num>
          <m:den>
            <m:r>
              <w:rPr>
                <w:rFonts w:ascii="Cambria Math" w:hAnsi="Cambria Math"/>
              </w:rPr>
              <m:t>C</m:t>
            </m:r>
            <m:d>
              <m:dPr>
                <m:ctrlPr>
                  <w:rPr>
                    <w:rFonts w:ascii="Cambria Math" w:hAnsi="Cambria Math"/>
                    <w:i/>
                    <w:sz w:val="22"/>
                  </w:rPr>
                </m:ctrlPr>
              </m:dPr>
              <m:e>
                <m:r>
                  <w:rPr>
                    <w:rFonts w:ascii="Cambria Math" w:hAnsi="Cambria Math"/>
                  </w:rPr>
                  <m:t>x</m:t>
                </m:r>
              </m:e>
            </m:d>
          </m:den>
        </m:f>
      </m:oMath>
      <w:r>
        <w:t xml:space="preserve">, где </w:t>
      </w:r>
      <m:oMath>
        <m:r>
          <w:rPr>
            <w:rFonts w:ascii="Cambria Math" w:hAnsi="Cambria Math"/>
          </w:rPr>
          <m:t>B</m:t>
        </m:r>
        <m:d>
          <m:dPr>
            <m:ctrlPr>
              <w:rPr>
                <w:rFonts w:ascii="Cambria Math" w:hAnsi="Cambria Math"/>
                <w:i/>
                <w:sz w:val="22"/>
              </w:rPr>
            </m:ctrlPr>
          </m:dPr>
          <m:e>
            <m:r>
              <w:rPr>
                <w:rFonts w:ascii="Cambria Math" w:hAnsi="Cambria Math"/>
              </w:rPr>
              <m:t>x</m:t>
            </m:r>
          </m:e>
        </m:d>
      </m:oMath>
      <w:r>
        <w:t xml:space="preserve"> и </w:t>
      </w:r>
      <m:oMath>
        <m:r>
          <w:rPr>
            <w:rFonts w:ascii="Cambria Math" w:hAnsi="Cambria Math"/>
          </w:rPr>
          <m:t>C</m:t>
        </m:r>
        <m:d>
          <m:dPr>
            <m:ctrlPr>
              <w:rPr>
                <w:rFonts w:ascii="Cambria Math" w:hAnsi="Cambria Math"/>
                <w:i/>
                <w:sz w:val="22"/>
              </w:rPr>
            </m:ctrlPr>
          </m:dPr>
          <m:e>
            <m:r>
              <w:rPr>
                <w:rFonts w:ascii="Cambria Math" w:hAnsi="Cambria Math"/>
              </w:rPr>
              <m:t>x</m:t>
            </m:r>
          </m:e>
        </m:d>
      </m:oMath>
      <w:r>
        <w:t xml:space="preserve"> – полиномиальные функции вида: </w:t>
      </w:r>
      <m:oMath>
        <m:r>
          <w:rPr>
            <w:rFonts w:ascii="Cambria Math" w:hAnsi="Cambria Math"/>
            <w:lang w:val="en-US"/>
          </w:rPr>
          <m:t>B</m:t>
        </m:r>
        <m:d>
          <m:dPr>
            <m:ctrlPr>
              <w:rPr>
                <w:rFonts w:ascii="Cambria Math" w:hAnsi="Cambria Math"/>
                <w:i/>
                <w:sz w:val="22"/>
              </w:rPr>
            </m:ctrlPr>
          </m:dPr>
          <m:e>
            <m:r>
              <w:rPr>
                <w:rFonts w:ascii="Cambria Math" w:hAnsi="Cambria Math"/>
              </w:rPr>
              <m:t>x</m:t>
            </m:r>
          </m:e>
        </m:d>
        <m:r>
          <w:rPr>
            <w:rFonts w:ascii="Cambria Math" w:hAnsi="Cambria Math"/>
          </w:rPr>
          <m:t>=</m:t>
        </m:r>
        <m:nary>
          <m:naryPr>
            <m:chr m:val="∑"/>
            <m:grow m:val="1"/>
            <m:ctrlPr>
              <w:rPr>
                <w:rFonts w:ascii="Cambria Math" w:hAnsi="Cambria Math"/>
                <w:sz w:val="22"/>
              </w:rPr>
            </m:ctrlPr>
          </m:naryPr>
          <m:sub>
            <m:r>
              <w:rPr>
                <w:rFonts w:ascii="Cambria Math" w:eastAsia="Cambria Math" w:hAnsi="Cambria Math" w:cs="Cambria Math"/>
              </w:rPr>
              <m:t>k=0</m:t>
            </m:r>
          </m:sub>
          <m:sup>
            <m:r>
              <w:rPr>
                <w:rFonts w:ascii="Cambria Math" w:eastAsia="Cambria Math" w:hAnsi="Cambria Math" w:cs="Cambria Math"/>
              </w:rPr>
              <m:t>n</m:t>
            </m:r>
          </m:sup>
          <m:e>
            <m:sSup>
              <m:sSupPr>
                <m:ctrlPr>
                  <w:rPr>
                    <w:rFonts w:ascii="Cambria Math" w:hAnsi="Cambria Math"/>
                    <w:sz w:val="22"/>
                  </w:rPr>
                </m:ctrlPr>
              </m:sSupPr>
              <m:e>
                <m:r>
                  <w:rPr>
                    <w:rFonts w:ascii="Cambria Math" w:eastAsia="Cambria Math" w:hAnsi="Cambria Math" w:cs="Cambria Math"/>
                  </w:rPr>
                  <m:t>x</m:t>
                </m:r>
              </m:e>
              <m:sup>
                <m:r>
                  <w:rPr>
                    <w:rFonts w:ascii="Cambria Math" w:eastAsia="Cambria Math" w:hAnsi="Cambria Math" w:cs="Cambria Math"/>
                  </w:rPr>
                  <m:t>k</m:t>
                </m:r>
              </m:sup>
            </m:sSup>
            <m:sSup>
              <m:sSupPr>
                <m:ctrlPr>
                  <w:rPr>
                    <w:rFonts w:ascii="Cambria Math" w:hAnsi="Cambria Math"/>
                    <w:sz w:val="22"/>
                  </w:rPr>
                </m:ctrlPr>
              </m:sSupPr>
              <m:e>
                <m:r>
                  <w:rPr>
                    <w:rFonts w:ascii="Cambria Math" w:eastAsia="Cambria Math" w:hAnsi="Cambria Math" w:cs="Cambria Math"/>
                  </w:rPr>
                  <m:t>b</m:t>
                </m:r>
              </m:e>
              <m:sup>
                <m:r>
                  <w:rPr>
                    <w:rFonts w:ascii="Cambria Math" w:eastAsia="Cambria Math" w:hAnsi="Cambria Math" w:cs="Cambria Math"/>
                  </w:rPr>
                  <m:t>k</m:t>
                </m:r>
              </m:sup>
            </m:sSup>
          </m:e>
        </m:nary>
      </m:oMath>
      <w:r>
        <w:t xml:space="preserve"> и </w:t>
      </w:r>
      <m:oMath>
        <m:r>
          <w:rPr>
            <w:rFonts w:ascii="Cambria Math" w:hAnsi="Cambria Math"/>
            <w:lang w:val="en-US"/>
          </w:rPr>
          <m:t>C</m:t>
        </m:r>
        <m:d>
          <m:dPr>
            <m:ctrlPr>
              <w:rPr>
                <w:rFonts w:ascii="Cambria Math" w:hAnsi="Cambria Math"/>
                <w:i/>
                <w:sz w:val="22"/>
              </w:rPr>
            </m:ctrlPr>
          </m:dPr>
          <m:e>
            <m:r>
              <w:rPr>
                <w:rFonts w:ascii="Cambria Math" w:hAnsi="Cambria Math"/>
              </w:rPr>
              <m:t>x</m:t>
            </m:r>
          </m:e>
        </m:d>
        <m:r>
          <w:rPr>
            <w:rFonts w:ascii="Cambria Math" w:hAnsi="Cambria Math"/>
          </w:rPr>
          <m:t>=</m:t>
        </m:r>
        <m:nary>
          <m:naryPr>
            <m:chr m:val="∑"/>
            <m:grow m:val="1"/>
            <m:ctrlPr>
              <w:rPr>
                <w:rFonts w:ascii="Cambria Math" w:hAnsi="Cambria Math"/>
                <w:sz w:val="22"/>
              </w:rPr>
            </m:ctrlPr>
          </m:naryPr>
          <m:sub>
            <m:r>
              <w:rPr>
                <w:rFonts w:ascii="Cambria Math" w:eastAsia="Cambria Math" w:hAnsi="Cambria Math" w:cs="Cambria Math"/>
              </w:rPr>
              <m:t>k=0</m:t>
            </m:r>
          </m:sub>
          <m:sup>
            <m:r>
              <w:rPr>
                <w:rFonts w:ascii="Cambria Math" w:eastAsia="Cambria Math" w:hAnsi="Cambria Math" w:cs="Cambria Math"/>
              </w:rPr>
              <m:t>p</m:t>
            </m:r>
          </m:sup>
          <m:e>
            <m:sSup>
              <m:sSupPr>
                <m:ctrlPr>
                  <w:rPr>
                    <w:rFonts w:ascii="Cambria Math" w:hAnsi="Cambria Math"/>
                    <w:sz w:val="22"/>
                  </w:rPr>
                </m:ctrlPr>
              </m:sSupPr>
              <m:e>
                <m:r>
                  <w:rPr>
                    <w:rFonts w:ascii="Cambria Math" w:eastAsia="Cambria Math" w:hAnsi="Cambria Math" w:cs="Cambria Math"/>
                  </w:rPr>
                  <m:t>x</m:t>
                </m:r>
              </m:e>
              <m:sup>
                <m:r>
                  <w:rPr>
                    <w:rFonts w:ascii="Cambria Math" w:eastAsia="Cambria Math" w:hAnsi="Cambria Math" w:cs="Cambria Math"/>
                  </w:rPr>
                  <m:t>k</m:t>
                </m:r>
              </m:sup>
            </m:sSup>
            <m:sSup>
              <m:sSupPr>
                <m:ctrlPr>
                  <w:rPr>
                    <w:rFonts w:ascii="Cambria Math" w:hAnsi="Cambria Math"/>
                    <w:sz w:val="22"/>
                  </w:rPr>
                </m:ctrlPr>
              </m:sSupPr>
              <m:e>
                <m:r>
                  <w:rPr>
                    <w:rFonts w:ascii="Cambria Math" w:eastAsia="Cambria Math" w:hAnsi="Cambria Math" w:cs="Cambria Math"/>
                  </w:rPr>
                  <m:t>c</m:t>
                </m:r>
              </m:e>
              <m:sup>
                <m:r>
                  <w:rPr>
                    <w:rFonts w:ascii="Cambria Math" w:eastAsia="Cambria Math" w:hAnsi="Cambria Math" w:cs="Cambria Math"/>
                  </w:rPr>
                  <m:t>k</m:t>
                </m:r>
              </m:sup>
            </m:sSup>
          </m:e>
        </m:nary>
      </m:oMath>
      <w:r>
        <w:t>. Кроме того, разрабатываемая программа должна рассчитывать таблицу значений и строить график данной функций и его асимптот на заданном отрезке по заданной формуле и менять шаг аргумента и границы отрезка.</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i/>
          <w:iCs/>
          <w:color w:val="646464"/>
          <w:sz w:val="23"/>
          <w:szCs w:val="23"/>
          <w:lang w:eastAsia="ru-RU"/>
        </w:rPr>
        <w:t>Порядок выполнения работы</w:t>
      </w:r>
    </w:p>
    <w:p w:rsidR="00615062" w:rsidRDefault="00615062" w:rsidP="00815DDE">
      <w:pPr>
        <w:pStyle w:val="a7"/>
        <w:widowControl/>
        <w:numPr>
          <w:ilvl w:val="0"/>
          <w:numId w:val="4"/>
        </w:numPr>
        <w:spacing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Спроектировать тесты по принципу «белого ящика» для программы.</w:t>
      </w:r>
    </w:p>
    <w:p w:rsidR="00615062" w:rsidRDefault="00615062" w:rsidP="00815DDE">
      <w:pPr>
        <w:pStyle w:val="a7"/>
        <w:widowControl/>
        <w:numPr>
          <w:ilvl w:val="0"/>
          <w:numId w:val="4"/>
        </w:numPr>
        <w:spacing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Разработать блок-схему алгоритмов определения асимптот.</w:t>
      </w:r>
    </w:p>
    <w:p w:rsidR="00615062" w:rsidRDefault="00615062" w:rsidP="00815DDE">
      <w:pPr>
        <w:pStyle w:val="a7"/>
        <w:widowControl/>
        <w:numPr>
          <w:ilvl w:val="0"/>
          <w:numId w:val="4"/>
        </w:numPr>
        <w:spacing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Обозначить буквами или цифрами ветви этих алгоритмов.</w:t>
      </w:r>
    </w:p>
    <w:p w:rsidR="00615062" w:rsidRDefault="00615062" w:rsidP="00815DDE">
      <w:pPr>
        <w:pStyle w:val="a7"/>
        <w:widowControl/>
        <w:numPr>
          <w:ilvl w:val="0"/>
          <w:numId w:val="4"/>
        </w:numPr>
        <w:spacing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Выписать пути алгоритма, которые должны быть проверены тестами для выбранного метода тестирования.</w:t>
      </w:r>
    </w:p>
    <w:p w:rsidR="00615062" w:rsidRDefault="00615062" w:rsidP="00815DDE">
      <w:pPr>
        <w:pStyle w:val="a7"/>
        <w:widowControl/>
        <w:numPr>
          <w:ilvl w:val="0"/>
          <w:numId w:val="4"/>
        </w:numPr>
        <w:spacing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Записать тесты, которые позволят пройти по путям алгоритма.</w:t>
      </w:r>
    </w:p>
    <w:p w:rsidR="00615062" w:rsidRDefault="00615062" w:rsidP="00815DDE">
      <w:pPr>
        <w:pStyle w:val="a7"/>
        <w:widowControl/>
        <w:numPr>
          <w:ilvl w:val="0"/>
          <w:numId w:val="4"/>
        </w:numPr>
        <w:spacing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Протестировать разработанную вами программу. Результаты оформить в виде таблиц (см. табл. Л5.1— Л5.4 Приложения).</w:t>
      </w:r>
    </w:p>
    <w:p w:rsidR="00615062" w:rsidRDefault="00615062" w:rsidP="00815DDE">
      <w:pPr>
        <w:pStyle w:val="a7"/>
        <w:widowControl/>
        <w:numPr>
          <w:ilvl w:val="0"/>
          <w:numId w:val="4"/>
        </w:numPr>
        <w:spacing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Проверить все виды тестов и сделать выводы об их эффективности.</w:t>
      </w:r>
    </w:p>
    <w:p w:rsidR="00615062" w:rsidRDefault="00615062" w:rsidP="00815DDE">
      <w:pPr>
        <w:pStyle w:val="a7"/>
        <w:widowControl/>
        <w:numPr>
          <w:ilvl w:val="0"/>
          <w:numId w:val="4"/>
        </w:numPr>
        <w:spacing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Оформить отчет по лабораторной работе.</w:t>
      </w:r>
    </w:p>
    <w:p w:rsidR="00615062" w:rsidRDefault="00615062" w:rsidP="00815DDE">
      <w:pPr>
        <w:pStyle w:val="a7"/>
        <w:widowControl/>
        <w:numPr>
          <w:ilvl w:val="0"/>
          <w:numId w:val="4"/>
        </w:numPr>
        <w:spacing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Сдать и защитить работу.</w:t>
      </w:r>
    </w:p>
    <w:p w:rsidR="00615062" w:rsidRDefault="00615062" w:rsidP="00615062">
      <w:pPr>
        <w:spacing w:before="100" w:beforeAutospacing="1" w:after="100" w:afterAutospacing="1" w:line="240" w:lineRule="auto"/>
        <w:rPr>
          <w:rFonts w:ascii="Arial" w:eastAsia="Times New Roman" w:hAnsi="Arial" w:cs="Arial"/>
          <w:i/>
          <w:iCs/>
          <w:color w:val="646464"/>
          <w:sz w:val="23"/>
          <w:szCs w:val="23"/>
          <w:lang w:eastAsia="ru-RU"/>
        </w:rPr>
      </w:pPr>
      <w:r>
        <w:rPr>
          <w:rFonts w:ascii="Arial" w:eastAsia="Times New Roman" w:hAnsi="Arial" w:cs="Arial"/>
          <w:i/>
          <w:iCs/>
          <w:color w:val="646464"/>
          <w:sz w:val="23"/>
          <w:szCs w:val="23"/>
          <w:lang w:eastAsia="ru-RU"/>
        </w:rPr>
        <w:t>Варианты</w:t>
      </w:r>
    </w:p>
    <w:p w:rsidR="00615062" w:rsidRDefault="00615062" w:rsidP="00615062">
      <w:pPr>
        <w:rPr>
          <w:rFonts w:asciiTheme="minorHAnsi" w:hAnsiTheme="minorHAnsi"/>
          <w:sz w:val="22"/>
        </w:rPr>
      </w:pPr>
      <w:r>
        <w:t>Тестирование осуществляется для алгоритма вычисления по вариантам:</w:t>
      </w:r>
    </w:p>
    <w:p w:rsidR="00615062" w:rsidRDefault="00615062" w:rsidP="00815DDE">
      <w:pPr>
        <w:pStyle w:val="a7"/>
        <w:widowControl/>
        <w:numPr>
          <w:ilvl w:val="0"/>
          <w:numId w:val="5"/>
        </w:numPr>
        <w:spacing w:after="160" w:line="256" w:lineRule="auto"/>
        <w:jc w:val="left"/>
      </w:pPr>
      <m:oMath>
        <m:r>
          <w:rPr>
            <w:rFonts w:ascii="Cambria Math" w:hAnsi="Cambria Math"/>
          </w:rPr>
          <m:t>B</m:t>
        </m:r>
        <m:d>
          <m:dPr>
            <m:ctrlPr>
              <w:rPr>
                <w:rFonts w:ascii="Cambria Math" w:hAnsi="Cambria Math"/>
                <w:i/>
                <w:sz w:val="22"/>
              </w:rPr>
            </m:ctrlPr>
          </m:dPr>
          <m:e>
            <m:r>
              <w:rPr>
                <w:rFonts w:ascii="Cambria Math" w:hAnsi="Cambria Math"/>
              </w:rPr>
              <m:t>x</m:t>
            </m:r>
          </m:e>
        </m:d>
        <m:r>
          <w:rPr>
            <w:rFonts w:ascii="Cambria Math" w:hAnsi="Cambria Math"/>
          </w:rPr>
          <m:t>=</m:t>
        </m:r>
        <m:sSup>
          <m:sSupPr>
            <m:ctrlPr>
              <w:rPr>
                <w:rFonts w:ascii="Cambria Math" w:hAnsi="Cambria Math"/>
                <w:i/>
                <w:sz w:val="22"/>
              </w:rPr>
            </m:ctrlPr>
          </m:sSupPr>
          <m:e>
            <m:r>
              <w:rPr>
                <w:rFonts w:ascii="Cambria Math" w:hAnsi="Cambria Math"/>
              </w:rPr>
              <m:t>x</m:t>
            </m:r>
          </m:e>
          <m:sup>
            <m:r>
              <w:rPr>
                <w:rFonts w:ascii="Cambria Math" w:hAnsi="Cambria Math"/>
              </w:rPr>
              <m:t>3</m:t>
            </m:r>
          </m:sup>
        </m:sSup>
        <m:r>
          <w:rPr>
            <w:rFonts w:ascii="Cambria Math" w:hAnsi="Cambria Math"/>
          </w:rPr>
          <m:t>-5x</m:t>
        </m:r>
      </m:oMath>
      <w:r>
        <w:rPr>
          <w:rFonts w:eastAsiaTheme="minorEastAsia"/>
          <w:lang w:val="en-US"/>
        </w:rPr>
        <w:t xml:space="preserve">, </w:t>
      </w:r>
      <m:oMath>
        <m:r>
          <w:rPr>
            <w:rFonts w:ascii="Cambria Math" w:hAnsi="Cambria Math"/>
          </w:rPr>
          <m:t>C</m:t>
        </m:r>
        <m:d>
          <m:dPr>
            <m:ctrlPr>
              <w:rPr>
                <w:rFonts w:ascii="Cambria Math" w:hAnsi="Cambria Math"/>
                <w:i/>
                <w:sz w:val="22"/>
              </w:rPr>
            </m:ctrlPr>
          </m:dPr>
          <m:e>
            <m:r>
              <w:rPr>
                <w:rFonts w:ascii="Cambria Math" w:hAnsi="Cambria Math"/>
              </w:rPr>
              <m:t>x</m:t>
            </m:r>
          </m:e>
        </m:d>
        <m:r>
          <w:rPr>
            <w:rFonts w:ascii="Cambria Math" w:hAnsi="Cambria Math"/>
          </w:rPr>
          <m:t>=5-</m:t>
        </m:r>
        <m:sSup>
          <m:sSupPr>
            <m:ctrlPr>
              <w:rPr>
                <w:rFonts w:ascii="Cambria Math" w:hAnsi="Cambria Math"/>
                <w:i/>
                <w:sz w:val="22"/>
              </w:rPr>
            </m:ctrlPr>
          </m:sSupPr>
          <m:e>
            <m:r>
              <w:rPr>
                <w:rFonts w:ascii="Cambria Math" w:hAnsi="Cambria Math"/>
              </w:rPr>
              <m:t>x</m:t>
            </m:r>
          </m:e>
          <m:sup>
            <m:r>
              <w:rPr>
                <w:rFonts w:ascii="Cambria Math" w:hAnsi="Cambria Math"/>
              </w:rPr>
              <m:t>2</m:t>
            </m:r>
          </m:sup>
        </m:sSup>
      </m:oMath>
      <w:r>
        <w:rPr>
          <w:rFonts w:eastAsiaTheme="minorEastAsia"/>
          <w:lang w:val="en-US"/>
        </w:rPr>
        <w:t>.</w:t>
      </w:r>
    </w:p>
    <w:p w:rsidR="00615062" w:rsidRDefault="00615062" w:rsidP="00815DDE">
      <w:pPr>
        <w:pStyle w:val="a7"/>
        <w:widowControl/>
        <w:numPr>
          <w:ilvl w:val="0"/>
          <w:numId w:val="5"/>
        </w:numPr>
        <w:spacing w:after="160" w:line="256" w:lineRule="auto"/>
        <w:jc w:val="left"/>
      </w:pPr>
      <m:oMath>
        <m:r>
          <w:rPr>
            <w:rFonts w:ascii="Cambria Math" w:hAnsi="Cambria Math"/>
          </w:rPr>
          <m:t>B</m:t>
        </m:r>
        <m:d>
          <m:dPr>
            <m:ctrlPr>
              <w:rPr>
                <w:rFonts w:ascii="Cambria Math" w:hAnsi="Cambria Math"/>
                <w:i/>
                <w:sz w:val="22"/>
              </w:rPr>
            </m:ctrlPr>
          </m:dPr>
          <m:e>
            <m:r>
              <w:rPr>
                <w:rFonts w:ascii="Cambria Math" w:hAnsi="Cambria Math"/>
              </w:rPr>
              <m:t>x</m:t>
            </m:r>
          </m:e>
        </m:d>
        <m:r>
          <w:rPr>
            <w:rFonts w:ascii="Cambria Math" w:hAnsi="Cambria Math"/>
          </w:rPr>
          <m:t>=-</m:t>
        </m:r>
        <m:sSup>
          <m:sSupPr>
            <m:ctrlPr>
              <w:rPr>
                <w:rFonts w:ascii="Cambria Math" w:hAnsi="Cambria Math"/>
                <w:i/>
                <w:sz w:val="22"/>
              </w:rPr>
            </m:ctrlPr>
          </m:sSupPr>
          <m:e>
            <m:r>
              <w:rPr>
                <w:rFonts w:ascii="Cambria Math" w:hAnsi="Cambria Math"/>
              </w:rPr>
              <m:t>x</m:t>
            </m:r>
          </m:e>
          <m:sup>
            <m:r>
              <w:rPr>
                <w:rFonts w:ascii="Cambria Math" w:hAnsi="Cambria Math"/>
              </w:rPr>
              <m:t>2</m:t>
            </m:r>
          </m:sup>
        </m:sSup>
        <m:r>
          <w:rPr>
            <w:rFonts w:ascii="Cambria Math" w:hAnsi="Cambria Math"/>
          </w:rPr>
          <m:t>+17</m:t>
        </m:r>
      </m:oMath>
      <w:r>
        <w:rPr>
          <w:rFonts w:eastAsiaTheme="minorEastAsia"/>
        </w:rPr>
        <w:t xml:space="preserve">, </w:t>
      </w:r>
      <m:oMath>
        <m:r>
          <w:rPr>
            <w:rFonts w:ascii="Cambria Math" w:hAnsi="Cambria Math"/>
          </w:rPr>
          <m:t>C</m:t>
        </m:r>
        <m:d>
          <m:dPr>
            <m:ctrlPr>
              <w:rPr>
                <w:rFonts w:ascii="Cambria Math" w:hAnsi="Cambria Math"/>
                <w:i/>
                <w:sz w:val="22"/>
              </w:rPr>
            </m:ctrlPr>
          </m:dPr>
          <m:e>
            <m:r>
              <w:rPr>
                <w:rFonts w:ascii="Cambria Math" w:hAnsi="Cambria Math"/>
              </w:rPr>
              <m:t>x</m:t>
            </m:r>
          </m:e>
        </m:d>
        <m:r>
          <w:rPr>
            <w:rFonts w:ascii="Cambria Math" w:hAnsi="Cambria Math"/>
          </w:rPr>
          <m:t>=4x-5</m:t>
        </m:r>
      </m:oMath>
      <w:r>
        <w:rPr>
          <w:rFonts w:eastAsiaTheme="minorEastAsia"/>
        </w:rPr>
        <w:t>.</w:t>
      </w:r>
    </w:p>
    <w:p w:rsidR="00615062" w:rsidRDefault="00615062" w:rsidP="00815DDE">
      <w:pPr>
        <w:pStyle w:val="a7"/>
        <w:widowControl/>
        <w:numPr>
          <w:ilvl w:val="0"/>
          <w:numId w:val="5"/>
        </w:numPr>
        <w:spacing w:after="160" w:line="256" w:lineRule="auto"/>
        <w:jc w:val="left"/>
      </w:pPr>
      <m:oMath>
        <m:r>
          <w:rPr>
            <w:rFonts w:ascii="Cambria Math" w:hAnsi="Cambria Math"/>
          </w:rPr>
          <m:t>B</m:t>
        </m:r>
        <m:d>
          <m:dPr>
            <m:ctrlPr>
              <w:rPr>
                <w:rFonts w:ascii="Cambria Math" w:hAnsi="Cambria Math"/>
                <w:i/>
                <w:sz w:val="22"/>
              </w:rPr>
            </m:ctrlPr>
          </m:dPr>
          <m:e>
            <m:r>
              <w:rPr>
                <w:rFonts w:ascii="Cambria Math" w:hAnsi="Cambria Math"/>
              </w:rPr>
              <m:t>x</m:t>
            </m:r>
          </m:e>
        </m:d>
        <m:r>
          <w:rPr>
            <w:rFonts w:ascii="Cambria Math" w:hAnsi="Cambria Math"/>
          </w:rPr>
          <m:t>=</m:t>
        </m:r>
        <m:sSup>
          <m:sSupPr>
            <m:ctrlPr>
              <w:rPr>
                <w:rFonts w:ascii="Cambria Math" w:hAnsi="Cambria Math"/>
                <w:i/>
                <w:sz w:val="22"/>
              </w:rPr>
            </m:ctrlPr>
          </m:sSupPr>
          <m:e>
            <m:r>
              <w:rPr>
                <w:rFonts w:ascii="Cambria Math" w:hAnsi="Cambria Math"/>
              </w:rPr>
              <m:t>x</m:t>
            </m:r>
          </m:e>
          <m:sup>
            <m:r>
              <w:rPr>
                <w:rFonts w:ascii="Cambria Math" w:hAnsi="Cambria Math"/>
              </w:rPr>
              <m:t>3</m:t>
            </m:r>
          </m:sup>
        </m:sSup>
        <m:r>
          <w:rPr>
            <w:rFonts w:ascii="Cambria Math" w:hAnsi="Cambria Math"/>
          </w:rPr>
          <m:t>-4x</m:t>
        </m:r>
      </m:oMath>
      <w:r>
        <w:rPr>
          <w:rFonts w:eastAsiaTheme="minorEastAsia"/>
        </w:rPr>
        <w:t xml:space="preserve">, </w:t>
      </w:r>
      <m:oMath>
        <m:r>
          <w:rPr>
            <w:rFonts w:ascii="Cambria Math" w:hAnsi="Cambria Math"/>
          </w:rPr>
          <m:t>C</m:t>
        </m:r>
        <m:d>
          <m:dPr>
            <m:ctrlPr>
              <w:rPr>
                <w:rFonts w:ascii="Cambria Math" w:hAnsi="Cambria Math"/>
                <w:i/>
                <w:sz w:val="22"/>
              </w:rPr>
            </m:ctrlPr>
          </m:dPr>
          <m:e>
            <m:r>
              <w:rPr>
                <w:rFonts w:ascii="Cambria Math" w:hAnsi="Cambria Math"/>
              </w:rPr>
              <m:t>x</m:t>
            </m:r>
          </m:e>
        </m:d>
        <m:r>
          <w:rPr>
            <w:rFonts w:ascii="Cambria Math" w:hAnsi="Cambria Math"/>
          </w:rPr>
          <m:t>=3</m:t>
        </m:r>
        <m:sSup>
          <m:sSupPr>
            <m:ctrlPr>
              <w:rPr>
                <w:rFonts w:ascii="Cambria Math" w:hAnsi="Cambria Math"/>
                <w:i/>
                <w:sz w:val="22"/>
              </w:rPr>
            </m:ctrlPr>
          </m:sSupPr>
          <m:e>
            <m:r>
              <w:rPr>
                <w:rFonts w:ascii="Cambria Math" w:hAnsi="Cambria Math"/>
              </w:rPr>
              <m:t>x</m:t>
            </m:r>
          </m:e>
          <m:sup>
            <m:r>
              <w:rPr>
                <w:rFonts w:ascii="Cambria Math" w:hAnsi="Cambria Math"/>
              </w:rPr>
              <m:t>2</m:t>
            </m:r>
          </m:sup>
        </m:sSup>
        <m:r>
          <w:rPr>
            <w:rFonts w:ascii="Cambria Math" w:hAnsi="Cambria Math"/>
          </w:rPr>
          <m:t>-4</m:t>
        </m:r>
      </m:oMath>
      <w:r>
        <w:rPr>
          <w:rFonts w:eastAsiaTheme="minorEastAsia"/>
        </w:rPr>
        <w:t>.</w:t>
      </w:r>
    </w:p>
    <w:p w:rsidR="00615062" w:rsidRDefault="00615062" w:rsidP="00815DDE">
      <w:pPr>
        <w:pStyle w:val="a7"/>
        <w:widowControl/>
        <w:numPr>
          <w:ilvl w:val="0"/>
          <w:numId w:val="5"/>
        </w:numPr>
        <w:spacing w:after="160" w:line="256" w:lineRule="auto"/>
        <w:jc w:val="left"/>
      </w:pPr>
      <m:oMath>
        <m:r>
          <w:rPr>
            <w:rFonts w:ascii="Cambria Math" w:hAnsi="Cambria Math"/>
          </w:rPr>
          <m:t>B</m:t>
        </m:r>
        <m:d>
          <m:dPr>
            <m:ctrlPr>
              <w:rPr>
                <w:rFonts w:ascii="Cambria Math" w:hAnsi="Cambria Math"/>
                <w:i/>
                <w:sz w:val="22"/>
              </w:rPr>
            </m:ctrlPr>
          </m:dPr>
          <m:e>
            <m:r>
              <w:rPr>
                <w:rFonts w:ascii="Cambria Math" w:hAnsi="Cambria Math"/>
              </w:rPr>
              <m:t>x</m:t>
            </m:r>
          </m:e>
        </m:d>
        <m:r>
          <w:rPr>
            <w:rFonts w:ascii="Cambria Math" w:hAnsi="Cambria Math"/>
          </w:rPr>
          <m:t>=</m:t>
        </m:r>
        <m:sSup>
          <m:sSupPr>
            <m:ctrlPr>
              <w:rPr>
                <w:rFonts w:ascii="Cambria Math" w:hAnsi="Cambria Math"/>
                <w:i/>
                <w:sz w:val="22"/>
              </w:rPr>
            </m:ctrlPr>
          </m:sSupPr>
          <m:e>
            <m:r>
              <w:rPr>
                <w:rFonts w:ascii="Cambria Math" w:hAnsi="Cambria Math"/>
              </w:rPr>
              <m:t>x</m:t>
            </m:r>
          </m:e>
          <m:sup>
            <m:r>
              <w:rPr>
                <w:rFonts w:ascii="Cambria Math" w:hAnsi="Cambria Math"/>
              </w:rPr>
              <m:t>2</m:t>
            </m:r>
          </m:sup>
        </m:sSup>
        <m:r>
          <w:rPr>
            <w:rFonts w:ascii="Cambria Math" w:hAnsi="Cambria Math"/>
          </w:rPr>
          <m:t>+9</m:t>
        </m:r>
      </m:oMath>
      <w:r>
        <w:rPr>
          <w:rFonts w:eastAsiaTheme="minorEastAsia"/>
        </w:rPr>
        <w:t xml:space="preserve">, </w:t>
      </w:r>
      <m:oMath>
        <m:r>
          <w:rPr>
            <w:rFonts w:ascii="Cambria Math" w:hAnsi="Cambria Math"/>
          </w:rPr>
          <m:t>C</m:t>
        </m:r>
        <m:d>
          <m:dPr>
            <m:ctrlPr>
              <w:rPr>
                <w:rFonts w:ascii="Cambria Math" w:hAnsi="Cambria Math"/>
                <w:i/>
                <w:sz w:val="22"/>
              </w:rPr>
            </m:ctrlPr>
          </m:dPr>
          <m:e>
            <m:r>
              <w:rPr>
                <w:rFonts w:ascii="Cambria Math" w:hAnsi="Cambria Math"/>
              </w:rPr>
              <m:t>x</m:t>
            </m:r>
          </m:e>
        </m:d>
        <m:r>
          <w:rPr>
            <w:rFonts w:ascii="Cambria Math" w:hAnsi="Cambria Math"/>
          </w:rPr>
          <m:t>=4x+8</m:t>
        </m:r>
      </m:oMath>
      <w:r>
        <w:rPr>
          <w:rFonts w:eastAsiaTheme="minorEastAsia"/>
        </w:rPr>
        <w:t>.</w:t>
      </w:r>
    </w:p>
    <w:p w:rsidR="00615062" w:rsidRDefault="00615062" w:rsidP="00815DDE">
      <w:pPr>
        <w:pStyle w:val="a7"/>
        <w:widowControl/>
        <w:numPr>
          <w:ilvl w:val="0"/>
          <w:numId w:val="5"/>
        </w:numPr>
        <w:spacing w:after="160" w:line="256" w:lineRule="auto"/>
        <w:jc w:val="left"/>
      </w:pPr>
      <m:oMath>
        <m:r>
          <w:rPr>
            <w:rFonts w:ascii="Cambria Math" w:hAnsi="Cambria Math"/>
          </w:rPr>
          <m:t>B</m:t>
        </m:r>
        <m:d>
          <m:dPr>
            <m:ctrlPr>
              <w:rPr>
                <w:rFonts w:ascii="Cambria Math" w:hAnsi="Cambria Math"/>
                <w:i/>
                <w:sz w:val="22"/>
              </w:rPr>
            </m:ctrlPr>
          </m:dPr>
          <m:e>
            <m:r>
              <w:rPr>
                <w:rFonts w:ascii="Cambria Math" w:hAnsi="Cambria Math"/>
              </w:rPr>
              <m:t>x</m:t>
            </m:r>
          </m:e>
        </m:d>
        <m:r>
          <w:rPr>
            <w:rFonts w:ascii="Cambria Math" w:hAnsi="Cambria Math"/>
          </w:rPr>
          <m:t>=</m:t>
        </m:r>
        <m:sSup>
          <m:sSupPr>
            <m:ctrlPr>
              <w:rPr>
                <w:rFonts w:ascii="Cambria Math" w:hAnsi="Cambria Math"/>
                <w:i/>
                <w:sz w:val="22"/>
              </w:rPr>
            </m:ctrlPr>
          </m:sSupPr>
          <m:e>
            <m:r>
              <w:rPr>
                <w:rFonts w:ascii="Cambria Math" w:hAnsi="Cambria Math"/>
              </w:rPr>
              <m:t>4x</m:t>
            </m:r>
          </m:e>
          <m:sup>
            <m:r>
              <w:rPr>
                <w:rFonts w:ascii="Cambria Math" w:hAnsi="Cambria Math"/>
              </w:rPr>
              <m:t>3</m:t>
            </m:r>
          </m:sup>
        </m:sSup>
        <m:r>
          <w:rPr>
            <w:rFonts w:ascii="Cambria Math" w:hAnsi="Cambria Math"/>
          </w:rPr>
          <m:t>+</m:t>
        </m:r>
        <m:sSup>
          <m:sSupPr>
            <m:ctrlPr>
              <w:rPr>
                <w:rFonts w:ascii="Cambria Math" w:hAnsi="Cambria Math"/>
                <w:i/>
                <w:sz w:val="22"/>
              </w:rPr>
            </m:ctrlPr>
          </m:sSupPr>
          <m:e>
            <m:r>
              <w:rPr>
                <w:rFonts w:ascii="Cambria Math" w:hAnsi="Cambria Math"/>
              </w:rPr>
              <m:t>3x</m:t>
            </m:r>
          </m:e>
          <m:sup>
            <m:r>
              <w:rPr>
                <w:rFonts w:ascii="Cambria Math" w:hAnsi="Cambria Math"/>
              </w:rPr>
              <m:t>2</m:t>
            </m:r>
          </m:sup>
        </m:sSup>
        <m:r>
          <w:rPr>
            <w:rFonts w:ascii="Cambria Math" w:hAnsi="Cambria Math"/>
          </w:rPr>
          <m:t>-8x-2</m:t>
        </m:r>
      </m:oMath>
      <w:r>
        <w:rPr>
          <w:rFonts w:eastAsiaTheme="minorEastAsia"/>
        </w:rPr>
        <w:t xml:space="preserve">, </w:t>
      </w:r>
      <m:oMath>
        <m:r>
          <w:rPr>
            <w:rFonts w:ascii="Cambria Math" w:hAnsi="Cambria Math"/>
          </w:rPr>
          <m:t>C</m:t>
        </m:r>
        <m:d>
          <m:dPr>
            <m:ctrlPr>
              <w:rPr>
                <w:rFonts w:ascii="Cambria Math" w:hAnsi="Cambria Math"/>
                <w:i/>
                <w:sz w:val="22"/>
              </w:rPr>
            </m:ctrlPr>
          </m:dPr>
          <m:e>
            <m:r>
              <w:rPr>
                <w:rFonts w:ascii="Cambria Math" w:hAnsi="Cambria Math"/>
              </w:rPr>
              <m:t>x</m:t>
            </m:r>
          </m:e>
        </m:d>
        <m:r>
          <w:rPr>
            <w:rFonts w:ascii="Cambria Math" w:hAnsi="Cambria Math"/>
          </w:rPr>
          <m:t>=-3</m:t>
        </m:r>
        <m:sSup>
          <m:sSupPr>
            <m:ctrlPr>
              <w:rPr>
                <w:rFonts w:ascii="Cambria Math" w:hAnsi="Cambria Math"/>
                <w:i/>
                <w:sz w:val="22"/>
              </w:rPr>
            </m:ctrlPr>
          </m:sSupPr>
          <m:e>
            <m:r>
              <w:rPr>
                <w:rFonts w:ascii="Cambria Math" w:hAnsi="Cambria Math"/>
              </w:rPr>
              <m:t>x</m:t>
            </m:r>
          </m:e>
          <m:sup>
            <m:r>
              <w:rPr>
                <w:rFonts w:ascii="Cambria Math" w:hAnsi="Cambria Math"/>
              </w:rPr>
              <m:t>2</m:t>
            </m:r>
          </m:sup>
        </m:sSup>
        <m:r>
          <w:rPr>
            <w:rFonts w:ascii="Cambria Math" w:hAnsi="Cambria Math"/>
          </w:rPr>
          <m:t>+2</m:t>
        </m:r>
      </m:oMath>
      <w:r>
        <w:rPr>
          <w:rFonts w:eastAsiaTheme="minorEastAsia"/>
        </w:rPr>
        <w:t>.</w:t>
      </w:r>
    </w:p>
    <w:p w:rsidR="00615062" w:rsidRDefault="00615062" w:rsidP="00815DDE">
      <w:pPr>
        <w:pStyle w:val="a7"/>
        <w:widowControl/>
        <w:numPr>
          <w:ilvl w:val="0"/>
          <w:numId w:val="5"/>
        </w:numPr>
        <w:spacing w:after="160" w:line="256" w:lineRule="auto"/>
        <w:jc w:val="left"/>
      </w:pPr>
      <m:oMath>
        <m:r>
          <w:rPr>
            <w:rFonts w:ascii="Cambria Math" w:hAnsi="Cambria Math"/>
          </w:rPr>
          <m:t>B</m:t>
        </m:r>
        <m:d>
          <m:dPr>
            <m:ctrlPr>
              <w:rPr>
                <w:rFonts w:ascii="Cambria Math" w:hAnsi="Cambria Math"/>
                <w:i/>
                <w:sz w:val="22"/>
              </w:rPr>
            </m:ctrlPr>
          </m:dPr>
          <m:e>
            <m:r>
              <w:rPr>
                <w:rFonts w:ascii="Cambria Math" w:hAnsi="Cambria Math"/>
              </w:rPr>
              <m:t>x</m:t>
            </m:r>
          </m:e>
        </m:d>
        <m:r>
          <w:rPr>
            <w:rFonts w:ascii="Cambria Math" w:hAnsi="Cambria Math"/>
          </w:rPr>
          <m:t>=</m:t>
        </m:r>
        <m:sSup>
          <m:sSupPr>
            <m:ctrlPr>
              <w:rPr>
                <w:rFonts w:ascii="Cambria Math" w:hAnsi="Cambria Math"/>
                <w:i/>
                <w:sz w:val="22"/>
              </w:rPr>
            </m:ctrlPr>
          </m:sSupPr>
          <m:e>
            <m:r>
              <w:rPr>
                <w:rFonts w:ascii="Cambria Math" w:hAnsi="Cambria Math"/>
              </w:rPr>
              <m:t>x</m:t>
            </m:r>
          </m:e>
          <m:sup>
            <m:r>
              <w:rPr>
                <w:rFonts w:ascii="Cambria Math" w:hAnsi="Cambria Math"/>
              </w:rPr>
              <m:t>2</m:t>
            </m:r>
          </m:sup>
        </m:sSup>
        <m:r>
          <w:rPr>
            <w:rFonts w:ascii="Cambria Math" w:hAnsi="Cambria Math"/>
          </w:rPr>
          <m:t>-3</m:t>
        </m:r>
      </m:oMath>
      <w:r>
        <w:rPr>
          <w:rFonts w:eastAsiaTheme="minorEastAsia"/>
        </w:rPr>
        <w:t xml:space="preserve">, </w:t>
      </w:r>
      <m:oMath>
        <m:r>
          <w:rPr>
            <w:rFonts w:ascii="Cambria Math" w:hAnsi="Cambria Math"/>
          </w:rPr>
          <m:t>C</m:t>
        </m:r>
        <m:d>
          <m:dPr>
            <m:ctrlPr>
              <w:rPr>
                <w:rFonts w:ascii="Cambria Math" w:hAnsi="Cambria Math"/>
                <w:i/>
                <w:sz w:val="22"/>
              </w:rPr>
            </m:ctrlPr>
          </m:dPr>
          <m:e>
            <m:r>
              <w:rPr>
                <w:rFonts w:ascii="Cambria Math" w:hAnsi="Cambria Math"/>
              </w:rPr>
              <m:t>x</m:t>
            </m:r>
          </m:e>
        </m:d>
        <m:r>
          <w:rPr>
            <w:rFonts w:ascii="Cambria Math" w:hAnsi="Cambria Math"/>
          </w:rPr>
          <m:t>=</m:t>
        </m:r>
        <m:rad>
          <m:radPr>
            <m:degHide m:val="1"/>
            <m:ctrlPr>
              <w:rPr>
                <w:rFonts w:ascii="Cambria Math" w:hAnsi="Cambria Math"/>
                <w:i/>
                <w:sz w:val="22"/>
              </w:rPr>
            </m:ctrlPr>
          </m:radPr>
          <m:deg/>
          <m:e>
            <m:sSup>
              <m:sSupPr>
                <m:ctrlPr>
                  <w:rPr>
                    <w:rFonts w:ascii="Cambria Math" w:hAnsi="Cambria Math"/>
                    <w:i/>
                    <w:sz w:val="22"/>
                  </w:rPr>
                </m:ctrlPr>
              </m:sSupPr>
              <m:e>
                <m:r>
                  <w:rPr>
                    <w:rFonts w:ascii="Cambria Math" w:hAnsi="Cambria Math"/>
                  </w:rPr>
                  <m:t>x</m:t>
                </m:r>
              </m:e>
              <m:sup>
                <m:r>
                  <w:rPr>
                    <w:rFonts w:ascii="Cambria Math" w:hAnsi="Cambria Math"/>
                  </w:rPr>
                  <m:t>2</m:t>
                </m:r>
              </m:sup>
            </m:sSup>
            <m:r>
              <w:rPr>
                <w:rFonts w:ascii="Cambria Math" w:hAnsi="Cambria Math"/>
              </w:rPr>
              <m:t>-2</m:t>
            </m:r>
          </m:e>
        </m:rad>
      </m:oMath>
      <w:r>
        <w:rPr>
          <w:rFonts w:eastAsiaTheme="minorEastAsia"/>
        </w:rPr>
        <w:t>.</w:t>
      </w:r>
    </w:p>
    <w:p w:rsidR="00615062" w:rsidRDefault="00615062" w:rsidP="00815DDE">
      <w:pPr>
        <w:pStyle w:val="a7"/>
        <w:widowControl/>
        <w:numPr>
          <w:ilvl w:val="0"/>
          <w:numId w:val="5"/>
        </w:numPr>
        <w:spacing w:after="160" w:line="256" w:lineRule="auto"/>
        <w:jc w:val="left"/>
      </w:pPr>
      <m:oMath>
        <m:r>
          <w:rPr>
            <w:rFonts w:ascii="Cambria Math" w:hAnsi="Cambria Math"/>
          </w:rPr>
          <m:t>B</m:t>
        </m:r>
        <m:d>
          <m:dPr>
            <m:ctrlPr>
              <w:rPr>
                <w:rFonts w:ascii="Cambria Math" w:hAnsi="Cambria Math"/>
                <w:i/>
                <w:sz w:val="22"/>
              </w:rPr>
            </m:ctrlPr>
          </m:dPr>
          <m:e>
            <m:r>
              <w:rPr>
                <w:rFonts w:ascii="Cambria Math" w:hAnsi="Cambria Math"/>
              </w:rPr>
              <m:t>x</m:t>
            </m:r>
          </m:e>
        </m:d>
        <m:r>
          <w:rPr>
            <w:rFonts w:ascii="Cambria Math" w:hAnsi="Cambria Math"/>
          </w:rPr>
          <m:t>=</m:t>
        </m:r>
        <m:sSup>
          <m:sSupPr>
            <m:ctrlPr>
              <w:rPr>
                <w:rFonts w:ascii="Cambria Math" w:hAnsi="Cambria Math"/>
                <w:i/>
                <w:sz w:val="22"/>
              </w:rPr>
            </m:ctrlPr>
          </m:sSupPr>
          <m:e>
            <m:r>
              <w:rPr>
                <w:rFonts w:ascii="Cambria Math" w:hAnsi="Cambria Math"/>
              </w:rPr>
              <m:t>2x</m:t>
            </m:r>
          </m:e>
          <m:sup>
            <m:r>
              <w:rPr>
                <w:rFonts w:ascii="Cambria Math" w:hAnsi="Cambria Math"/>
              </w:rPr>
              <m:t>2</m:t>
            </m:r>
          </m:sup>
        </m:sSup>
        <m:r>
          <w:rPr>
            <w:rFonts w:ascii="Cambria Math" w:hAnsi="Cambria Math"/>
          </w:rPr>
          <m:t>-6</m:t>
        </m:r>
      </m:oMath>
      <w:r>
        <w:rPr>
          <w:rFonts w:eastAsiaTheme="minorEastAsia"/>
        </w:rPr>
        <w:t xml:space="preserve">, </w:t>
      </w:r>
      <m:oMath>
        <m:r>
          <w:rPr>
            <w:rFonts w:ascii="Cambria Math" w:hAnsi="Cambria Math"/>
          </w:rPr>
          <m:t>C</m:t>
        </m:r>
        <m:d>
          <m:dPr>
            <m:ctrlPr>
              <w:rPr>
                <w:rFonts w:ascii="Cambria Math" w:hAnsi="Cambria Math"/>
                <w:i/>
                <w:sz w:val="22"/>
              </w:rPr>
            </m:ctrlPr>
          </m:dPr>
          <m:e>
            <m:r>
              <w:rPr>
                <w:rFonts w:ascii="Cambria Math" w:hAnsi="Cambria Math"/>
              </w:rPr>
              <m:t>x</m:t>
            </m:r>
          </m:e>
        </m:d>
        <m:r>
          <w:rPr>
            <w:rFonts w:ascii="Cambria Math" w:hAnsi="Cambria Math"/>
          </w:rPr>
          <m:t>=x-2</m:t>
        </m:r>
      </m:oMath>
      <w:r>
        <w:rPr>
          <w:rFonts w:eastAsiaTheme="minorEastAsia"/>
        </w:rPr>
        <w:t>.</w:t>
      </w:r>
    </w:p>
    <w:p w:rsidR="00615062" w:rsidRDefault="00615062" w:rsidP="00815DDE">
      <w:pPr>
        <w:pStyle w:val="a7"/>
        <w:widowControl/>
        <w:numPr>
          <w:ilvl w:val="0"/>
          <w:numId w:val="5"/>
        </w:numPr>
        <w:spacing w:after="160" w:line="256" w:lineRule="auto"/>
        <w:jc w:val="left"/>
      </w:pPr>
      <m:oMath>
        <m:r>
          <w:rPr>
            <w:rFonts w:ascii="Cambria Math" w:hAnsi="Cambria Math"/>
          </w:rPr>
          <m:t>B</m:t>
        </m:r>
        <m:d>
          <m:dPr>
            <m:ctrlPr>
              <w:rPr>
                <w:rFonts w:ascii="Cambria Math" w:hAnsi="Cambria Math"/>
                <w:i/>
                <w:sz w:val="22"/>
              </w:rPr>
            </m:ctrlPr>
          </m:dPr>
          <m:e>
            <m:r>
              <w:rPr>
                <w:rFonts w:ascii="Cambria Math" w:hAnsi="Cambria Math"/>
              </w:rPr>
              <m:t>x</m:t>
            </m:r>
          </m:e>
        </m:d>
        <m:r>
          <w:rPr>
            <w:rFonts w:ascii="Cambria Math" w:hAnsi="Cambria Math"/>
          </w:rPr>
          <m:t>=</m:t>
        </m:r>
        <m:sSup>
          <m:sSupPr>
            <m:ctrlPr>
              <w:rPr>
                <w:rFonts w:ascii="Cambria Math" w:hAnsi="Cambria Math"/>
                <w:i/>
                <w:sz w:val="22"/>
              </w:rPr>
            </m:ctrlPr>
          </m:sSupPr>
          <m:e>
            <m:r>
              <w:rPr>
                <w:rFonts w:ascii="Cambria Math" w:hAnsi="Cambria Math"/>
              </w:rPr>
              <m:t>2x</m:t>
            </m:r>
          </m:e>
          <m:sup>
            <m:r>
              <w:rPr>
                <w:rFonts w:ascii="Cambria Math" w:hAnsi="Cambria Math"/>
              </w:rPr>
              <m:t>3</m:t>
            </m:r>
          </m:sup>
        </m:sSup>
        <m:r>
          <w:rPr>
            <w:rFonts w:ascii="Cambria Math" w:hAnsi="Cambria Math"/>
          </w:rPr>
          <m:t>+</m:t>
        </m:r>
        <m:sSup>
          <m:sSupPr>
            <m:ctrlPr>
              <w:rPr>
                <w:rFonts w:ascii="Cambria Math" w:hAnsi="Cambria Math"/>
                <w:i/>
                <w:sz w:val="22"/>
              </w:rPr>
            </m:ctrlPr>
          </m:sSupPr>
          <m:e>
            <m:r>
              <w:rPr>
                <w:rFonts w:ascii="Cambria Math" w:hAnsi="Cambria Math"/>
              </w:rPr>
              <m:t>2x</m:t>
            </m:r>
          </m:e>
          <m:sup>
            <m:r>
              <w:rPr>
                <w:rFonts w:ascii="Cambria Math" w:hAnsi="Cambria Math"/>
              </w:rPr>
              <m:t>2</m:t>
            </m:r>
          </m:sup>
        </m:sSup>
        <m:r>
          <w:rPr>
            <w:rFonts w:ascii="Cambria Math" w:hAnsi="Cambria Math"/>
          </w:rPr>
          <m:t>-3x-1</m:t>
        </m:r>
      </m:oMath>
      <w:r>
        <w:rPr>
          <w:rFonts w:eastAsiaTheme="minorEastAsia"/>
        </w:rPr>
        <w:t xml:space="preserve">, </w:t>
      </w:r>
      <m:oMath>
        <m:r>
          <w:rPr>
            <w:rFonts w:ascii="Cambria Math" w:hAnsi="Cambria Math"/>
          </w:rPr>
          <m:t>C</m:t>
        </m:r>
        <m:d>
          <m:dPr>
            <m:ctrlPr>
              <w:rPr>
                <w:rFonts w:ascii="Cambria Math" w:hAnsi="Cambria Math"/>
                <w:i/>
                <w:sz w:val="22"/>
              </w:rPr>
            </m:ctrlPr>
          </m:dPr>
          <m:e>
            <m:r>
              <w:rPr>
                <w:rFonts w:ascii="Cambria Math" w:hAnsi="Cambria Math"/>
              </w:rPr>
              <m:t>x</m:t>
            </m:r>
          </m:e>
        </m:d>
        <m:r>
          <w:rPr>
            <w:rFonts w:ascii="Cambria Math" w:hAnsi="Cambria Math"/>
          </w:rPr>
          <m:t>=2-</m:t>
        </m:r>
        <m:sSup>
          <m:sSupPr>
            <m:ctrlPr>
              <w:rPr>
                <w:rFonts w:ascii="Cambria Math" w:hAnsi="Cambria Math"/>
                <w:i/>
                <w:sz w:val="22"/>
              </w:rPr>
            </m:ctrlPr>
          </m:sSupPr>
          <m:e>
            <m:r>
              <w:rPr>
                <w:rFonts w:ascii="Cambria Math" w:hAnsi="Cambria Math"/>
              </w:rPr>
              <m:t>4x</m:t>
            </m:r>
          </m:e>
          <m:sup>
            <m:r>
              <w:rPr>
                <w:rFonts w:ascii="Cambria Math" w:hAnsi="Cambria Math"/>
              </w:rPr>
              <m:t>2</m:t>
            </m:r>
          </m:sup>
        </m:sSup>
      </m:oMath>
      <w:r>
        <w:rPr>
          <w:rFonts w:eastAsiaTheme="minorEastAsia"/>
        </w:rPr>
        <w:t>.</w:t>
      </w:r>
    </w:p>
    <w:p w:rsidR="00615062" w:rsidRDefault="00615062" w:rsidP="00815DDE">
      <w:pPr>
        <w:pStyle w:val="a7"/>
        <w:widowControl/>
        <w:numPr>
          <w:ilvl w:val="0"/>
          <w:numId w:val="5"/>
        </w:numPr>
        <w:spacing w:after="160" w:line="256" w:lineRule="auto"/>
        <w:jc w:val="left"/>
      </w:pPr>
      <m:oMath>
        <m:r>
          <w:rPr>
            <w:rFonts w:ascii="Cambria Math" w:hAnsi="Cambria Math"/>
          </w:rPr>
          <m:t>B</m:t>
        </m:r>
        <m:d>
          <m:dPr>
            <m:ctrlPr>
              <w:rPr>
                <w:rFonts w:ascii="Cambria Math" w:hAnsi="Cambria Math"/>
                <w:i/>
                <w:sz w:val="22"/>
              </w:rPr>
            </m:ctrlPr>
          </m:dPr>
          <m:e>
            <m:r>
              <w:rPr>
                <w:rFonts w:ascii="Cambria Math" w:hAnsi="Cambria Math"/>
              </w:rPr>
              <m:t>x</m:t>
            </m:r>
          </m:e>
        </m:d>
        <m:r>
          <w:rPr>
            <w:rFonts w:ascii="Cambria Math" w:hAnsi="Cambria Math"/>
          </w:rPr>
          <m:t>=</m:t>
        </m:r>
        <m:sSup>
          <m:sSupPr>
            <m:ctrlPr>
              <w:rPr>
                <w:rFonts w:ascii="Cambria Math" w:hAnsi="Cambria Math"/>
                <w:i/>
                <w:sz w:val="22"/>
              </w:rPr>
            </m:ctrlPr>
          </m:sSupPr>
          <m:e>
            <m:r>
              <w:rPr>
                <w:rFonts w:ascii="Cambria Math" w:hAnsi="Cambria Math"/>
              </w:rPr>
              <m:t>x</m:t>
            </m:r>
          </m:e>
          <m:sup>
            <m:r>
              <w:rPr>
                <w:rFonts w:ascii="Cambria Math" w:hAnsi="Cambria Math"/>
              </w:rPr>
              <m:t>3</m:t>
            </m:r>
          </m:sup>
        </m:sSup>
        <m:r>
          <w:rPr>
            <w:rFonts w:ascii="Cambria Math" w:hAnsi="Cambria Math"/>
          </w:rPr>
          <m:t>-5x</m:t>
        </m:r>
      </m:oMath>
      <w:r>
        <w:rPr>
          <w:rFonts w:eastAsiaTheme="minorEastAsia"/>
        </w:rPr>
        <w:t xml:space="preserve">, </w:t>
      </w:r>
      <m:oMath>
        <m:r>
          <w:rPr>
            <w:rFonts w:ascii="Cambria Math" w:hAnsi="Cambria Math"/>
          </w:rPr>
          <m:t>C</m:t>
        </m:r>
        <m:d>
          <m:dPr>
            <m:ctrlPr>
              <w:rPr>
                <w:rFonts w:ascii="Cambria Math" w:hAnsi="Cambria Math"/>
                <w:i/>
                <w:sz w:val="22"/>
              </w:rPr>
            </m:ctrlPr>
          </m:dPr>
          <m:e>
            <m:r>
              <w:rPr>
                <w:rFonts w:ascii="Cambria Math" w:hAnsi="Cambria Math"/>
              </w:rPr>
              <m:t>x</m:t>
            </m:r>
          </m:e>
        </m:d>
        <m:r>
          <w:rPr>
            <w:rFonts w:ascii="Cambria Math" w:hAnsi="Cambria Math"/>
          </w:rPr>
          <m:t>=5-</m:t>
        </m:r>
        <m:sSup>
          <m:sSupPr>
            <m:ctrlPr>
              <w:rPr>
                <w:rFonts w:ascii="Cambria Math" w:hAnsi="Cambria Math"/>
                <w:i/>
                <w:sz w:val="22"/>
              </w:rPr>
            </m:ctrlPr>
          </m:sSupPr>
          <m:e>
            <m:r>
              <w:rPr>
                <w:rFonts w:ascii="Cambria Math" w:hAnsi="Cambria Math"/>
              </w:rPr>
              <m:t>3x</m:t>
            </m:r>
          </m:e>
          <m:sup>
            <m:r>
              <w:rPr>
                <w:rFonts w:ascii="Cambria Math" w:hAnsi="Cambria Math"/>
              </w:rPr>
              <m:t>2</m:t>
            </m:r>
          </m:sup>
        </m:sSup>
      </m:oMath>
      <w:r>
        <w:rPr>
          <w:rFonts w:eastAsiaTheme="minorEastAsia"/>
        </w:rPr>
        <w:t>.</w:t>
      </w:r>
    </w:p>
    <w:p w:rsidR="00615062" w:rsidRDefault="00615062" w:rsidP="00815DDE">
      <w:pPr>
        <w:pStyle w:val="a7"/>
        <w:widowControl/>
        <w:numPr>
          <w:ilvl w:val="0"/>
          <w:numId w:val="5"/>
        </w:numPr>
        <w:spacing w:after="160" w:line="256" w:lineRule="auto"/>
        <w:jc w:val="left"/>
      </w:pPr>
      <m:oMath>
        <m:r>
          <w:rPr>
            <w:rFonts w:ascii="Cambria Math" w:hAnsi="Cambria Math"/>
          </w:rPr>
          <m:t>B</m:t>
        </m:r>
        <m:d>
          <m:dPr>
            <m:ctrlPr>
              <w:rPr>
                <w:rFonts w:ascii="Cambria Math" w:hAnsi="Cambria Math"/>
                <w:i/>
                <w:sz w:val="22"/>
              </w:rPr>
            </m:ctrlPr>
          </m:dPr>
          <m:e>
            <m:r>
              <w:rPr>
                <w:rFonts w:ascii="Cambria Math" w:hAnsi="Cambria Math"/>
              </w:rPr>
              <m:t>x</m:t>
            </m:r>
          </m:e>
        </m:d>
        <m:r>
          <w:rPr>
            <w:rFonts w:ascii="Cambria Math" w:hAnsi="Cambria Math"/>
          </w:rPr>
          <m:t>=</m:t>
        </m:r>
        <m:sSup>
          <m:sSupPr>
            <m:ctrlPr>
              <w:rPr>
                <w:rFonts w:ascii="Cambria Math" w:hAnsi="Cambria Math"/>
                <w:i/>
                <w:sz w:val="22"/>
              </w:rPr>
            </m:ctrlPr>
          </m:sSupPr>
          <m:e>
            <m:r>
              <w:rPr>
                <w:rFonts w:ascii="Cambria Math" w:hAnsi="Cambria Math"/>
              </w:rPr>
              <m:t>x</m:t>
            </m:r>
          </m:e>
          <m:sup>
            <m:r>
              <w:rPr>
                <w:rFonts w:ascii="Cambria Math" w:hAnsi="Cambria Math"/>
              </w:rPr>
              <m:t>2</m:t>
            </m:r>
          </m:sup>
        </m:sSup>
        <m:r>
          <w:rPr>
            <w:rFonts w:ascii="Cambria Math" w:hAnsi="Cambria Math"/>
          </w:rPr>
          <m:t>-x+4</m:t>
        </m:r>
      </m:oMath>
      <w:r>
        <w:rPr>
          <w:rFonts w:eastAsiaTheme="minorEastAsia"/>
        </w:rPr>
        <w:t xml:space="preserve">, </w:t>
      </w:r>
      <m:oMath>
        <m:r>
          <w:rPr>
            <w:rFonts w:ascii="Cambria Math" w:hAnsi="Cambria Math"/>
          </w:rPr>
          <m:t>C</m:t>
        </m:r>
        <m:d>
          <m:dPr>
            <m:ctrlPr>
              <w:rPr>
                <w:rFonts w:ascii="Cambria Math" w:hAnsi="Cambria Math"/>
                <w:i/>
                <w:sz w:val="22"/>
              </w:rPr>
            </m:ctrlPr>
          </m:dPr>
          <m:e>
            <m:r>
              <w:rPr>
                <w:rFonts w:ascii="Cambria Math" w:hAnsi="Cambria Math"/>
              </w:rPr>
              <m:t>x</m:t>
            </m:r>
          </m:e>
        </m:d>
        <m:r>
          <w:rPr>
            <w:rFonts w:ascii="Cambria Math" w:hAnsi="Cambria Math"/>
          </w:rPr>
          <m:t>=3x-2</m:t>
        </m:r>
      </m:oMath>
      <w:r>
        <w:rPr>
          <w:rFonts w:eastAsiaTheme="minorEastAsia"/>
        </w:rPr>
        <w:t>.</w:t>
      </w:r>
    </w:p>
    <w:p w:rsidR="00615062" w:rsidRDefault="00615062" w:rsidP="00815DDE">
      <w:pPr>
        <w:pStyle w:val="a7"/>
        <w:widowControl/>
        <w:numPr>
          <w:ilvl w:val="0"/>
          <w:numId w:val="5"/>
        </w:numPr>
        <w:spacing w:after="160" w:line="256" w:lineRule="auto"/>
        <w:jc w:val="left"/>
      </w:pPr>
      <m:oMath>
        <m:r>
          <w:rPr>
            <w:rFonts w:ascii="Cambria Math" w:hAnsi="Cambria Math"/>
          </w:rPr>
          <m:t>B</m:t>
        </m:r>
        <m:d>
          <m:dPr>
            <m:ctrlPr>
              <w:rPr>
                <w:rFonts w:ascii="Cambria Math" w:hAnsi="Cambria Math"/>
                <w:i/>
                <w:sz w:val="22"/>
              </w:rPr>
            </m:ctrlPr>
          </m:dPr>
          <m:e>
            <m:r>
              <w:rPr>
                <w:rFonts w:ascii="Cambria Math" w:hAnsi="Cambria Math"/>
              </w:rPr>
              <m:t>x</m:t>
            </m:r>
          </m:e>
        </m:d>
        <m:r>
          <w:rPr>
            <w:rFonts w:ascii="Cambria Math" w:hAnsi="Cambria Math"/>
          </w:rPr>
          <m:t>=</m:t>
        </m:r>
        <m:sSup>
          <m:sSupPr>
            <m:ctrlPr>
              <w:rPr>
                <w:rFonts w:ascii="Cambria Math" w:hAnsi="Cambria Math"/>
                <w:i/>
                <w:sz w:val="22"/>
              </w:rPr>
            </m:ctrlPr>
          </m:sSupPr>
          <m:e>
            <m:r>
              <w:rPr>
                <w:rFonts w:ascii="Cambria Math" w:hAnsi="Cambria Math"/>
              </w:rPr>
              <m:t>-x</m:t>
            </m:r>
          </m:e>
          <m:sup>
            <m:r>
              <w:rPr>
                <w:rFonts w:ascii="Cambria Math" w:hAnsi="Cambria Math"/>
              </w:rPr>
              <m:t>2</m:t>
            </m:r>
          </m:sup>
        </m:sSup>
        <m:r>
          <w:rPr>
            <w:rFonts w:ascii="Cambria Math" w:hAnsi="Cambria Math"/>
          </w:rPr>
          <m:t>+2</m:t>
        </m:r>
      </m:oMath>
      <w:r>
        <w:rPr>
          <w:rFonts w:eastAsiaTheme="minorEastAsia"/>
        </w:rPr>
        <w:t xml:space="preserve">, </w:t>
      </w:r>
      <m:oMath>
        <m:r>
          <w:rPr>
            <w:rFonts w:ascii="Cambria Math" w:hAnsi="Cambria Math"/>
          </w:rPr>
          <m:t>C</m:t>
        </m:r>
        <m:d>
          <m:dPr>
            <m:ctrlPr>
              <w:rPr>
                <w:rFonts w:ascii="Cambria Math" w:hAnsi="Cambria Math"/>
                <w:i/>
                <w:sz w:val="22"/>
              </w:rPr>
            </m:ctrlPr>
          </m:dPr>
          <m:e>
            <m:r>
              <w:rPr>
                <w:rFonts w:ascii="Cambria Math" w:hAnsi="Cambria Math"/>
              </w:rPr>
              <m:t>x</m:t>
            </m:r>
          </m:e>
        </m:d>
        <m:r>
          <w:rPr>
            <w:rFonts w:ascii="Cambria Math" w:hAnsi="Cambria Math"/>
          </w:rPr>
          <m:t>=</m:t>
        </m:r>
        <m:rad>
          <m:radPr>
            <m:degHide m:val="1"/>
            <m:ctrlPr>
              <w:rPr>
                <w:rFonts w:ascii="Cambria Math" w:hAnsi="Cambria Math"/>
                <w:i/>
                <w:sz w:val="22"/>
              </w:rPr>
            </m:ctrlPr>
          </m:radPr>
          <m:deg/>
          <m:e>
            <m:sSup>
              <m:sSupPr>
                <m:ctrlPr>
                  <w:rPr>
                    <w:rFonts w:ascii="Cambria Math" w:hAnsi="Cambria Math"/>
                    <w:i/>
                    <w:sz w:val="22"/>
                  </w:rPr>
                </m:ctrlPr>
              </m:sSupPr>
              <m:e>
                <m:r>
                  <w:rPr>
                    <w:rFonts w:ascii="Cambria Math" w:hAnsi="Cambria Math"/>
                  </w:rPr>
                  <m:t>9x</m:t>
                </m:r>
              </m:e>
              <m:sup>
                <m:r>
                  <w:rPr>
                    <w:rFonts w:ascii="Cambria Math" w:hAnsi="Cambria Math"/>
                  </w:rPr>
                  <m:t>2</m:t>
                </m:r>
              </m:sup>
            </m:sSup>
            <m:r>
              <w:rPr>
                <w:rFonts w:ascii="Cambria Math" w:hAnsi="Cambria Math"/>
              </w:rPr>
              <m:t>-4</m:t>
            </m:r>
          </m:e>
        </m:rad>
      </m:oMath>
      <w:r>
        <w:rPr>
          <w:rFonts w:eastAsiaTheme="minorEastAsia"/>
        </w:rPr>
        <w:t>.</w:t>
      </w:r>
    </w:p>
    <w:p w:rsidR="00615062" w:rsidRDefault="00615062" w:rsidP="00815DDE">
      <w:pPr>
        <w:pStyle w:val="a7"/>
        <w:widowControl/>
        <w:numPr>
          <w:ilvl w:val="0"/>
          <w:numId w:val="5"/>
        </w:numPr>
        <w:spacing w:after="160" w:line="256" w:lineRule="auto"/>
        <w:jc w:val="left"/>
      </w:pPr>
      <m:oMath>
        <m:r>
          <w:rPr>
            <w:rFonts w:ascii="Cambria Math" w:hAnsi="Cambria Math"/>
          </w:rPr>
          <m:t>B</m:t>
        </m:r>
        <m:d>
          <m:dPr>
            <m:ctrlPr>
              <w:rPr>
                <w:rFonts w:ascii="Cambria Math" w:hAnsi="Cambria Math"/>
                <w:i/>
                <w:sz w:val="22"/>
              </w:rPr>
            </m:ctrlPr>
          </m:dPr>
          <m:e>
            <m:r>
              <w:rPr>
                <w:rFonts w:ascii="Cambria Math" w:hAnsi="Cambria Math"/>
              </w:rPr>
              <m:t>x</m:t>
            </m:r>
          </m:e>
        </m:d>
        <m:r>
          <w:rPr>
            <w:rFonts w:ascii="Cambria Math" w:hAnsi="Cambria Math"/>
          </w:rPr>
          <m:t>=</m:t>
        </m:r>
        <m:sSup>
          <m:sSupPr>
            <m:ctrlPr>
              <w:rPr>
                <w:rFonts w:ascii="Cambria Math" w:hAnsi="Cambria Math"/>
                <w:i/>
                <w:sz w:val="22"/>
              </w:rPr>
            </m:ctrlPr>
          </m:sSupPr>
          <m:e>
            <m:r>
              <w:rPr>
                <w:rFonts w:ascii="Cambria Math" w:hAnsi="Cambria Math"/>
              </w:rPr>
              <m:t>4x</m:t>
            </m:r>
          </m:e>
          <m:sup>
            <m:r>
              <w:rPr>
                <w:rFonts w:ascii="Cambria Math" w:hAnsi="Cambria Math"/>
              </w:rPr>
              <m:t>3</m:t>
            </m:r>
          </m:sup>
        </m:sSup>
        <m:r>
          <w:rPr>
            <w:rFonts w:ascii="Cambria Math" w:hAnsi="Cambria Math"/>
          </w:rPr>
          <m:t>-4x</m:t>
        </m:r>
      </m:oMath>
      <w:r>
        <w:rPr>
          <w:rFonts w:eastAsiaTheme="minorEastAsia"/>
        </w:rPr>
        <w:t xml:space="preserve">, </w:t>
      </w:r>
      <m:oMath>
        <m:r>
          <w:rPr>
            <w:rFonts w:ascii="Cambria Math" w:hAnsi="Cambria Math"/>
          </w:rPr>
          <m:t>C</m:t>
        </m:r>
        <m:d>
          <m:dPr>
            <m:ctrlPr>
              <w:rPr>
                <w:rFonts w:ascii="Cambria Math" w:hAnsi="Cambria Math"/>
                <w:i/>
                <w:sz w:val="22"/>
              </w:rPr>
            </m:ctrlPr>
          </m:dPr>
          <m:e>
            <m:r>
              <w:rPr>
                <w:rFonts w:ascii="Cambria Math" w:hAnsi="Cambria Math"/>
              </w:rPr>
              <m:t>x</m:t>
            </m:r>
          </m:e>
        </m:d>
        <m:r>
          <w:rPr>
            <w:rFonts w:ascii="Cambria Math" w:hAnsi="Cambria Math"/>
          </w:rPr>
          <m:t>=4</m:t>
        </m:r>
        <m:sSup>
          <m:sSupPr>
            <m:ctrlPr>
              <w:rPr>
                <w:rFonts w:ascii="Cambria Math" w:hAnsi="Cambria Math"/>
                <w:i/>
                <w:sz w:val="22"/>
              </w:rPr>
            </m:ctrlPr>
          </m:sSupPr>
          <m:e>
            <m:r>
              <w:rPr>
                <w:rFonts w:ascii="Cambria Math" w:hAnsi="Cambria Math"/>
              </w:rPr>
              <m:t>x</m:t>
            </m:r>
          </m:e>
          <m:sup>
            <m:r>
              <w:rPr>
                <w:rFonts w:ascii="Cambria Math" w:hAnsi="Cambria Math"/>
              </w:rPr>
              <m:t>2</m:t>
            </m:r>
          </m:sup>
        </m:sSup>
        <m:r>
          <w:rPr>
            <w:rFonts w:ascii="Cambria Math" w:hAnsi="Cambria Math"/>
          </w:rPr>
          <m:t>-1</m:t>
        </m:r>
      </m:oMath>
      <w:r>
        <w:rPr>
          <w:rFonts w:eastAsiaTheme="minorEastAsia"/>
        </w:rPr>
        <w:t>.</w:t>
      </w:r>
    </w:p>
    <w:p w:rsidR="00615062" w:rsidRDefault="00615062" w:rsidP="00815DDE">
      <w:pPr>
        <w:pStyle w:val="a7"/>
        <w:widowControl/>
        <w:numPr>
          <w:ilvl w:val="0"/>
          <w:numId w:val="5"/>
        </w:numPr>
        <w:spacing w:after="160" w:line="256" w:lineRule="auto"/>
        <w:jc w:val="left"/>
      </w:pPr>
      <m:oMath>
        <m:r>
          <w:rPr>
            <w:rFonts w:ascii="Cambria Math" w:hAnsi="Cambria Math"/>
          </w:rPr>
          <m:t>B</m:t>
        </m:r>
        <m:d>
          <m:dPr>
            <m:ctrlPr>
              <w:rPr>
                <w:rFonts w:ascii="Cambria Math" w:hAnsi="Cambria Math"/>
                <w:i/>
                <w:sz w:val="22"/>
              </w:rPr>
            </m:ctrlPr>
          </m:dPr>
          <m:e>
            <m:r>
              <w:rPr>
                <w:rFonts w:ascii="Cambria Math" w:hAnsi="Cambria Math"/>
              </w:rPr>
              <m:t>x</m:t>
            </m:r>
          </m:e>
        </m:d>
        <m:r>
          <w:rPr>
            <w:rFonts w:ascii="Cambria Math" w:hAnsi="Cambria Math"/>
          </w:rPr>
          <m:t>=</m:t>
        </m:r>
        <m:sSup>
          <m:sSupPr>
            <m:ctrlPr>
              <w:rPr>
                <w:rFonts w:ascii="Cambria Math" w:hAnsi="Cambria Math"/>
                <w:i/>
                <w:sz w:val="22"/>
              </w:rPr>
            </m:ctrlPr>
          </m:sSupPr>
          <m:e>
            <m:r>
              <w:rPr>
                <w:rFonts w:ascii="Cambria Math" w:hAnsi="Cambria Math"/>
              </w:rPr>
              <m:t>3x</m:t>
            </m:r>
          </m:e>
          <m:sup>
            <m:r>
              <w:rPr>
                <w:rFonts w:ascii="Cambria Math" w:hAnsi="Cambria Math"/>
              </w:rPr>
              <m:t>2</m:t>
            </m:r>
          </m:sup>
        </m:sSup>
        <m:r>
          <w:rPr>
            <w:rFonts w:ascii="Cambria Math" w:hAnsi="Cambria Math"/>
          </w:rPr>
          <m:t>-7</m:t>
        </m:r>
      </m:oMath>
      <w:r>
        <w:rPr>
          <w:rFonts w:eastAsiaTheme="minorEastAsia"/>
        </w:rPr>
        <w:t xml:space="preserve">, </w:t>
      </w:r>
      <m:oMath>
        <m:r>
          <w:rPr>
            <w:rFonts w:ascii="Cambria Math" w:hAnsi="Cambria Math"/>
          </w:rPr>
          <m:t>C</m:t>
        </m:r>
        <m:d>
          <m:dPr>
            <m:ctrlPr>
              <w:rPr>
                <w:rFonts w:ascii="Cambria Math" w:hAnsi="Cambria Math"/>
                <w:i/>
                <w:sz w:val="22"/>
              </w:rPr>
            </m:ctrlPr>
          </m:dPr>
          <m:e>
            <m:r>
              <w:rPr>
                <w:rFonts w:ascii="Cambria Math" w:hAnsi="Cambria Math"/>
              </w:rPr>
              <m:t>x</m:t>
            </m:r>
          </m:e>
        </m:d>
        <m:r>
          <w:rPr>
            <w:rFonts w:ascii="Cambria Math" w:hAnsi="Cambria Math"/>
          </w:rPr>
          <m:t>=2x+1</m:t>
        </m:r>
      </m:oMath>
      <w:r>
        <w:rPr>
          <w:rFonts w:eastAsiaTheme="minorEastAsia"/>
        </w:rPr>
        <w:t>.</w:t>
      </w:r>
    </w:p>
    <w:p w:rsidR="00615062" w:rsidRDefault="00615062" w:rsidP="00815DDE">
      <w:pPr>
        <w:pStyle w:val="a7"/>
        <w:widowControl/>
        <w:numPr>
          <w:ilvl w:val="0"/>
          <w:numId w:val="5"/>
        </w:numPr>
        <w:spacing w:after="160" w:line="256" w:lineRule="auto"/>
        <w:jc w:val="left"/>
      </w:pPr>
      <m:oMath>
        <m:r>
          <w:rPr>
            <w:rFonts w:ascii="Cambria Math" w:hAnsi="Cambria Math"/>
          </w:rPr>
          <m:t>B</m:t>
        </m:r>
        <m:d>
          <m:dPr>
            <m:ctrlPr>
              <w:rPr>
                <w:rFonts w:ascii="Cambria Math" w:hAnsi="Cambria Math"/>
                <w:i/>
                <w:sz w:val="22"/>
              </w:rPr>
            </m:ctrlPr>
          </m:dPr>
          <m:e>
            <m:r>
              <w:rPr>
                <w:rFonts w:ascii="Cambria Math" w:hAnsi="Cambria Math"/>
              </w:rPr>
              <m:t>x</m:t>
            </m:r>
          </m:e>
        </m:d>
        <m:r>
          <w:rPr>
            <w:rFonts w:ascii="Cambria Math" w:hAnsi="Cambria Math"/>
          </w:rPr>
          <m:t>=</m:t>
        </m:r>
        <m:sSup>
          <m:sSupPr>
            <m:ctrlPr>
              <w:rPr>
                <w:rFonts w:ascii="Cambria Math" w:hAnsi="Cambria Math"/>
                <w:i/>
                <w:sz w:val="22"/>
              </w:rPr>
            </m:ctrlPr>
          </m:sSupPr>
          <m:e>
            <m:r>
              <w:rPr>
                <w:rFonts w:ascii="Cambria Math" w:hAnsi="Cambria Math"/>
              </w:rPr>
              <m:t>x</m:t>
            </m:r>
          </m:e>
          <m:sup>
            <m:r>
              <w:rPr>
                <w:rFonts w:ascii="Cambria Math" w:hAnsi="Cambria Math"/>
              </w:rPr>
              <m:t>2</m:t>
            </m:r>
          </m:sup>
        </m:sSup>
        <m:r>
          <w:rPr>
            <w:rFonts w:ascii="Cambria Math" w:hAnsi="Cambria Math"/>
          </w:rPr>
          <m:t>+16</m:t>
        </m:r>
      </m:oMath>
      <w:r>
        <w:rPr>
          <w:rFonts w:eastAsiaTheme="minorEastAsia"/>
        </w:rPr>
        <w:t xml:space="preserve">, </w:t>
      </w:r>
      <m:oMath>
        <m:r>
          <w:rPr>
            <w:rFonts w:ascii="Cambria Math" w:hAnsi="Cambria Math"/>
          </w:rPr>
          <m:t>C</m:t>
        </m:r>
        <m:d>
          <m:dPr>
            <m:ctrlPr>
              <w:rPr>
                <w:rFonts w:ascii="Cambria Math" w:hAnsi="Cambria Math"/>
                <w:i/>
                <w:sz w:val="22"/>
              </w:rPr>
            </m:ctrlPr>
          </m:dPr>
          <m:e>
            <m:r>
              <w:rPr>
                <w:rFonts w:ascii="Cambria Math" w:hAnsi="Cambria Math"/>
              </w:rPr>
              <m:t>x</m:t>
            </m:r>
          </m:e>
        </m:d>
        <m:r>
          <w:rPr>
            <w:rFonts w:ascii="Cambria Math" w:hAnsi="Cambria Math"/>
          </w:rPr>
          <m:t>=</m:t>
        </m:r>
        <m:rad>
          <m:radPr>
            <m:degHide m:val="1"/>
            <m:ctrlPr>
              <w:rPr>
                <w:rFonts w:ascii="Cambria Math" w:hAnsi="Cambria Math"/>
                <w:i/>
                <w:sz w:val="22"/>
              </w:rPr>
            </m:ctrlPr>
          </m:radPr>
          <m:deg/>
          <m:e>
            <m:sSup>
              <m:sSupPr>
                <m:ctrlPr>
                  <w:rPr>
                    <w:rFonts w:ascii="Cambria Math" w:hAnsi="Cambria Math"/>
                    <w:i/>
                    <w:sz w:val="22"/>
                  </w:rPr>
                </m:ctrlPr>
              </m:sSupPr>
              <m:e>
                <m:r>
                  <w:rPr>
                    <w:rFonts w:ascii="Cambria Math" w:hAnsi="Cambria Math"/>
                  </w:rPr>
                  <m:t>9x</m:t>
                </m:r>
              </m:e>
              <m:sup>
                <m:r>
                  <w:rPr>
                    <w:rFonts w:ascii="Cambria Math" w:hAnsi="Cambria Math"/>
                  </w:rPr>
                  <m:t>2</m:t>
                </m:r>
              </m:sup>
            </m:sSup>
            <m:r>
              <w:rPr>
                <w:rFonts w:ascii="Cambria Math" w:hAnsi="Cambria Math"/>
              </w:rPr>
              <m:t>-8</m:t>
            </m:r>
          </m:e>
        </m:rad>
      </m:oMath>
      <w:r>
        <w:rPr>
          <w:rFonts w:eastAsiaTheme="minorEastAsia"/>
        </w:rPr>
        <w:t>.</w:t>
      </w:r>
    </w:p>
    <w:p w:rsidR="00615062" w:rsidRDefault="00615062" w:rsidP="00815DDE">
      <w:pPr>
        <w:pStyle w:val="a7"/>
        <w:widowControl/>
        <w:numPr>
          <w:ilvl w:val="0"/>
          <w:numId w:val="5"/>
        </w:numPr>
        <w:spacing w:after="160" w:line="256" w:lineRule="auto"/>
        <w:jc w:val="left"/>
      </w:pPr>
      <m:oMath>
        <m:r>
          <w:rPr>
            <w:rFonts w:ascii="Cambria Math" w:hAnsi="Cambria Math"/>
          </w:rPr>
          <m:t>B</m:t>
        </m:r>
        <m:d>
          <m:dPr>
            <m:ctrlPr>
              <w:rPr>
                <w:rFonts w:ascii="Cambria Math" w:hAnsi="Cambria Math"/>
                <w:i/>
                <w:sz w:val="22"/>
              </w:rPr>
            </m:ctrlPr>
          </m:dPr>
          <m:e>
            <m:r>
              <w:rPr>
                <w:rFonts w:ascii="Cambria Math" w:hAnsi="Cambria Math"/>
              </w:rPr>
              <m:t>x</m:t>
            </m:r>
          </m:e>
        </m:d>
        <m:r>
          <w:rPr>
            <w:rFonts w:ascii="Cambria Math" w:hAnsi="Cambria Math"/>
          </w:rPr>
          <m:t>=</m:t>
        </m:r>
        <m:sSup>
          <m:sSupPr>
            <m:ctrlPr>
              <w:rPr>
                <w:rFonts w:ascii="Cambria Math" w:hAnsi="Cambria Math"/>
                <w:i/>
                <w:sz w:val="22"/>
              </w:rPr>
            </m:ctrlPr>
          </m:sSupPr>
          <m:e>
            <m:r>
              <w:rPr>
                <w:rFonts w:ascii="Cambria Math" w:hAnsi="Cambria Math"/>
              </w:rPr>
              <m:t>x</m:t>
            </m:r>
          </m:e>
          <m:sup>
            <m:r>
              <w:rPr>
                <w:rFonts w:ascii="Cambria Math" w:hAnsi="Cambria Math"/>
              </w:rPr>
              <m:t>3</m:t>
            </m:r>
          </m:sup>
        </m:sSup>
        <m:r>
          <w:rPr>
            <w:rFonts w:ascii="Cambria Math" w:hAnsi="Cambria Math"/>
          </w:rPr>
          <m:t>+</m:t>
        </m:r>
        <m:sSup>
          <m:sSupPr>
            <m:ctrlPr>
              <w:rPr>
                <w:rFonts w:ascii="Cambria Math" w:hAnsi="Cambria Math"/>
                <w:i/>
                <w:sz w:val="22"/>
              </w:rPr>
            </m:ctrlPr>
          </m:sSupPr>
          <m:e>
            <m:r>
              <w:rPr>
                <w:rFonts w:ascii="Cambria Math" w:hAnsi="Cambria Math"/>
              </w:rPr>
              <m:t>3x</m:t>
            </m:r>
          </m:e>
          <m:sup>
            <m:r>
              <w:rPr>
                <w:rFonts w:ascii="Cambria Math" w:hAnsi="Cambria Math"/>
              </w:rPr>
              <m:t>2</m:t>
            </m:r>
          </m:sup>
        </m:sSup>
        <m:r>
          <w:rPr>
            <w:rFonts w:ascii="Cambria Math" w:hAnsi="Cambria Math"/>
          </w:rPr>
          <m:t>-2x-2</m:t>
        </m:r>
      </m:oMath>
      <w:r>
        <w:rPr>
          <w:rFonts w:eastAsiaTheme="minorEastAsia"/>
        </w:rPr>
        <w:t xml:space="preserve">, </w:t>
      </w:r>
      <m:oMath>
        <m:r>
          <w:rPr>
            <w:rFonts w:ascii="Cambria Math" w:hAnsi="Cambria Math"/>
          </w:rPr>
          <m:t>C</m:t>
        </m:r>
        <m:d>
          <m:dPr>
            <m:ctrlPr>
              <w:rPr>
                <w:rFonts w:ascii="Cambria Math" w:hAnsi="Cambria Math"/>
                <w:i/>
                <w:sz w:val="22"/>
              </w:rPr>
            </m:ctrlPr>
          </m:dPr>
          <m:e>
            <m:r>
              <w:rPr>
                <w:rFonts w:ascii="Cambria Math" w:hAnsi="Cambria Math"/>
              </w:rPr>
              <m:t>x</m:t>
            </m:r>
          </m:e>
        </m:d>
        <m:r>
          <w:rPr>
            <w:rFonts w:ascii="Cambria Math" w:hAnsi="Cambria Math"/>
          </w:rPr>
          <m:t>=2-</m:t>
        </m:r>
        <m:sSup>
          <m:sSupPr>
            <m:ctrlPr>
              <w:rPr>
                <w:rFonts w:ascii="Cambria Math" w:hAnsi="Cambria Math"/>
                <w:i/>
                <w:sz w:val="22"/>
              </w:rPr>
            </m:ctrlPr>
          </m:sSupPr>
          <m:e>
            <m:r>
              <w:rPr>
                <w:rFonts w:ascii="Cambria Math" w:hAnsi="Cambria Math"/>
              </w:rPr>
              <m:t>3x</m:t>
            </m:r>
          </m:e>
          <m:sup>
            <m:r>
              <w:rPr>
                <w:rFonts w:ascii="Cambria Math" w:hAnsi="Cambria Math"/>
              </w:rPr>
              <m:t>2</m:t>
            </m:r>
          </m:sup>
        </m:sSup>
      </m:oMath>
      <w:r>
        <w:rPr>
          <w:rFonts w:eastAsiaTheme="minorEastAsia"/>
        </w:rPr>
        <w:t>.</w:t>
      </w:r>
    </w:p>
    <w:p w:rsidR="00615062" w:rsidRDefault="00615062" w:rsidP="00815DDE">
      <w:pPr>
        <w:pStyle w:val="a7"/>
        <w:widowControl/>
        <w:numPr>
          <w:ilvl w:val="0"/>
          <w:numId w:val="5"/>
        </w:numPr>
        <w:spacing w:after="160" w:line="256" w:lineRule="auto"/>
        <w:jc w:val="left"/>
      </w:pPr>
      <m:oMath>
        <m:r>
          <w:rPr>
            <w:rFonts w:ascii="Cambria Math" w:hAnsi="Cambria Math"/>
          </w:rPr>
          <m:t>B</m:t>
        </m:r>
        <m:d>
          <m:dPr>
            <m:ctrlPr>
              <w:rPr>
                <w:rFonts w:ascii="Cambria Math" w:hAnsi="Cambria Math"/>
                <w:i/>
                <w:sz w:val="22"/>
              </w:rPr>
            </m:ctrlPr>
          </m:dPr>
          <m:e>
            <m:r>
              <w:rPr>
                <w:rFonts w:ascii="Cambria Math" w:hAnsi="Cambria Math"/>
              </w:rPr>
              <m:t>x</m:t>
            </m:r>
          </m:e>
        </m:d>
        <m:r>
          <w:rPr>
            <w:rFonts w:ascii="Cambria Math" w:hAnsi="Cambria Math"/>
          </w:rPr>
          <m:t>=</m:t>
        </m:r>
        <m:sSup>
          <m:sSupPr>
            <m:ctrlPr>
              <w:rPr>
                <w:rFonts w:ascii="Cambria Math" w:hAnsi="Cambria Math"/>
                <w:i/>
                <w:sz w:val="22"/>
              </w:rPr>
            </m:ctrlPr>
          </m:sSupPr>
          <m:e>
            <m:r>
              <w:rPr>
                <w:rFonts w:ascii="Cambria Math" w:hAnsi="Cambria Math"/>
              </w:rPr>
              <m:t>21-x</m:t>
            </m:r>
          </m:e>
          <m:sup>
            <m:r>
              <w:rPr>
                <w:rFonts w:ascii="Cambria Math" w:hAnsi="Cambria Math"/>
              </w:rPr>
              <m:t>2</m:t>
            </m:r>
          </m:sup>
        </m:sSup>
      </m:oMath>
      <w:r>
        <w:rPr>
          <w:rFonts w:eastAsiaTheme="minorEastAsia"/>
        </w:rPr>
        <w:t xml:space="preserve">, </w:t>
      </w:r>
      <m:oMath>
        <m:r>
          <w:rPr>
            <w:rFonts w:ascii="Cambria Math" w:hAnsi="Cambria Math"/>
          </w:rPr>
          <m:t>C</m:t>
        </m:r>
        <m:d>
          <m:dPr>
            <m:ctrlPr>
              <w:rPr>
                <w:rFonts w:ascii="Cambria Math" w:hAnsi="Cambria Math"/>
                <w:i/>
                <w:sz w:val="22"/>
              </w:rPr>
            </m:ctrlPr>
          </m:dPr>
          <m:e>
            <m:r>
              <w:rPr>
                <w:rFonts w:ascii="Cambria Math" w:hAnsi="Cambria Math"/>
              </w:rPr>
              <m:t>x</m:t>
            </m:r>
          </m:e>
        </m:d>
        <m:r>
          <w:rPr>
            <w:rFonts w:ascii="Cambria Math" w:hAnsi="Cambria Math"/>
          </w:rPr>
          <m:t>=7x+9</m:t>
        </m:r>
      </m:oMath>
      <w:r>
        <w:rPr>
          <w:rFonts w:eastAsiaTheme="minorEastAsia"/>
        </w:rPr>
        <w:t>.</w:t>
      </w:r>
    </w:p>
    <w:p w:rsidR="00615062" w:rsidRDefault="00615062" w:rsidP="00815DDE">
      <w:pPr>
        <w:pStyle w:val="a7"/>
        <w:widowControl/>
        <w:numPr>
          <w:ilvl w:val="0"/>
          <w:numId w:val="5"/>
        </w:numPr>
        <w:spacing w:after="160" w:line="256" w:lineRule="auto"/>
        <w:jc w:val="left"/>
      </w:pPr>
      <m:oMath>
        <m:r>
          <w:rPr>
            <w:rFonts w:ascii="Cambria Math" w:hAnsi="Cambria Math"/>
          </w:rPr>
          <m:t>B</m:t>
        </m:r>
        <m:d>
          <m:dPr>
            <m:ctrlPr>
              <w:rPr>
                <w:rFonts w:ascii="Cambria Math" w:hAnsi="Cambria Math"/>
                <w:i/>
                <w:sz w:val="22"/>
              </w:rPr>
            </m:ctrlPr>
          </m:dPr>
          <m:e>
            <m:r>
              <w:rPr>
                <w:rFonts w:ascii="Cambria Math" w:hAnsi="Cambria Math"/>
              </w:rPr>
              <m:t>x</m:t>
            </m:r>
          </m:e>
        </m:d>
        <m:r>
          <w:rPr>
            <w:rFonts w:ascii="Cambria Math" w:hAnsi="Cambria Math"/>
          </w:rPr>
          <m:t>=2</m:t>
        </m:r>
        <m:sSup>
          <m:sSupPr>
            <m:ctrlPr>
              <w:rPr>
                <w:rFonts w:ascii="Cambria Math" w:hAnsi="Cambria Math"/>
                <w:i/>
                <w:sz w:val="22"/>
              </w:rPr>
            </m:ctrlPr>
          </m:sSupPr>
          <m:e>
            <m:r>
              <w:rPr>
                <w:rFonts w:ascii="Cambria Math" w:hAnsi="Cambria Math"/>
              </w:rPr>
              <m:t>x</m:t>
            </m:r>
          </m:e>
          <m:sup>
            <m:r>
              <w:rPr>
                <w:rFonts w:ascii="Cambria Math" w:hAnsi="Cambria Math"/>
              </w:rPr>
              <m:t>2</m:t>
            </m:r>
          </m:sup>
        </m:sSup>
        <m:r>
          <w:rPr>
            <w:rFonts w:ascii="Cambria Math" w:hAnsi="Cambria Math"/>
          </w:rPr>
          <m:t>-1</m:t>
        </m:r>
      </m:oMath>
      <w:r>
        <w:rPr>
          <w:rFonts w:eastAsiaTheme="minorEastAsia"/>
        </w:rPr>
        <w:t xml:space="preserve">, </w:t>
      </w:r>
      <m:oMath>
        <m:r>
          <w:rPr>
            <w:rFonts w:ascii="Cambria Math" w:hAnsi="Cambria Math"/>
          </w:rPr>
          <m:t>C</m:t>
        </m:r>
        <m:d>
          <m:dPr>
            <m:ctrlPr>
              <w:rPr>
                <w:rFonts w:ascii="Cambria Math" w:hAnsi="Cambria Math"/>
                <w:i/>
                <w:sz w:val="22"/>
              </w:rPr>
            </m:ctrlPr>
          </m:dPr>
          <m:e>
            <m:r>
              <w:rPr>
                <w:rFonts w:ascii="Cambria Math" w:hAnsi="Cambria Math"/>
              </w:rPr>
              <m:t>x</m:t>
            </m:r>
          </m:e>
        </m:d>
        <m:r>
          <w:rPr>
            <w:rFonts w:ascii="Cambria Math" w:hAnsi="Cambria Math"/>
          </w:rPr>
          <m:t>=</m:t>
        </m:r>
        <m:rad>
          <m:radPr>
            <m:degHide m:val="1"/>
            <m:ctrlPr>
              <w:rPr>
                <w:rFonts w:ascii="Cambria Math" w:hAnsi="Cambria Math"/>
                <w:i/>
                <w:sz w:val="22"/>
              </w:rPr>
            </m:ctrlPr>
          </m:radPr>
          <m:deg/>
          <m:e>
            <m:sSup>
              <m:sSupPr>
                <m:ctrlPr>
                  <w:rPr>
                    <w:rFonts w:ascii="Cambria Math" w:hAnsi="Cambria Math"/>
                    <w:i/>
                    <w:sz w:val="22"/>
                  </w:rPr>
                </m:ctrlPr>
              </m:sSupPr>
              <m:e>
                <m:r>
                  <w:rPr>
                    <w:rFonts w:ascii="Cambria Math" w:hAnsi="Cambria Math"/>
                  </w:rPr>
                  <m:t>x</m:t>
                </m:r>
              </m:e>
              <m:sup>
                <m:r>
                  <w:rPr>
                    <w:rFonts w:ascii="Cambria Math" w:hAnsi="Cambria Math"/>
                  </w:rPr>
                  <m:t>2</m:t>
                </m:r>
              </m:sup>
            </m:sSup>
            <m:r>
              <w:rPr>
                <w:rFonts w:ascii="Cambria Math" w:hAnsi="Cambria Math"/>
              </w:rPr>
              <m:t>-2</m:t>
            </m:r>
          </m:e>
        </m:rad>
      </m:oMath>
      <w:r>
        <w:rPr>
          <w:rFonts w:eastAsiaTheme="minorEastAsia"/>
        </w:rPr>
        <w:t>.</w:t>
      </w:r>
    </w:p>
    <w:p w:rsidR="00615062" w:rsidRDefault="00615062" w:rsidP="00815DDE">
      <w:pPr>
        <w:pStyle w:val="a7"/>
        <w:widowControl/>
        <w:numPr>
          <w:ilvl w:val="0"/>
          <w:numId w:val="5"/>
        </w:numPr>
        <w:spacing w:after="160" w:line="256" w:lineRule="auto"/>
        <w:jc w:val="left"/>
      </w:pPr>
      <m:oMath>
        <m:r>
          <w:rPr>
            <w:rFonts w:ascii="Cambria Math" w:hAnsi="Cambria Math"/>
          </w:rPr>
          <m:t>B</m:t>
        </m:r>
        <m:d>
          <m:dPr>
            <m:ctrlPr>
              <w:rPr>
                <w:rFonts w:ascii="Cambria Math" w:hAnsi="Cambria Math"/>
                <w:i/>
                <w:sz w:val="22"/>
              </w:rPr>
            </m:ctrlPr>
          </m:dPr>
          <m:e>
            <m:r>
              <w:rPr>
                <w:rFonts w:ascii="Cambria Math" w:hAnsi="Cambria Math"/>
              </w:rPr>
              <m:t>x</m:t>
            </m:r>
          </m:e>
        </m:d>
        <m:r>
          <w:rPr>
            <w:rFonts w:ascii="Cambria Math" w:hAnsi="Cambria Math"/>
          </w:rPr>
          <m:t>=</m:t>
        </m:r>
        <m:sSup>
          <m:sSupPr>
            <m:ctrlPr>
              <w:rPr>
                <w:rFonts w:ascii="Cambria Math" w:hAnsi="Cambria Math"/>
                <w:i/>
                <w:sz w:val="22"/>
              </w:rPr>
            </m:ctrlPr>
          </m:sSupPr>
          <m:e>
            <m:r>
              <w:rPr>
                <w:rFonts w:ascii="Cambria Math" w:hAnsi="Cambria Math"/>
              </w:rPr>
              <m:t>2x</m:t>
            </m:r>
          </m:e>
          <m:sup>
            <m:r>
              <w:rPr>
                <w:rFonts w:ascii="Cambria Math" w:hAnsi="Cambria Math"/>
              </w:rPr>
              <m:t>3</m:t>
            </m:r>
          </m:sup>
        </m:sSup>
        <m:r>
          <w:rPr>
            <w:rFonts w:ascii="Cambria Math" w:hAnsi="Cambria Math"/>
          </w:rPr>
          <m:t>-</m:t>
        </m:r>
        <m:sSup>
          <m:sSupPr>
            <m:ctrlPr>
              <w:rPr>
                <w:rFonts w:ascii="Cambria Math" w:hAnsi="Cambria Math"/>
                <w:i/>
                <w:sz w:val="22"/>
              </w:rPr>
            </m:ctrlPr>
          </m:sSupPr>
          <m:e>
            <m:r>
              <w:rPr>
                <w:rFonts w:ascii="Cambria Math" w:hAnsi="Cambria Math"/>
              </w:rPr>
              <m:t>3x</m:t>
            </m:r>
          </m:e>
          <m:sup>
            <m:r>
              <w:rPr>
                <w:rFonts w:ascii="Cambria Math" w:hAnsi="Cambria Math"/>
              </w:rPr>
              <m:t>2</m:t>
            </m:r>
          </m:sup>
        </m:sSup>
        <m:r>
          <w:rPr>
            <w:rFonts w:ascii="Cambria Math" w:hAnsi="Cambria Math"/>
          </w:rPr>
          <m:t>-2x+1</m:t>
        </m:r>
      </m:oMath>
      <w:r>
        <w:rPr>
          <w:rFonts w:eastAsiaTheme="minorEastAsia"/>
        </w:rPr>
        <w:t xml:space="preserve">, </w:t>
      </w:r>
      <m:oMath>
        <m:r>
          <w:rPr>
            <w:rFonts w:ascii="Cambria Math" w:hAnsi="Cambria Math"/>
          </w:rPr>
          <m:t>C</m:t>
        </m:r>
        <m:d>
          <m:dPr>
            <m:ctrlPr>
              <w:rPr>
                <w:rFonts w:ascii="Cambria Math" w:hAnsi="Cambria Math"/>
                <w:i/>
                <w:sz w:val="22"/>
              </w:rPr>
            </m:ctrlPr>
          </m:dPr>
          <m:e>
            <m:r>
              <w:rPr>
                <w:rFonts w:ascii="Cambria Math" w:hAnsi="Cambria Math"/>
              </w:rPr>
              <m:t>x</m:t>
            </m:r>
          </m:e>
        </m:d>
        <m:r>
          <w:rPr>
            <w:rFonts w:ascii="Cambria Math" w:hAnsi="Cambria Math"/>
          </w:rPr>
          <m:t>=1-</m:t>
        </m:r>
        <m:sSup>
          <m:sSupPr>
            <m:ctrlPr>
              <w:rPr>
                <w:rFonts w:ascii="Cambria Math" w:hAnsi="Cambria Math"/>
                <w:i/>
                <w:sz w:val="22"/>
              </w:rPr>
            </m:ctrlPr>
          </m:sSupPr>
          <m:e>
            <m:r>
              <w:rPr>
                <w:rFonts w:ascii="Cambria Math" w:hAnsi="Cambria Math"/>
              </w:rPr>
              <m:t>3x</m:t>
            </m:r>
          </m:e>
          <m:sup>
            <m:r>
              <w:rPr>
                <w:rFonts w:ascii="Cambria Math" w:hAnsi="Cambria Math"/>
              </w:rPr>
              <m:t>2</m:t>
            </m:r>
          </m:sup>
        </m:sSup>
      </m:oMath>
      <w:r>
        <w:rPr>
          <w:rFonts w:eastAsiaTheme="minorEastAsia"/>
        </w:rPr>
        <w:t>.</w:t>
      </w:r>
    </w:p>
    <w:p w:rsidR="00615062" w:rsidRDefault="00615062" w:rsidP="00815DDE">
      <w:pPr>
        <w:pStyle w:val="a7"/>
        <w:widowControl/>
        <w:numPr>
          <w:ilvl w:val="0"/>
          <w:numId w:val="5"/>
        </w:numPr>
        <w:spacing w:after="160" w:line="256" w:lineRule="auto"/>
        <w:jc w:val="left"/>
      </w:pPr>
      <m:oMath>
        <m:r>
          <w:rPr>
            <w:rFonts w:ascii="Cambria Math" w:hAnsi="Cambria Math"/>
          </w:rPr>
          <m:t>B</m:t>
        </m:r>
        <m:d>
          <m:dPr>
            <m:ctrlPr>
              <w:rPr>
                <w:rFonts w:ascii="Cambria Math" w:hAnsi="Cambria Math"/>
                <w:i/>
                <w:sz w:val="22"/>
              </w:rPr>
            </m:ctrlPr>
          </m:dPr>
          <m:e>
            <m:r>
              <w:rPr>
                <w:rFonts w:ascii="Cambria Math" w:hAnsi="Cambria Math"/>
              </w:rPr>
              <m:t>x</m:t>
            </m:r>
          </m:e>
        </m:d>
        <m:r>
          <w:rPr>
            <w:rFonts w:ascii="Cambria Math" w:hAnsi="Cambria Math"/>
          </w:rPr>
          <m:t>=</m:t>
        </m:r>
        <m:sSup>
          <m:sSupPr>
            <m:ctrlPr>
              <w:rPr>
                <w:rFonts w:ascii="Cambria Math" w:hAnsi="Cambria Math"/>
                <w:i/>
                <w:sz w:val="22"/>
              </w:rPr>
            </m:ctrlPr>
          </m:sSupPr>
          <m:e>
            <m:r>
              <w:rPr>
                <w:rFonts w:ascii="Cambria Math" w:hAnsi="Cambria Math"/>
              </w:rPr>
              <m:t>x</m:t>
            </m:r>
          </m:e>
          <m:sup>
            <m:r>
              <w:rPr>
                <w:rFonts w:ascii="Cambria Math" w:hAnsi="Cambria Math"/>
              </w:rPr>
              <m:t>2</m:t>
            </m:r>
          </m:sup>
        </m:sSup>
        <m:r>
          <w:rPr>
            <w:rFonts w:ascii="Cambria Math" w:hAnsi="Cambria Math"/>
          </w:rPr>
          <m:t>-4</m:t>
        </m:r>
      </m:oMath>
      <w:r>
        <w:rPr>
          <w:rFonts w:eastAsiaTheme="minorEastAsia"/>
        </w:rPr>
        <w:t xml:space="preserve">, </w:t>
      </w:r>
      <m:oMath>
        <m:r>
          <w:rPr>
            <w:rFonts w:ascii="Cambria Math" w:hAnsi="Cambria Math"/>
          </w:rPr>
          <m:t>C</m:t>
        </m:r>
        <m:d>
          <m:dPr>
            <m:ctrlPr>
              <w:rPr>
                <w:rFonts w:ascii="Cambria Math" w:hAnsi="Cambria Math"/>
                <w:i/>
                <w:sz w:val="22"/>
              </w:rPr>
            </m:ctrlPr>
          </m:dPr>
          <m:e>
            <m:r>
              <w:rPr>
                <w:rFonts w:ascii="Cambria Math" w:hAnsi="Cambria Math"/>
              </w:rPr>
              <m:t>x</m:t>
            </m:r>
          </m:e>
        </m:d>
        <m:r>
          <w:rPr>
            <w:rFonts w:ascii="Cambria Math" w:hAnsi="Cambria Math"/>
          </w:rPr>
          <m:t>=4x-3</m:t>
        </m:r>
      </m:oMath>
      <w:r>
        <w:rPr>
          <w:rFonts w:eastAsiaTheme="minorEastAsia"/>
        </w:rPr>
        <w:t>.</w:t>
      </w:r>
    </w:p>
    <w:p w:rsidR="00615062" w:rsidRDefault="00615062" w:rsidP="00815DDE">
      <w:pPr>
        <w:pStyle w:val="a7"/>
        <w:widowControl/>
        <w:numPr>
          <w:ilvl w:val="0"/>
          <w:numId w:val="5"/>
        </w:numPr>
        <w:spacing w:after="160" w:line="256" w:lineRule="auto"/>
        <w:jc w:val="left"/>
      </w:pPr>
      <m:oMath>
        <m:r>
          <w:rPr>
            <w:rFonts w:ascii="Cambria Math" w:hAnsi="Cambria Math"/>
          </w:rPr>
          <m:t>B</m:t>
        </m:r>
        <m:d>
          <m:dPr>
            <m:ctrlPr>
              <w:rPr>
                <w:rFonts w:ascii="Cambria Math" w:hAnsi="Cambria Math"/>
                <w:i/>
                <w:sz w:val="22"/>
              </w:rPr>
            </m:ctrlPr>
          </m:dPr>
          <m:e>
            <m:r>
              <w:rPr>
                <w:rFonts w:ascii="Cambria Math" w:hAnsi="Cambria Math"/>
              </w:rPr>
              <m:t>x</m:t>
            </m:r>
          </m:e>
        </m:d>
        <m:r>
          <w:rPr>
            <w:rFonts w:ascii="Cambria Math" w:hAnsi="Cambria Math"/>
          </w:rPr>
          <m:t>=</m:t>
        </m:r>
        <m:sSup>
          <m:sSupPr>
            <m:ctrlPr>
              <w:rPr>
                <w:rFonts w:ascii="Cambria Math" w:hAnsi="Cambria Math"/>
                <w:i/>
                <w:sz w:val="22"/>
              </w:rPr>
            </m:ctrlPr>
          </m:sSupPr>
          <m:e>
            <m:r>
              <w:rPr>
                <w:rFonts w:ascii="Cambria Math" w:hAnsi="Cambria Math"/>
              </w:rPr>
              <m:t>2x</m:t>
            </m:r>
          </m:e>
          <m:sup>
            <m:r>
              <w:rPr>
                <w:rFonts w:ascii="Cambria Math" w:hAnsi="Cambria Math"/>
              </w:rPr>
              <m:t>2</m:t>
            </m:r>
          </m:sup>
        </m:sSup>
        <m:r>
          <w:rPr>
            <w:rFonts w:ascii="Cambria Math" w:hAnsi="Cambria Math"/>
          </w:rPr>
          <m:t>-9</m:t>
        </m:r>
      </m:oMath>
      <w:r>
        <w:rPr>
          <w:rFonts w:eastAsiaTheme="minorEastAsia"/>
        </w:rPr>
        <w:t xml:space="preserve">, </w:t>
      </w:r>
      <m:oMath>
        <m:r>
          <w:rPr>
            <w:rFonts w:ascii="Cambria Math" w:hAnsi="Cambria Math"/>
          </w:rPr>
          <m:t>C</m:t>
        </m:r>
        <m:d>
          <m:dPr>
            <m:ctrlPr>
              <w:rPr>
                <w:rFonts w:ascii="Cambria Math" w:hAnsi="Cambria Math"/>
                <w:i/>
                <w:sz w:val="22"/>
              </w:rPr>
            </m:ctrlPr>
          </m:dPr>
          <m:e>
            <m:r>
              <w:rPr>
                <w:rFonts w:ascii="Cambria Math" w:hAnsi="Cambria Math"/>
              </w:rPr>
              <m:t>x</m:t>
            </m:r>
          </m:e>
        </m:d>
        <m:r>
          <w:rPr>
            <w:rFonts w:ascii="Cambria Math" w:hAnsi="Cambria Math"/>
          </w:rPr>
          <m:t>=</m:t>
        </m:r>
        <m:rad>
          <m:radPr>
            <m:degHide m:val="1"/>
            <m:ctrlPr>
              <w:rPr>
                <w:rFonts w:ascii="Cambria Math" w:hAnsi="Cambria Math"/>
                <w:i/>
                <w:sz w:val="22"/>
              </w:rPr>
            </m:ctrlPr>
          </m:radPr>
          <m:deg/>
          <m:e>
            <m:sSup>
              <m:sSupPr>
                <m:ctrlPr>
                  <w:rPr>
                    <w:rFonts w:ascii="Cambria Math" w:hAnsi="Cambria Math"/>
                    <w:i/>
                    <w:sz w:val="22"/>
                  </w:rPr>
                </m:ctrlPr>
              </m:sSupPr>
              <m:e>
                <m:r>
                  <w:rPr>
                    <w:rFonts w:ascii="Cambria Math" w:hAnsi="Cambria Math"/>
                  </w:rPr>
                  <m:t>x</m:t>
                </m:r>
              </m:e>
              <m:sup>
                <m:r>
                  <w:rPr>
                    <w:rFonts w:ascii="Cambria Math" w:hAnsi="Cambria Math"/>
                  </w:rPr>
                  <m:t>2</m:t>
                </m:r>
              </m:sup>
            </m:sSup>
            <m:r>
              <w:rPr>
                <w:rFonts w:ascii="Cambria Math" w:hAnsi="Cambria Math"/>
              </w:rPr>
              <m:t>-1</m:t>
            </m:r>
          </m:e>
        </m:rad>
      </m:oMath>
      <w:r>
        <w:rPr>
          <w:rFonts w:eastAsiaTheme="minorEastAsia"/>
        </w:rPr>
        <w:t>.</w:t>
      </w:r>
    </w:p>
    <w:p w:rsidR="00615062" w:rsidRDefault="00615062" w:rsidP="00815DDE">
      <w:pPr>
        <w:pStyle w:val="a7"/>
        <w:widowControl/>
        <w:numPr>
          <w:ilvl w:val="0"/>
          <w:numId w:val="5"/>
        </w:numPr>
        <w:spacing w:after="160" w:line="256" w:lineRule="auto"/>
        <w:jc w:val="left"/>
      </w:pPr>
      <m:oMath>
        <m:r>
          <w:rPr>
            <w:rFonts w:ascii="Cambria Math" w:hAnsi="Cambria Math"/>
          </w:rPr>
          <m:t>B</m:t>
        </m:r>
        <m:d>
          <m:dPr>
            <m:ctrlPr>
              <w:rPr>
                <w:rFonts w:ascii="Cambria Math" w:hAnsi="Cambria Math"/>
                <w:i/>
                <w:sz w:val="22"/>
              </w:rPr>
            </m:ctrlPr>
          </m:dPr>
          <m:e>
            <m:r>
              <w:rPr>
                <w:rFonts w:ascii="Cambria Math" w:hAnsi="Cambria Math"/>
              </w:rPr>
              <m:t>x</m:t>
            </m:r>
          </m:e>
        </m:d>
        <m:r>
          <w:rPr>
            <w:rFonts w:ascii="Cambria Math" w:hAnsi="Cambria Math"/>
          </w:rPr>
          <m:t>=</m:t>
        </m:r>
        <m:sSup>
          <m:sSupPr>
            <m:ctrlPr>
              <w:rPr>
                <w:rFonts w:ascii="Cambria Math" w:hAnsi="Cambria Math"/>
                <w:i/>
                <w:sz w:val="22"/>
              </w:rPr>
            </m:ctrlPr>
          </m:sSupPr>
          <m:e>
            <m:r>
              <w:rPr>
                <w:rFonts w:ascii="Cambria Math" w:hAnsi="Cambria Math"/>
              </w:rPr>
              <m:t>x</m:t>
            </m:r>
          </m:e>
          <m:sup>
            <m:r>
              <w:rPr>
                <w:rFonts w:ascii="Cambria Math" w:hAnsi="Cambria Math"/>
              </w:rPr>
              <m:t>3</m:t>
            </m:r>
          </m:sup>
        </m:sSup>
        <m:r>
          <w:rPr>
            <w:rFonts w:ascii="Cambria Math" w:hAnsi="Cambria Math"/>
          </w:rPr>
          <m:t>-</m:t>
        </m:r>
        <m:sSup>
          <m:sSupPr>
            <m:ctrlPr>
              <w:rPr>
                <w:rFonts w:ascii="Cambria Math" w:hAnsi="Cambria Math"/>
                <w:i/>
                <w:sz w:val="22"/>
              </w:rPr>
            </m:ctrlPr>
          </m:sSupPr>
          <m:e>
            <m:r>
              <w:rPr>
                <w:rFonts w:ascii="Cambria Math" w:hAnsi="Cambria Math"/>
              </w:rPr>
              <m:t>2x</m:t>
            </m:r>
          </m:e>
          <m:sup>
            <m:r>
              <w:rPr>
                <w:rFonts w:ascii="Cambria Math" w:hAnsi="Cambria Math"/>
              </w:rPr>
              <m:t>2</m:t>
            </m:r>
          </m:sup>
        </m:sSup>
        <m:r>
          <w:rPr>
            <w:rFonts w:ascii="Cambria Math" w:hAnsi="Cambria Math"/>
          </w:rPr>
          <m:t>-3x+2</m:t>
        </m:r>
      </m:oMath>
      <w:r>
        <w:rPr>
          <w:rFonts w:eastAsiaTheme="minorEastAsia"/>
        </w:rPr>
        <w:t xml:space="preserve">, </w:t>
      </w:r>
      <m:oMath>
        <m:r>
          <w:rPr>
            <w:rFonts w:ascii="Cambria Math" w:hAnsi="Cambria Math"/>
          </w:rPr>
          <m:t>C</m:t>
        </m:r>
        <m:d>
          <m:dPr>
            <m:ctrlPr>
              <w:rPr>
                <w:rFonts w:ascii="Cambria Math" w:hAnsi="Cambria Math"/>
                <w:i/>
                <w:sz w:val="22"/>
              </w:rPr>
            </m:ctrlPr>
          </m:dPr>
          <m:e>
            <m:r>
              <w:rPr>
                <w:rFonts w:ascii="Cambria Math" w:hAnsi="Cambria Math"/>
              </w:rPr>
              <m:t>x</m:t>
            </m:r>
          </m:e>
        </m:d>
        <m:r>
          <w:rPr>
            <w:rFonts w:ascii="Cambria Math" w:hAnsi="Cambria Math"/>
          </w:rPr>
          <m:t>=1-</m:t>
        </m:r>
        <m:sSup>
          <m:sSupPr>
            <m:ctrlPr>
              <w:rPr>
                <w:rFonts w:ascii="Cambria Math" w:hAnsi="Cambria Math"/>
                <w:i/>
                <w:sz w:val="22"/>
              </w:rPr>
            </m:ctrlPr>
          </m:sSupPr>
          <m:e>
            <m:r>
              <w:rPr>
                <w:rFonts w:ascii="Cambria Math" w:hAnsi="Cambria Math"/>
              </w:rPr>
              <m:t>x</m:t>
            </m:r>
          </m:e>
          <m:sup>
            <m:r>
              <w:rPr>
                <w:rFonts w:ascii="Cambria Math" w:hAnsi="Cambria Math"/>
              </w:rPr>
              <m:t>2</m:t>
            </m:r>
          </m:sup>
        </m:sSup>
      </m:oMath>
      <w:r>
        <w:rPr>
          <w:rFonts w:eastAsiaTheme="minorEastAsia"/>
        </w:rPr>
        <w:t>.</w:t>
      </w:r>
    </w:p>
    <w:p w:rsidR="00615062" w:rsidRDefault="00615062" w:rsidP="00815DDE">
      <w:pPr>
        <w:pStyle w:val="a7"/>
        <w:widowControl/>
        <w:numPr>
          <w:ilvl w:val="0"/>
          <w:numId w:val="5"/>
        </w:numPr>
        <w:spacing w:after="160" w:line="256" w:lineRule="auto"/>
        <w:jc w:val="left"/>
      </w:pPr>
      <m:oMath>
        <m:r>
          <w:rPr>
            <w:rFonts w:ascii="Cambria Math" w:hAnsi="Cambria Math"/>
          </w:rPr>
          <m:t>B</m:t>
        </m:r>
        <m:d>
          <m:dPr>
            <m:ctrlPr>
              <w:rPr>
                <w:rFonts w:ascii="Cambria Math" w:hAnsi="Cambria Math"/>
                <w:i/>
                <w:sz w:val="22"/>
              </w:rPr>
            </m:ctrlPr>
          </m:dPr>
          <m:e>
            <m:r>
              <w:rPr>
                <w:rFonts w:ascii="Cambria Math" w:hAnsi="Cambria Math"/>
              </w:rPr>
              <m:t>x</m:t>
            </m:r>
          </m:e>
        </m:d>
        <m:r>
          <w:rPr>
            <w:rFonts w:ascii="Cambria Math" w:hAnsi="Cambria Math"/>
          </w:rPr>
          <m:t>=</m:t>
        </m:r>
        <m:sSup>
          <m:sSupPr>
            <m:ctrlPr>
              <w:rPr>
                <w:rFonts w:ascii="Cambria Math" w:hAnsi="Cambria Math"/>
                <w:i/>
                <w:sz w:val="22"/>
              </w:rPr>
            </m:ctrlPr>
          </m:sSupPr>
          <m:e>
            <m:r>
              <w:rPr>
                <w:rFonts w:ascii="Cambria Math" w:hAnsi="Cambria Math"/>
              </w:rPr>
              <m:t>x</m:t>
            </m:r>
          </m:e>
          <m:sup>
            <m:r>
              <w:rPr>
                <w:rFonts w:ascii="Cambria Math" w:hAnsi="Cambria Math"/>
              </w:rPr>
              <m:t>2</m:t>
            </m:r>
          </m:sup>
        </m:sSup>
        <m:r>
          <w:rPr>
            <w:rFonts w:ascii="Cambria Math" w:hAnsi="Cambria Math"/>
          </w:rPr>
          <m:t>+2x-1</m:t>
        </m:r>
      </m:oMath>
      <w:r>
        <w:rPr>
          <w:rFonts w:eastAsiaTheme="minorEastAsia"/>
        </w:rPr>
        <w:t xml:space="preserve">, </w:t>
      </w:r>
      <m:oMath>
        <m:r>
          <w:rPr>
            <w:rFonts w:ascii="Cambria Math" w:hAnsi="Cambria Math"/>
          </w:rPr>
          <m:t>C</m:t>
        </m:r>
        <m:d>
          <m:dPr>
            <m:ctrlPr>
              <w:rPr>
                <w:rFonts w:ascii="Cambria Math" w:hAnsi="Cambria Math"/>
                <w:i/>
                <w:sz w:val="22"/>
              </w:rPr>
            </m:ctrlPr>
          </m:dPr>
          <m:e>
            <m:r>
              <w:rPr>
                <w:rFonts w:ascii="Cambria Math" w:hAnsi="Cambria Math"/>
              </w:rPr>
              <m:t>x</m:t>
            </m:r>
          </m:e>
        </m:d>
        <m:r>
          <w:rPr>
            <w:rFonts w:ascii="Cambria Math" w:hAnsi="Cambria Math"/>
          </w:rPr>
          <m:t>=2x+1</m:t>
        </m:r>
      </m:oMath>
      <w:r>
        <w:rPr>
          <w:rFonts w:eastAsiaTheme="minorEastAsia"/>
        </w:rPr>
        <w:t>.</w:t>
      </w:r>
    </w:p>
    <w:p w:rsidR="00615062" w:rsidRDefault="00615062" w:rsidP="00815DDE">
      <w:pPr>
        <w:pStyle w:val="a7"/>
        <w:widowControl/>
        <w:numPr>
          <w:ilvl w:val="0"/>
          <w:numId w:val="5"/>
        </w:numPr>
        <w:spacing w:after="160" w:line="256" w:lineRule="auto"/>
        <w:jc w:val="left"/>
      </w:pPr>
      <m:oMath>
        <m:r>
          <w:rPr>
            <w:rFonts w:ascii="Cambria Math" w:hAnsi="Cambria Math"/>
          </w:rPr>
          <m:t>B</m:t>
        </m:r>
        <m:d>
          <m:dPr>
            <m:ctrlPr>
              <w:rPr>
                <w:rFonts w:ascii="Cambria Math" w:hAnsi="Cambria Math"/>
                <w:i/>
                <w:sz w:val="22"/>
              </w:rPr>
            </m:ctrlPr>
          </m:dPr>
          <m:e>
            <m:r>
              <w:rPr>
                <w:rFonts w:ascii="Cambria Math" w:hAnsi="Cambria Math"/>
              </w:rPr>
              <m:t>x</m:t>
            </m:r>
          </m:e>
        </m:d>
        <m:r>
          <w:rPr>
            <w:rFonts w:ascii="Cambria Math" w:hAnsi="Cambria Math"/>
          </w:rPr>
          <m:t>=</m:t>
        </m:r>
        <m:sSup>
          <m:sSupPr>
            <m:ctrlPr>
              <w:rPr>
                <w:rFonts w:ascii="Cambria Math" w:hAnsi="Cambria Math"/>
                <w:i/>
                <w:sz w:val="22"/>
              </w:rPr>
            </m:ctrlPr>
          </m:sSupPr>
          <m:e>
            <m:r>
              <w:rPr>
                <w:rFonts w:ascii="Cambria Math" w:hAnsi="Cambria Math"/>
              </w:rPr>
              <m:t>x</m:t>
            </m:r>
          </m:e>
          <m:sup>
            <m:r>
              <w:rPr>
                <w:rFonts w:ascii="Cambria Math" w:hAnsi="Cambria Math"/>
              </w:rPr>
              <m:t>3</m:t>
            </m:r>
          </m:sup>
        </m:sSup>
        <m:r>
          <w:rPr>
            <w:rFonts w:ascii="Cambria Math" w:hAnsi="Cambria Math"/>
          </w:rPr>
          <m:t>+</m:t>
        </m:r>
        <m:sSup>
          <m:sSupPr>
            <m:ctrlPr>
              <w:rPr>
                <w:rFonts w:ascii="Cambria Math" w:hAnsi="Cambria Math"/>
                <w:i/>
                <w:sz w:val="22"/>
              </w:rPr>
            </m:ctrlPr>
          </m:sSupPr>
          <m:e>
            <m:r>
              <w:rPr>
                <w:rFonts w:ascii="Cambria Math" w:hAnsi="Cambria Math"/>
              </w:rPr>
              <m:t>x</m:t>
            </m:r>
          </m:e>
          <m:sup>
            <m:r>
              <w:rPr>
                <w:rFonts w:ascii="Cambria Math" w:hAnsi="Cambria Math"/>
              </w:rPr>
              <m:t>2</m:t>
            </m:r>
          </m:sup>
        </m:sSup>
        <m:r>
          <w:rPr>
            <w:rFonts w:ascii="Cambria Math" w:hAnsi="Cambria Math"/>
          </w:rPr>
          <m:t>-3x-1</m:t>
        </m:r>
      </m:oMath>
      <w:r>
        <w:rPr>
          <w:rFonts w:eastAsiaTheme="minorEastAsia"/>
        </w:rPr>
        <w:t xml:space="preserve">, </w:t>
      </w:r>
      <m:oMath>
        <m:r>
          <w:rPr>
            <w:rFonts w:ascii="Cambria Math" w:hAnsi="Cambria Math"/>
          </w:rPr>
          <m:t>C</m:t>
        </m:r>
        <m:d>
          <m:dPr>
            <m:ctrlPr>
              <w:rPr>
                <w:rFonts w:ascii="Cambria Math" w:hAnsi="Cambria Math"/>
                <w:i/>
                <w:sz w:val="22"/>
              </w:rPr>
            </m:ctrlPr>
          </m:dPr>
          <m:e>
            <m:r>
              <w:rPr>
                <w:rFonts w:ascii="Cambria Math" w:hAnsi="Cambria Math"/>
              </w:rPr>
              <m:t>x</m:t>
            </m:r>
          </m:e>
        </m:d>
        <m:r>
          <w:rPr>
            <w:rFonts w:ascii="Cambria Math" w:hAnsi="Cambria Math"/>
          </w:rPr>
          <m:t>=2</m:t>
        </m:r>
        <m:sSup>
          <m:sSupPr>
            <m:ctrlPr>
              <w:rPr>
                <w:rFonts w:ascii="Cambria Math" w:hAnsi="Cambria Math"/>
                <w:i/>
                <w:sz w:val="22"/>
              </w:rPr>
            </m:ctrlPr>
          </m:sSupPr>
          <m:e>
            <m:r>
              <w:rPr>
                <w:rFonts w:ascii="Cambria Math" w:hAnsi="Cambria Math"/>
              </w:rPr>
              <m:t>x</m:t>
            </m:r>
          </m:e>
          <m:sup>
            <m:r>
              <w:rPr>
                <w:rFonts w:ascii="Cambria Math" w:hAnsi="Cambria Math"/>
              </w:rPr>
              <m:t>2</m:t>
            </m:r>
          </m:sup>
        </m:sSup>
        <m:r>
          <w:rPr>
            <w:rFonts w:ascii="Cambria Math" w:hAnsi="Cambria Math"/>
          </w:rPr>
          <m:t>-2</m:t>
        </m:r>
      </m:oMath>
      <w:r>
        <w:rPr>
          <w:rFonts w:eastAsiaTheme="minorEastAsia"/>
        </w:rPr>
        <w:t>.</w:t>
      </w:r>
    </w:p>
    <w:p w:rsidR="00615062" w:rsidRDefault="00615062" w:rsidP="00815DDE">
      <w:pPr>
        <w:pStyle w:val="a7"/>
        <w:widowControl/>
        <w:numPr>
          <w:ilvl w:val="0"/>
          <w:numId w:val="5"/>
        </w:numPr>
        <w:spacing w:after="160" w:line="256" w:lineRule="auto"/>
        <w:jc w:val="left"/>
      </w:pPr>
      <m:oMath>
        <m:r>
          <w:rPr>
            <w:rFonts w:ascii="Cambria Math" w:hAnsi="Cambria Math"/>
          </w:rPr>
          <m:t>B</m:t>
        </m:r>
        <m:d>
          <m:dPr>
            <m:ctrlPr>
              <w:rPr>
                <w:rFonts w:ascii="Cambria Math" w:hAnsi="Cambria Math"/>
                <w:i/>
                <w:sz w:val="22"/>
              </w:rPr>
            </m:ctrlPr>
          </m:dPr>
          <m:e>
            <m:r>
              <w:rPr>
                <w:rFonts w:ascii="Cambria Math" w:hAnsi="Cambria Math"/>
              </w:rPr>
              <m:t>x</m:t>
            </m:r>
          </m:e>
        </m:d>
        <m:r>
          <w:rPr>
            <w:rFonts w:ascii="Cambria Math" w:hAnsi="Cambria Math"/>
          </w:rPr>
          <m:t>=</m:t>
        </m:r>
        <m:sSup>
          <m:sSupPr>
            <m:ctrlPr>
              <w:rPr>
                <w:rFonts w:ascii="Cambria Math" w:hAnsi="Cambria Math"/>
                <w:i/>
                <w:sz w:val="22"/>
              </w:rPr>
            </m:ctrlPr>
          </m:sSupPr>
          <m:e>
            <m:r>
              <w:rPr>
                <w:rFonts w:ascii="Cambria Math" w:hAnsi="Cambria Math"/>
              </w:rPr>
              <m:t>x</m:t>
            </m:r>
          </m:e>
          <m:sup>
            <m:r>
              <w:rPr>
                <w:rFonts w:ascii="Cambria Math" w:hAnsi="Cambria Math"/>
              </w:rPr>
              <m:t>2</m:t>
            </m:r>
          </m:sup>
        </m:sSup>
        <m:r>
          <w:rPr>
            <w:rFonts w:ascii="Cambria Math" w:hAnsi="Cambria Math"/>
          </w:rPr>
          <m:t>+6x+9</m:t>
        </m:r>
      </m:oMath>
      <w:r>
        <w:rPr>
          <w:rFonts w:eastAsiaTheme="minorEastAsia"/>
        </w:rPr>
        <w:t xml:space="preserve">, </w:t>
      </w:r>
      <m:oMath>
        <m:r>
          <w:rPr>
            <w:rFonts w:ascii="Cambria Math" w:hAnsi="Cambria Math"/>
          </w:rPr>
          <m:t>C</m:t>
        </m:r>
        <m:d>
          <m:dPr>
            <m:ctrlPr>
              <w:rPr>
                <w:rFonts w:ascii="Cambria Math" w:hAnsi="Cambria Math"/>
                <w:i/>
                <w:sz w:val="22"/>
              </w:rPr>
            </m:ctrlPr>
          </m:dPr>
          <m:e>
            <m:r>
              <w:rPr>
                <w:rFonts w:ascii="Cambria Math" w:hAnsi="Cambria Math"/>
              </w:rPr>
              <m:t>x</m:t>
            </m:r>
          </m:e>
        </m:d>
        <m:r>
          <w:rPr>
            <w:rFonts w:ascii="Cambria Math" w:hAnsi="Cambria Math"/>
          </w:rPr>
          <m:t>=x+4</m:t>
        </m:r>
      </m:oMath>
      <w:r>
        <w:rPr>
          <w:rFonts w:eastAsiaTheme="minorEastAsia"/>
        </w:rPr>
        <w:t>.</w:t>
      </w:r>
    </w:p>
    <w:p w:rsidR="00615062" w:rsidRDefault="00615062" w:rsidP="00815DDE">
      <w:pPr>
        <w:pStyle w:val="a7"/>
        <w:widowControl/>
        <w:numPr>
          <w:ilvl w:val="0"/>
          <w:numId w:val="5"/>
        </w:numPr>
        <w:spacing w:after="160" w:line="256" w:lineRule="auto"/>
        <w:jc w:val="left"/>
      </w:pPr>
      <m:oMath>
        <m:r>
          <w:rPr>
            <w:rFonts w:ascii="Cambria Math" w:hAnsi="Cambria Math"/>
          </w:rPr>
          <m:t>B</m:t>
        </m:r>
        <m:d>
          <m:dPr>
            <m:ctrlPr>
              <w:rPr>
                <w:rFonts w:ascii="Cambria Math" w:hAnsi="Cambria Math"/>
                <w:i/>
                <w:sz w:val="22"/>
              </w:rPr>
            </m:ctrlPr>
          </m:dPr>
          <m:e>
            <m:r>
              <w:rPr>
                <w:rFonts w:ascii="Cambria Math" w:hAnsi="Cambria Math"/>
              </w:rPr>
              <m:t>x</m:t>
            </m:r>
          </m:e>
        </m:d>
        <m:r>
          <w:rPr>
            <w:rFonts w:ascii="Cambria Math" w:hAnsi="Cambria Math"/>
          </w:rPr>
          <m:t>=</m:t>
        </m:r>
        <m:sSup>
          <m:sSupPr>
            <m:ctrlPr>
              <w:rPr>
                <w:rFonts w:ascii="Cambria Math" w:hAnsi="Cambria Math"/>
                <w:i/>
                <w:sz w:val="22"/>
              </w:rPr>
            </m:ctrlPr>
          </m:sSupPr>
          <m:e>
            <m:r>
              <w:rPr>
                <w:rFonts w:ascii="Cambria Math" w:hAnsi="Cambria Math"/>
              </w:rPr>
              <m:t>x</m:t>
            </m:r>
          </m:e>
          <m:sup>
            <m:r>
              <w:rPr>
                <w:rFonts w:ascii="Cambria Math" w:hAnsi="Cambria Math"/>
              </w:rPr>
              <m:t>2</m:t>
            </m:r>
          </m:sup>
        </m:sSup>
        <m:r>
          <w:rPr>
            <w:rFonts w:ascii="Cambria Math" w:hAnsi="Cambria Math"/>
          </w:rPr>
          <m:t>-10</m:t>
        </m:r>
      </m:oMath>
      <w:r>
        <w:rPr>
          <w:rFonts w:eastAsiaTheme="minorEastAsia"/>
        </w:rPr>
        <w:t xml:space="preserve">, </w:t>
      </w:r>
      <m:oMath>
        <m:r>
          <w:rPr>
            <w:rFonts w:ascii="Cambria Math" w:hAnsi="Cambria Math"/>
          </w:rPr>
          <m:t>C</m:t>
        </m:r>
        <m:d>
          <m:dPr>
            <m:ctrlPr>
              <w:rPr>
                <w:rFonts w:ascii="Cambria Math" w:hAnsi="Cambria Math"/>
                <w:i/>
                <w:sz w:val="22"/>
              </w:rPr>
            </m:ctrlPr>
          </m:dPr>
          <m:e>
            <m:r>
              <w:rPr>
                <w:rFonts w:ascii="Cambria Math" w:hAnsi="Cambria Math"/>
              </w:rPr>
              <m:t>x</m:t>
            </m:r>
          </m:e>
        </m:d>
        <m:r>
          <w:rPr>
            <w:rFonts w:ascii="Cambria Math" w:hAnsi="Cambria Math"/>
          </w:rPr>
          <m:t>=</m:t>
        </m:r>
        <m:rad>
          <m:radPr>
            <m:degHide m:val="1"/>
            <m:ctrlPr>
              <w:rPr>
                <w:rFonts w:ascii="Cambria Math" w:hAnsi="Cambria Math"/>
                <w:i/>
                <w:sz w:val="22"/>
              </w:rPr>
            </m:ctrlPr>
          </m:radPr>
          <m:deg/>
          <m:e>
            <m:r>
              <w:rPr>
                <w:rFonts w:ascii="Cambria Math" w:hAnsi="Cambria Math"/>
              </w:rPr>
              <m:t>4</m:t>
            </m:r>
            <m:sSup>
              <m:sSupPr>
                <m:ctrlPr>
                  <w:rPr>
                    <w:rFonts w:ascii="Cambria Math" w:hAnsi="Cambria Math"/>
                    <w:i/>
                    <w:sz w:val="22"/>
                  </w:rPr>
                </m:ctrlPr>
              </m:sSupPr>
              <m:e>
                <m:r>
                  <w:rPr>
                    <w:rFonts w:ascii="Cambria Math" w:hAnsi="Cambria Math"/>
                  </w:rPr>
                  <m:t>x</m:t>
                </m:r>
              </m:e>
              <m:sup>
                <m:r>
                  <w:rPr>
                    <w:rFonts w:ascii="Cambria Math" w:hAnsi="Cambria Math"/>
                  </w:rPr>
                  <m:t>2</m:t>
                </m:r>
              </m:sup>
            </m:sSup>
            <m:r>
              <w:rPr>
                <w:rFonts w:ascii="Cambria Math" w:hAnsi="Cambria Math"/>
              </w:rPr>
              <m:t>-1</m:t>
            </m:r>
          </m:e>
        </m:rad>
      </m:oMath>
      <w:r>
        <w:rPr>
          <w:rFonts w:eastAsiaTheme="minorEastAsia"/>
        </w:rPr>
        <w:t>.</w:t>
      </w:r>
    </w:p>
    <w:p w:rsidR="00615062" w:rsidRDefault="00615062" w:rsidP="00615062">
      <w:pPr>
        <w:rPr>
          <w:b/>
          <w:color w:val="FF0000"/>
        </w:rPr>
      </w:pPr>
      <w:r>
        <w:rPr>
          <w:b/>
          <w:color w:val="FF0000"/>
        </w:rPr>
        <w:t>Выбор варианте тестирования определяется по двум последним цифрам зачетки ***</w:t>
      </w:r>
      <w:r>
        <w:rPr>
          <w:b/>
          <w:color w:val="FF0000"/>
          <w:lang w:val="en-US"/>
        </w:rPr>
        <w:t>XY</w:t>
      </w:r>
      <w:r>
        <w:rPr>
          <w:b/>
          <w:color w:val="FF0000"/>
        </w:rPr>
        <w:t xml:space="preserve">. Правило определения варианта: для </w:t>
      </w:r>
      <w:r>
        <w:rPr>
          <w:b/>
          <w:color w:val="FF0000"/>
          <w:lang w:val="de-DE"/>
        </w:rPr>
        <w:t>X</w:t>
      </w:r>
      <w:proofErr w:type="gramStart"/>
      <w:r>
        <w:rPr>
          <w:b/>
          <w:color w:val="FF0000"/>
        </w:rPr>
        <w:t>={</w:t>
      </w:r>
      <w:proofErr w:type="gramEnd"/>
      <w:r>
        <w:rPr>
          <w:b/>
          <w:color w:val="FF0000"/>
        </w:rPr>
        <w:t xml:space="preserve">1,…,5} варианты с 1 по 10, для </w:t>
      </w:r>
      <w:r>
        <w:rPr>
          <w:b/>
          <w:color w:val="FF0000"/>
          <w:lang w:val="en-US"/>
        </w:rPr>
        <w:t>X</w:t>
      </w:r>
      <w:r>
        <w:rPr>
          <w:b/>
          <w:color w:val="FF0000"/>
        </w:rPr>
        <w:t>={6,…,10} варианты с 11 по 20.</w:t>
      </w:r>
    </w:p>
    <w:p w:rsidR="00615062" w:rsidRDefault="00615062" w:rsidP="00615062">
      <w:r>
        <w:t>Необходимо реализовать блок-схему определяющую правильность ввода граничных условий для функции, области возрастания и убывания</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i/>
          <w:iCs/>
          <w:color w:val="646464"/>
          <w:sz w:val="23"/>
          <w:szCs w:val="23"/>
          <w:lang w:eastAsia="ru-RU"/>
        </w:rPr>
        <w:t>Защита отчета по лабораторной работе</w:t>
      </w:r>
    </w:p>
    <w:p w:rsidR="00615062" w:rsidRDefault="00615062" w:rsidP="00615062">
      <w:pPr>
        <w:rPr>
          <w:rFonts w:asciiTheme="minorHAnsi" w:hAnsiTheme="minorHAnsi"/>
          <w:sz w:val="22"/>
        </w:rPr>
      </w:pPr>
      <w:r>
        <w:t>Отчет по лабораторной работе должен состоять из:</w:t>
      </w:r>
    </w:p>
    <w:p w:rsidR="00615062" w:rsidRDefault="00615062" w:rsidP="00815DDE">
      <w:pPr>
        <w:pStyle w:val="a7"/>
        <w:widowControl/>
        <w:numPr>
          <w:ilvl w:val="0"/>
          <w:numId w:val="6"/>
        </w:numPr>
        <w:spacing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Постановки задачи.</w:t>
      </w:r>
    </w:p>
    <w:p w:rsidR="00615062" w:rsidRDefault="00615062" w:rsidP="00815DDE">
      <w:pPr>
        <w:pStyle w:val="a7"/>
        <w:widowControl/>
        <w:numPr>
          <w:ilvl w:val="0"/>
          <w:numId w:val="6"/>
        </w:numPr>
        <w:spacing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Блок-схемы программ.</w:t>
      </w:r>
    </w:p>
    <w:p w:rsidR="00615062" w:rsidRDefault="00615062" w:rsidP="00815DDE">
      <w:pPr>
        <w:pStyle w:val="a7"/>
        <w:widowControl/>
        <w:numPr>
          <w:ilvl w:val="0"/>
          <w:numId w:val="6"/>
        </w:numPr>
        <w:spacing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Тестов.</w:t>
      </w:r>
    </w:p>
    <w:p w:rsidR="00615062" w:rsidRDefault="00615062" w:rsidP="00815DDE">
      <w:pPr>
        <w:pStyle w:val="a7"/>
        <w:widowControl/>
        <w:numPr>
          <w:ilvl w:val="0"/>
          <w:numId w:val="6"/>
        </w:numPr>
        <w:spacing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Таблиц тестирования программы.</w:t>
      </w:r>
    </w:p>
    <w:p w:rsidR="00615062" w:rsidRDefault="00615062" w:rsidP="00815DDE">
      <w:pPr>
        <w:pStyle w:val="a7"/>
        <w:widowControl/>
        <w:numPr>
          <w:ilvl w:val="0"/>
          <w:numId w:val="6"/>
        </w:numPr>
        <w:spacing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Выводов по результатам тестирования (не забывайте, что целью тестирования является обнаружение ошибок в программе).</w:t>
      </w:r>
    </w:p>
    <w:p w:rsidR="00615062" w:rsidRDefault="00615062" w:rsidP="00615062">
      <w:pPr>
        <w:rPr>
          <w:rFonts w:cs="Times New Roman"/>
          <w:b/>
          <w:szCs w:val="28"/>
        </w:rPr>
      </w:pPr>
      <w:r>
        <w:rPr>
          <w:rFonts w:cs="Times New Roman"/>
          <w:b/>
          <w:szCs w:val="28"/>
        </w:rPr>
        <w:t>Приложение:</w:t>
      </w:r>
    </w:p>
    <w:p w:rsidR="00615062" w:rsidRDefault="00615062" w:rsidP="00615062">
      <w:pPr>
        <w:spacing w:before="100" w:beforeAutospacing="1" w:after="100" w:afterAutospacing="1" w:line="240" w:lineRule="auto"/>
        <w:rPr>
          <w:rFonts w:ascii="Arial" w:eastAsia="Times New Roman" w:hAnsi="Arial" w:cs="Arial"/>
          <w:i/>
          <w:iCs/>
          <w:color w:val="646464"/>
          <w:sz w:val="23"/>
          <w:szCs w:val="23"/>
          <w:lang w:eastAsia="ru-RU"/>
        </w:rPr>
      </w:pPr>
      <w:r>
        <w:rPr>
          <w:rFonts w:ascii="Arial" w:eastAsia="Times New Roman" w:hAnsi="Arial" w:cs="Arial"/>
          <w:i/>
          <w:iCs/>
          <w:color w:val="646464"/>
          <w:sz w:val="23"/>
          <w:szCs w:val="23"/>
          <w:lang w:eastAsia="ru-RU"/>
        </w:rPr>
        <w:t>Теоретическая часть.</w:t>
      </w:r>
    </w:p>
    <w:p w:rsidR="00615062" w:rsidRDefault="00615062" w:rsidP="00615062">
      <w:pPr>
        <w:spacing w:before="100" w:beforeAutospacing="1" w:after="100" w:afterAutospacing="1" w:line="240" w:lineRule="auto"/>
        <w:rPr>
          <w:rFonts w:ascii="Arial" w:eastAsia="Times New Roman" w:hAnsi="Arial" w:cs="Arial"/>
          <w:b/>
          <w:color w:val="646464"/>
          <w:sz w:val="23"/>
          <w:szCs w:val="23"/>
          <w:lang w:eastAsia="ru-RU"/>
        </w:rPr>
      </w:pPr>
      <w:r>
        <w:rPr>
          <w:rFonts w:ascii="Arial" w:eastAsia="Times New Roman" w:hAnsi="Arial" w:cs="Arial"/>
          <w:b/>
          <w:i/>
          <w:iCs/>
          <w:color w:val="646464"/>
          <w:sz w:val="23"/>
          <w:szCs w:val="23"/>
          <w:lang w:eastAsia="ru-RU"/>
        </w:rPr>
        <w:t>Виды тестирования</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Тестирование программного обеспечения включает в себя целый комплекс действий, аналогичных последовательности процессов разработки программного обеспечения. В него входят [7]:</w:t>
      </w:r>
    </w:p>
    <w:p w:rsidR="00615062" w:rsidRDefault="00615062" w:rsidP="00815DDE">
      <w:pPr>
        <w:widowControl/>
        <w:numPr>
          <w:ilvl w:val="0"/>
          <w:numId w:val="7"/>
        </w:numPr>
        <w:spacing w:before="100" w:beforeAutospacing="1" w:after="100" w:afterAutospacing="1"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постановка задачи для теста;</w:t>
      </w:r>
    </w:p>
    <w:p w:rsidR="00615062" w:rsidRDefault="00615062" w:rsidP="00815DDE">
      <w:pPr>
        <w:widowControl/>
        <w:numPr>
          <w:ilvl w:val="0"/>
          <w:numId w:val="7"/>
        </w:numPr>
        <w:spacing w:before="100" w:beforeAutospacing="1" w:after="100" w:afterAutospacing="1"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проектирование теста;</w:t>
      </w:r>
    </w:p>
    <w:p w:rsidR="00615062" w:rsidRDefault="00615062" w:rsidP="00815DDE">
      <w:pPr>
        <w:widowControl/>
        <w:numPr>
          <w:ilvl w:val="0"/>
          <w:numId w:val="7"/>
        </w:numPr>
        <w:spacing w:before="100" w:beforeAutospacing="1" w:after="100" w:afterAutospacing="1"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написание тестов;</w:t>
      </w:r>
    </w:p>
    <w:p w:rsidR="00615062" w:rsidRDefault="00615062" w:rsidP="00815DDE">
      <w:pPr>
        <w:widowControl/>
        <w:numPr>
          <w:ilvl w:val="0"/>
          <w:numId w:val="7"/>
        </w:numPr>
        <w:spacing w:before="100" w:beforeAutospacing="1" w:after="100" w:afterAutospacing="1"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тестирование тестов;</w:t>
      </w:r>
    </w:p>
    <w:p w:rsidR="00615062" w:rsidRDefault="00615062" w:rsidP="00815DDE">
      <w:pPr>
        <w:widowControl/>
        <w:numPr>
          <w:ilvl w:val="0"/>
          <w:numId w:val="7"/>
        </w:numPr>
        <w:spacing w:before="100" w:beforeAutospacing="1" w:after="100" w:afterAutospacing="1"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выполнение тестов;</w:t>
      </w:r>
    </w:p>
    <w:p w:rsidR="00615062" w:rsidRDefault="00615062" w:rsidP="00815DDE">
      <w:pPr>
        <w:widowControl/>
        <w:numPr>
          <w:ilvl w:val="0"/>
          <w:numId w:val="7"/>
        </w:numPr>
        <w:spacing w:before="100" w:beforeAutospacing="1" w:after="100" w:afterAutospacing="1"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изучение результатов тестирования.</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Наиболее важным является проектирование тестов. Существуют разные подходы к проектированию тестов. В данной лабораторной рассматривается тестирование на основе стратегии «белого ящика», основанной на анализе логики программы. При таком подходе тестирование заключается в проверке каждого пути, каждой ветви алгоритма. При этом внешняя спецификация во внимание не принимается.</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Тестирование методом «белого ящика» не дает 100%-ной гарантии того, что модуль не содержит ошибок. Даже если предположить, что выполнены тесты для всех ветвей алгоритма, нельзя с полной уверенностью утверждать, что программа соответствует ее спецификациям. Например, если требовалось написать программу для вычисления кубического корня, а программа фактически вычисляет корень квадратный, то реализация будет совершенно неправильной, даже если проверить все пути. Вторая проблема — отсутствующие пути. Если программа реализует спецификации не полностью (например, отсутствует такая специализированная функция, как проверка на отрицательное значение входных данных программы вычисления квадратного корня), никакое тестирование существующих путей не выявит такой ошибки. И наконец, проблема зависимости результатов тестирования от входных данных. Одни данные будут давать правильные результаты, а другие нет. Например, если для определения равенства трех чисел программируется выражение вида:</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i/>
          <w:iCs/>
          <w:color w:val="646464"/>
          <w:sz w:val="23"/>
          <w:szCs w:val="23"/>
          <w:lang w:eastAsia="ru-RU"/>
        </w:rPr>
        <w:t>? (А + В+ С)/3=Д,</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то оно будет верным не для всех значений </w:t>
      </w:r>
      <w:r>
        <w:rPr>
          <w:rFonts w:ascii="Arial" w:eastAsia="Times New Roman" w:hAnsi="Arial" w:cs="Arial"/>
          <w:i/>
          <w:iCs/>
          <w:color w:val="646464"/>
          <w:sz w:val="23"/>
          <w:szCs w:val="23"/>
          <w:lang w:eastAsia="ru-RU"/>
        </w:rPr>
        <w:t>А, В</w:t>
      </w:r>
      <w:r>
        <w:rPr>
          <w:rFonts w:ascii="Arial" w:eastAsia="Times New Roman" w:hAnsi="Arial" w:cs="Arial"/>
          <w:color w:val="646464"/>
          <w:sz w:val="23"/>
          <w:szCs w:val="23"/>
          <w:lang w:eastAsia="ru-RU"/>
        </w:rPr>
        <w:t> и С (ошибка возникает в том случае, когда из двух значений </w:t>
      </w:r>
      <w:r>
        <w:rPr>
          <w:rFonts w:ascii="Arial" w:eastAsia="Times New Roman" w:hAnsi="Arial" w:cs="Arial"/>
          <w:i/>
          <w:iCs/>
          <w:color w:val="646464"/>
          <w:sz w:val="23"/>
          <w:szCs w:val="23"/>
          <w:lang w:eastAsia="ru-RU"/>
        </w:rPr>
        <w:t>В</w:t>
      </w:r>
      <w:r>
        <w:rPr>
          <w:rFonts w:ascii="Arial" w:eastAsia="Times New Roman" w:hAnsi="Arial" w:cs="Arial"/>
          <w:color w:val="646464"/>
          <w:sz w:val="23"/>
          <w:szCs w:val="23"/>
          <w:lang w:eastAsia="ru-RU"/>
        </w:rPr>
        <w:t> или </w:t>
      </w:r>
      <w:r>
        <w:rPr>
          <w:rFonts w:ascii="Arial" w:eastAsia="Times New Roman" w:hAnsi="Arial" w:cs="Arial"/>
          <w:i/>
          <w:iCs/>
          <w:color w:val="646464"/>
          <w:sz w:val="23"/>
          <w:szCs w:val="23"/>
          <w:lang w:eastAsia="ru-RU"/>
        </w:rPr>
        <w:t>С</w:t>
      </w:r>
      <w:r>
        <w:rPr>
          <w:rFonts w:ascii="Arial" w:eastAsia="Times New Roman" w:hAnsi="Arial" w:cs="Arial"/>
          <w:color w:val="646464"/>
          <w:sz w:val="23"/>
          <w:szCs w:val="23"/>
          <w:lang w:eastAsia="ru-RU"/>
        </w:rPr>
        <w:t> одно больше, а другое на столько же меньше </w:t>
      </w:r>
      <w:r>
        <w:rPr>
          <w:rFonts w:ascii="Arial" w:eastAsia="Times New Roman" w:hAnsi="Arial" w:cs="Arial"/>
          <w:i/>
          <w:iCs/>
          <w:color w:val="646464"/>
          <w:sz w:val="23"/>
          <w:szCs w:val="23"/>
          <w:lang w:eastAsia="ru-RU"/>
        </w:rPr>
        <w:t>А).</w:t>
      </w:r>
      <w:r>
        <w:rPr>
          <w:rFonts w:ascii="Arial" w:eastAsia="Times New Roman" w:hAnsi="Arial" w:cs="Arial"/>
          <w:color w:val="646464"/>
          <w:sz w:val="23"/>
          <w:szCs w:val="23"/>
          <w:lang w:eastAsia="ru-RU"/>
        </w:rPr>
        <w:t> Если концентрировать внимание только на тестировании путей, нет гарантии, что эта ошибка будет выявлена.</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Таким образом, полное тестирование программы невозможно, т. е. никакое тестирование не гарантирует полное отсутствие ошибок в программе. Поэтому необходимо проектировать тесты таким образом, чтобы увеличить вероятность обнаружения ошибки в программе.</w:t>
      </w:r>
    </w:p>
    <w:p w:rsidR="00615062" w:rsidRDefault="00615062" w:rsidP="00615062">
      <w:pPr>
        <w:spacing w:before="100" w:beforeAutospacing="1" w:after="100" w:afterAutospacing="1" w:line="240" w:lineRule="auto"/>
        <w:rPr>
          <w:rFonts w:ascii="Arial" w:eastAsia="Times New Roman" w:hAnsi="Arial" w:cs="Arial"/>
          <w:b/>
          <w:i/>
          <w:color w:val="646464"/>
          <w:sz w:val="23"/>
          <w:szCs w:val="23"/>
          <w:lang w:eastAsia="ru-RU"/>
        </w:rPr>
      </w:pPr>
      <w:r>
        <w:rPr>
          <w:rFonts w:ascii="Arial" w:eastAsia="Times New Roman" w:hAnsi="Arial" w:cs="Arial"/>
          <w:b/>
          <w:i/>
          <w:color w:val="646464"/>
          <w:sz w:val="23"/>
          <w:szCs w:val="23"/>
          <w:lang w:eastAsia="ru-RU"/>
        </w:rPr>
        <w:t>Стратегия «белого ящика»</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Существуют следующие методы тестирования по принципу «белого ящика»:</w:t>
      </w:r>
    </w:p>
    <w:p w:rsidR="00615062" w:rsidRDefault="00615062" w:rsidP="00815DDE">
      <w:pPr>
        <w:widowControl/>
        <w:numPr>
          <w:ilvl w:val="0"/>
          <w:numId w:val="8"/>
        </w:numPr>
        <w:spacing w:before="100" w:beforeAutospacing="1" w:after="100" w:afterAutospacing="1"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покрытие операторов;</w:t>
      </w:r>
    </w:p>
    <w:p w:rsidR="00615062" w:rsidRDefault="00615062" w:rsidP="00815DDE">
      <w:pPr>
        <w:widowControl/>
        <w:numPr>
          <w:ilvl w:val="0"/>
          <w:numId w:val="8"/>
        </w:numPr>
        <w:spacing w:before="100" w:beforeAutospacing="1" w:after="100" w:afterAutospacing="1"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покрытие решений;</w:t>
      </w:r>
    </w:p>
    <w:p w:rsidR="00615062" w:rsidRDefault="00615062" w:rsidP="00815DDE">
      <w:pPr>
        <w:widowControl/>
        <w:numPr>
          <w:ilvl w:val="0"/>
          <w:numId w:val="8"/>
        </w:numPr>
        <w:spacing w:before="100" w:beforeAutospacing="1" w:after="100" w:afterAutospacing="1"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покрытие условий;</w:t>
      </w:r>
    </w:p>
    <w:p w:rsidR="00615062" w:rsidRDefault="00615062" w:rsidP="00815DDE">
      <w:pPr>
        <w:widowControl/>
        <w:numPr>
          <w:ilvl w:val="0"/>
          <w:numId w:val="8"/>
        </w:numPr>
        <w:spacing w:before="100" w:beforeAutospacing="1" w:after="100" w:afterAutospacing="1"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покрытие решений/условий;</w:t>
      </w:r>
    </w:p>
    <w:p w:rsidR="00615062" w:rsidRDefault="00615062" w:rsidP="00815DDE">
      <w:pPr>
        <w:widowControl/>
        <w:numPr>
          <w:ilvl w:val="0"/>
          <w:numId w:val="8"/>
        </w:numPr>
        <w:spacing w:before="100" w:beforeAutospacing="1" w:after="100" w:afterAutospacing="1"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комбинаторное покрытие условий.</w:t>
      </w:r>
    </w:p>
    <w:p w:rsidR="00615062" w:rsidRDefault="00615062" w:rsidP="00615062">
      <w:pPr>
        <w:spacing w:before="100" w:beforeAutospacing="1" w:after="100" w:afterAutospacing="1" w:line="240" w:lineRule="auto"/>
        <w:rPr>
          <w:rFonts w:ascii="Arial" w:eastAsia="Times New Roman" w:hAnsi="Arial" w:cs="Arial"/>
          <w:i/>
          <w:color w:val="646464"/>
          <w:sz w:val="23"/>
          <w:szCs w:val="23"/>
          <w:lang w:eastAsia="ru-RU"/>
        </w:rPr>
      </w:pPr>
      <w:r>
        <w:rPr>
          <w:rFonts w:ascii="Arial" w:eastAsia="Times New Roman" w:hAnsi="Arial" w:cs="Arial"/>
          <w:i/>
          <w:color w:val="646464"/>
          <w:sz w:val="23"/>
          <w:szCs w:val="23"/>
          <w:lang w:eastAsia="ru-RU"/>
        </w:rPr>
        <w:t>Метод покрытия операторов</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Целью этого метода тестирования является выполнение каждого оператора программы хотя бы один раз.</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Пример.</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Если для тестирования задать значения переменных </w:t>
      </w:r>
      <w:r>
        <w:rPr>
          <w:rFonts w:ascii="Arial" w:eastAsia="Times New Roman" w:hAnsi="Arial" w:cs="Arial"/>
          <w:i/>
          <w:iCs/>
          <w:color w:val="646464"/>
          <w:sz w:val="23"/>
          <w:szCs w:val="23"/>
          <w:lang w:eastAsia="ru-RU"/>
        </w:rPr>
        <w:t>А</w:t>
      </w:r>
      <w:r>
        <w:rPr>
          <w:rFonts w:ascii="Arial" w:eastAsia="Times New Roman" w:hAnsi="Arial" w:cs="Arial"/>
          <w:color w:val="646464"/>
          <w:sz w:val="23"/>
          <w:szCs w:val="23"/>
          <w:lang w:eastAsia="ru-RU"/>
        </w:rPr>
        <w:t> = 2, </w:t>
      </w:r>
      <w:r>
        <w:rPr>
          <w:rFonts w:ascii="Arial" w:eastAsia="Times New Roman" w:hAnsi="Arial" w:cs="Arial"/>
          <w:i/>
          <w:iCs/>
          <w:color w:val="646464"/>
          <w:sz w:val="23"/>
          <w:szCs w:val="23"/>
          <w:lang w:eastAsia="ru-RU"/>
        </w:rPr>
        <w:t>В=</w:t>
      </w:r>
      <w:r>
        <w:rPr>
          <w:rFonts w:ascii="Arial" w:eastAsia="Times New Roman" w:hAnsi="Arial" w:cs="Arial"/>
          <w:color w:val="646464"/>
          <w:sz w:val="23"/>
          <w:szCs w:val="23"/>
          <w:lang w:eastAsia="ru-RU"/>
        </w:rPr>
        <w:t> 0, </w:t>
      </w:r>
      <w:r>
        <w:rPr>
          <w:rFonts w:ascii="Arial" w:eastAsia="Times New Roman" w:hAnsi="Arial" w:cs="Arial"/>
          <w:i/>
          <w:iCs/>
          <w:color w:val="646464"/>
          <w:sz w:val="23"/>
          <w:szCs w:val="23"/>
          <w:lang w:eastAsia="ru-RU"/>
        </w:rPr>
        <w:t>Х=3,</w:t>
      </w:r>
      <w:r>
        <w:rPr>
          <w:rFonts w:ascii="Arial" w:eastAsia="Times New Roman" w:hAnsi="Arial" w:cs="Arial"/>
          <w:color w:val="646464"/>
          <w:sz w:val="23"/>
          <w:szCs w:val="23"/>
          <w:lang w:eastAsia="ru-RU"/>
        </w:rPr>
        <w:t> будет реализован путь </w:t>
      </w:r>
      <w:r>
        <w:rPr>
          <w:rFonts w:ascii="Arial" w:eastAsia="Times New Roman" w:hAnsi="Arial" w:cs="Arial"/>
          <w:i/>
          <w:iCs/>
          <w:color w:val="646464"/>
          <w:sz w:val="23"/>
          <w:szCs w:val="23"/>
          <w:lang w:eastAsia="ru-RU"/>
        </w:rPr>
        <w:t>асе,</w:t>
      </w:r>
      <w:r>
        <w:rPr>
          <w:rFonts w:ascii="Arial" w:eastAsia="Times New Roman" w:hAnsi="Arial" w:cs="Arial"/>
          <w:color w:val="646464"/>
          <w:sz w:val="23"/>
          <w:szCs w:val="23"/>
          <w:lang w:eastAsia="ru-RU"/>
        </w:rPr>
        <w:t> т. е. каждый оператор программы выполнится один раз (рис. Л5.1, </w:t>
      </w:r>
      <w:r>
        <w:rPr>
          <w:rFonts w:ascii="Arial" w:eastAsia="Times New Roman" w:hAnsi="Arial" w:cs="Arial"/>
          <w:i/>
          <w:iCs/>
          <w:color w:val="646464"/>
          <w:sz w:val="23"/>
          <w:szCs w:val="23"/>
          <w:lang w:eastAsia="ru-RU"/>
        </w:rPr>
        <w:t>а).</w:t>
      </w:r>
      <w:r>
        <w:rPr>
          <w:rFonts w:ascii="Arial" w:eastAsia="Times New Roman" w:hAnsi="Arial" w:cs="Arial"/>
          <w:color w:val="646464"/>
          <w:sz w:val="23"/>
          <w:szCs w:val="23"/>
          <w:lang w:eastAsia="ru-RU"/>
        </w:rPr>
        <w:t> Но если внести в алгоритм ошибки — заменить в первом условии </w:t>
      </w:r>
      <w:proofErr w:type="spellStart"/>
      <w:r>
        <w:rPr>
          <w:rFonts w:ascii="Arial" w:eastAsia="Times New Roman" w:hAnsi="Arial" w:cs="Arial"/>
          <w:i/>
          <w:iCs/>
          <w:color w:val="646464"/>
          <w:sz w:val="23"/>
          <w:szCs w:val="23"/>
          <w:lang w:eastAsia="ru-RU"/>
        </w:rPr>
        <w:t>and</w:t>
      </w:r>
      <w:proofErr w:type="spellEnd"/>
      <w:r>
        <w:rPr>
          <w:rFonts w:ascii="Arial" w:eastAsia="Times New Roman" w:hAnsi="Arial" w:cs="Arial"/>
          <w:color w:val="646464"/>
          <w:sz w:val="23"/>
          <w:szCs w:val="23"/>
          <w:lang w:eastAsia="ru-RU"/>
        </w:rPr>
        <w:t> на </w:t>
      </w:r>
      <w:proofErr w:type="spellStart"/>
      <w:r>
        <w:rPr>
          <w:rFonts w:ascii="Arial" w:eastAsia="Times New Roman" w:hAnsi="Arial" w:cs="Arial"/>
          <w:i/>
          <w:iCs/>
          <w:color w:val="646464"/>
          <w:sz w:val="23"/>
          <w:szCs w:val="23"/>
          <w:lang w:eastAsia="ru-RU"/>
        </w:rPr>
        <w:t>or</w:t>
      </w:r>
      <w:proofErr w:type="spellEnd"/>
      <w:r>
        <w:rPr>
          <w:rFonts w:ascii="Arial" w:eastAsia="Times New Roman" w:hAnsi="Arial" w:cs="Arial"/>
          <w:i/>
          <w:iCs/>
          <w:color w:val="646464"/>
          <w:sz w:val="23"/>
          <w:szCs w:val="23"/>
          <w:lang w:eastAsia="ru-RU"/>
        </w:rPr>
        <w:t>,</w:t>
      </w:r>
      <w:r>
        <w:rPr>
          <w:rFonts w:ascii="Arial" w:eastAsia="Times New Roman" w:hAnsi="Arial" w:cs="Arial"/>
          <w:color w:val="646464"/>
          <w:sz w:val="23"/>
          <w:szCs w:val="23"/>
          <w:lang w:eastAsia="ru-RU"/>
        </w:rPr>
        <w:t> а во втором </w:t>
      </w:r>
      <w:r>
        <w:rPr>
          <w:rFonts w:ascii="Arial" w:eastAsia="Times New Roman" w:hAnsi="Arial" w:cs="Arial"/>
          <w:i/>
          <w:iCs/>
          <w:color w:val="646464"/>
          <w:sz w:val="23"/>
          <w:szCs w:val="23"/>
          <w:lang w:eastAsia="ru-RU"/>
        </w:rPr>
        <w:t>Х&gt;</w:t>
      </w:r>
      <w:r>
        <w:rPr>
          <w:rFonts w:ascii="Arial" w:eastAsia="Times New Roman" w:hAnsi="Arial" w:cs="Arial"/>
          <w:color w:val="646464"/>
          <w:sz w:val="23"/>
          <w:szCs w:val="23"/>
          <w:lang w:eastAsia="ru-RU"/>
        </w:rPr>
        <w:t> 1 на </w:t>
      </w:r>
      <w:proofErr w:type="gramStart"/>
      <w:r>
        <w:rPr>
          <w:rFonts w:ascii="Arial" w:eastAsia="Times New Roman" w:hAnsi="Arial" w:cs="Arial"/>
          <w:i/>
          <w:iCs/>
          <w:color w:val="646464"/>
          <w:sz w:val="23"/>
          <w:szCs w:val="23"/>
          <w:lang w:eastAsia="ru-RU"/>
        </w:rPr>
        <w:t>Х&lt;</w:t>
      </w:r>
      <w:r>
        <w:rPr>
          <w:rFonts w:ascii="Arial" w:eastAsia="Times New Roman" w:hAnsi="Arial" w:cs="Arial"/>
          <w:color w:val="646464"/>
          <w:sz w:val="23"/>
          <w:szCs w:val="23"/>
          <w:lang w:eastAsia="ru-RU"/>
        </w:rPr>
        <w:t> 1</w:t>
      </w:r>
      <w:proofErr w:type="gramEnd"/>
      <w:r>
        <w:rPr>
          <w:rFonts w:ascii="Arial" w:eastAsia="Times New Roman" w:hAnsi="Arial" w:cs="Arial"/>
          <w:color w:val="646464"/>
          <w:sz w:val="23"/>
          <w:szCs w:val="23"/>
          <w:lang w:eastAsia="ru-RU"/>
        </w:rPr>
        <w:t xml:space="preserve"> (рис. Л5.1, </w:t>
      </w:r>
      <w:r>
        <w:rPr>
          <w:rFonts w:ascii="Arial" w:eastAsia="Times New Roman" w:hAnsi="Arial" w:cs="Arial"/>
          <w:i/>
          <w:iCs/>
          <w:color w:val="646464"/>
          <w:sz w:val="23"/>
          <w:szCs w:val="23"/>
          <w:lang w:eastAsia="ru-RU"/>
        </w:rPr>
        <w:t>б),</w:t>
      </w:r>
      <w:r>
        <w:rPr>
          <w:rFonts w:ascii="Arial" w:eastAsia="Times New Roman" w:hAnsi="Arial" w:cs="Arial"/>
          <w:color w:val="646464"/>
          <w:sz w:val="23"/>
          <w:szCs w:val="23"/>
          <w:lang w:eastAsia="ru-RU"/>
        </w:rPr>
        <w:t> ни одна ошибка не будет обнаружена (табл. Л5.1). Кроме того, путь </w:t>
      </w:r>
      <w:proofErr w:type="spellStart"/>
      <w:r>
        <w:rPr>
          <w:rFonts w:ascii="Arial" w:eastAsia="Times New Roman" w:hAnsi="Arial" w:cs="Arial"/>
          <w:i/>
          <w:iCs/>
          <w:color w:val="646464"/>
          <w:sz w:val="23"/>
          <w:szCs w:val="23"/>
          <w:lang w:eastAsia="ru-RU"/>
        </w:rPr>
        <w:t>abd</w:t>
      </w:r>
      <w:proofErr w:type="spellEnd"/>
      <w:r>
        <w:rPr>
          <w:rFonts w:ascii="Arial" w:eastAsia="Times New Roman" w:hAnsi="Arial" w:cs="Arial"/>
          <w:color w:val="646464"/>
          <w:sz w:val="23"/>
          <w:szCs w:val="23"/>
          <w:lang w:eastAsia="ru-RU"/>
        </w:rPr>
        <w:t> вообще не будет охвачен тестом, и, если в нем есть ошибка, она также не будет обнаружена. В табл. Л5.1 ожидаемый результат определяется по блок-схеме на рис. Л5.1, </w:t>
      </w:r>
      <w:r>
        <w:rPr>
          <w:rFonts w:ascii="Arial" w:eastAsia="Times New Roman" w:hAnsi="Arial" w:cs="Arial"/>
          <w:i/>
          <w:iCs/>
          <w:color w:val="646464"/>
          <w:sz w:val="23"/>
          <w:szCs w:val="23"/>
          <w:lang w:eastAsia="ru-RU"/>
        </w:rPr>
        <w:t>а,</w:t>
      </w:r>
      <w:r>
        <w:rPr>
          <w:rFonts w:ascii="Arial" w:eastAsia="Times New Roman" w:hAnsi="Arial" w:cs="Arial"/>
          <w:color w:val="646464"/>
          <w:sz w:val="23"/>
          <w:szCs w:val="23"/>
          <w:lang w:eastAsia="ru-RU"/>
        </w:rPr>
        <w:t> а фактический — по рис. Л5.1, </w:t>
      </w:r>
      <w:r>
        <w:rPr>
          <w:rFonts w:ascii="Arial" w:eastAsia="Times New Roman" w:hAnsi="Arial" w:cs="Arial"/>
          <w:i/>
          <w:iCs/>
          <w:color w:val="646464"/>
          <w:sz w:val="23"/>
          <w:szCs w:val="23"/>
          <w:lang w:eastAsia="ru-RU"/>
        </w:rPr>
        <w:t>б.</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Как видно из этой таблицы, ни одна из внесенных в алгоритм ошибок не будет обнаружена.</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i/>
          <w:iCs/>
          <w:color w:val="646464"/>
          <w:sz w:val="23"/>
          <w:szCs w:val="23"/>
          <w:lang w:eastAsia="ru-RU"/>
        </w:rPr>
        <w:t>Таблица Л5.1.</w:t>
      </w:r>
      <w:r>
        <w:rPr>
          <w:rFonts w:ascii="Arial" w:eastAsia="Times New Roman" w:hAnsi="Arial" w:cs="Arial"/>
          <w:color w:val="646464"/>
          <w:sz w:val="23"/>
          <w:szCs w:val="23"/>
          <w:lang w:eastAsia="ru-RU"/>
        </w:rPr>
        <w:t> Результат тестирования методом покрытия операторов</w:t>
      </w:r>
    </w:p>
    <w:tbl>
      <w:tblPr>
        <w:tblW w:w="0" w:type="auto"/>
        <w:tblLook w:val="04A0" w:firstRow="1" w:lastRow="0" w:firstColumn="1" w:lastColumn="0" w:noHBand="0" w:noVBand="1"/>
      </w:tblPr>
      <w:tblGrid>
        <w:gridCol w:w="2181"/>
        <w:gridCol w:w="2313"/>
        <w:gridCol w:w="2367"/>
        <w:gridCol w:w="2478"/>
      </w:tblGrid>
      <w:tr w:rsidR="00615062" w:rsidTr="00615062">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Тест</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Ожидаемый</w:t>
            </w:r>
          </w:p>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результат</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Фактический</w:t>
            </w:r>
          </w:p>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результат</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Результат</w:t>
            </w:r>
          </w:p>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тестирования</w:t>
            </w:r>
          </w:p>
        </w:tc>
      </w:tr>
      <w:tr w:rsidR="00615062" w:rsidTr="00615062">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i/>
                <w:iCs/>
                <w:color w:val="646464"/>
                <w:sz w:val="23"/>
                <w:szCs w:val="23"/>
                <w:lang w:eastAsia="ru-RU"/>
              </w:rPr>
              <w:t>А = 2, В=</w:t>
            </w:r>
            <w:r>
              <w:rPr>
                <w:rFonts w:ascii="Arial" w:eastAsia="Times New Roman" w:hAnsi="Arial" w:cs="Arial"/>
                <w:color w:val="646464"/>
                <w:sz w:val="23"/>
                <w:szCs w:val="23"/>
                <w:lang w:eastAsia="ru-RU"/>
              </w:rPr>
              <w:t> 0, </w:t>
            </w:r>
            <w:r>
              <w:rPr>
                <w:rFonts w:ascii="Arial" w:eastAsia="Times New Roman" w:hAnsi="Arial" w:cs="Arial"/>
                <w:i/>
                <w:iCs/>
                <w:color w:val="646464"/>
                <w:sz w:val="23"/>
                <w:szCs w:val="23"/>
                <w:lang w:eastAsia="ru-RU"/>
              </w:rPr>
              <w:t>Х=3</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i/>
                <w:iCs/>
                <w:color w:val="646464"/>
                <w:sz w:val="23"/>
                <w:szCs w:val="23"/>
                <w:lang w:eastAsia="ru-RU"/>
              </w:rPr>
              <w:t>Х=</w:t>
            </w:r>
            <w:r>
              <w:rPr>
                <w:rFonts w:ascii="Arial" w:eastAsia="Times New Roman" w:hAnsi="Arial" w:cs="Arial"/>
                <w:color w:val="646464"/>
                <w:sz w:val="23"/>
                <w:szCs w:val="23"/>
                <w:lang w:eastAsia="ru-RU"/>
              </w:rPr>
              <w:t> 2,5</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i/>
                <w:iCs/>
                <w:color w:val="646464"/>
                <w:sz w:val="23"/>
                <w:szCs w:val="23"/>
                <w:lang w:eastAsia="ru-RU"/>
              </w:rPr>
              <w:t>Х=</w:t>
            </w:r>
            <w:r>
              <w:rPr>
                <w:rFonts w:ascii="Arial" w:eastAsia="Times New Roman" w:hAnsi="Arial" w:cs="Arial"/>
                <w:color w:val="646464"/>
                <w:sz w:val="23"/>
                <w:szCs w:val="23"/>
                <w:lang w:eastAsia="ru-RU"/>
              </w:rPr>
              <w:t> 2,5</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Неуспешно</w:t>
            </w:r>
          </w:p>
        </w:tc>
      </w:tr>
    </w:tbl>
    <w:p w:rsidR="00615062" w:rsidRDefault="00615062" w:rsidP="00615062">
      <w:pPr>
        <w:spacing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 </w:t>
      </w:r>
    </w:p>
    <w:p w:rsidR="00615062" w:rsidRDefault="00615062" w:rsidP="00615062">
      <w:pPr>
        <w:keepNext/>
        <w:spacing w:line="240" w:lineRule="auto"/>
        <w:jc w:val="center"/>
        <w:rPr>
          <w:rFonts w:eastAsia="Times New Roman" w:cs="Times New Roman"/>
          <w:sz w:val="24"/>
          <w:szCs w:val="24"/>
          <w:lang w:eastAsia="ru-RU"/>
        </w:rPr>
      </w:pPr>
      <w:r>
        <w:rPr>
          <w:rFonts w:eastAsia="Times New Roman" w:cs="Times New Roman"/>
          <w:noProof/>
          <w:sz w:val="24"/>
          <w:szCs w:val="24"/>
          <w:lang w:eastAsia="ru-RU"/>
        </w:rPr>
        <w:drawing>
          <wp:inline distT="0" distB="0" distL="0" distR="0">
            <wp:extent cx="4733925" cy="3629025"/>
            <wp:effectExtent l="0" t="0" r="0" b="0"/>
            <wp:docPr id="3" name="Рисунок 3" descr="https://studref.com/im/15/5236/924760-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s://studref.com/im/15/5236/924760-96.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33925" cy="3629025"/>
                    </a:xfrm>
                    <a:prstGeom prst="rect">
                      <a:avLst/>
                    </a:prstGeom>
                    <a:noFill/>
                    <a:ln>
                      <a:noFill/>
                    </a:ln>
                  </pic:spPr>
                </pic:pic>
              </a:graphicData>
            </a:graphic>
          </wp:inline>
        </w:drawing>
      </w:r>
    </w:p>
    <w:p w:rsidR="00615062" w:rsidRDefault="00615062" w:rsidP="00615062">
      <w:pPr>
        <w:keepNext/>
        <w:tabs>
          <w:tab w:val="left" w:pos="5954"/>
        </w:tabs>
        <w:spacing w:before="100" w:beforeAutospacing="1" w:after="100" w:afterAutospacing="1" w:line="240" w:lineRule="auto"/>
        <w:jc w:val="center"/>
        <w:rPr>
          <w:rFonts w:ascii="Arial" w:eastAsia="Times New Roman" w:hAnsi="Arial" w:cs="Arial"/>
          <w:color w:val="646464"/>
          <w:sz w:val="23"/>
          <w:szCs w:val="23"/>
          <w:lang w:eastAsia="ru-RU"/>
        </w:rPr>
      </w:pPr>
      <w:r>
        <w:rPr>
          <w:rFonts w:ascii="Arial" w:eastAsia="Times New Roman" w:hAnsi="Arial" w:cs="Arial"/>
          <w:i/>
          <w:iCs/>
          <w:color w:val="646464"/>
          <w:sz w:val="23"/>
          <w:szCs w:val="23"/>
          <w:lang w:eastAsia="ru-RU"/>
        </w:rPr>
        <w:t xml:space="preserve">а </w:t>
      </w:r>
      <w:r>
        <w:rPr>
          <w:rFonts w:ascii="Arial" w:eastAsia="Times New Roman" w:hAnsi="Arial" w:cs="Arial"/>
          <w:i/>
          <w:iCs/>
          <w:color w:val="646464"/>
          <w:sz w:val="23"/>
          <w:szCs w:val="23"/>
          <w:lang w:eastAsia="ru-RU"/>
        </w:rPr>
        <w:tab/>
        <w:t>б</w:t>
      </w:r>
    </w:p>
    <w:p w:rsidR="00615062" w:rsidRDefault="00615062" w:rsidP="00615062">
      <w:pPr>
        <w:spacing w:before="100" w:beforeAutospacing="1" w:after="100" w:afterAutospacing="1" w:line="240" w:lineRule="auto"/>
        <w:jc w:val="center"/>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Рис. Л5.1. Пример алгоритма программы: </w:t>
      </w:r>
      <w:r>
        <w:rPr>
          <w:rFonts w:ascii="Arial" w:eastAsia="Times New Roman" w:hAnsi="Arial" w:cs="Arial"/>
          <w:i/>
          <w:iCs/>
          <w:color w:val="646464"/>
          <w:sz w:val="23"/>
          <w:szCs w:val="23"/>
          <w:lang w:eastAsia="ru-RU"/>
        </w:rPr>
        <w:t>а</w:t>
      </w:r>
      <w:r>
        <w:rPr>
          <w:rFonts w:ascii="Arial" w:eastAsia="Times New Roman" w:hAnsi="Arial" w:cs="Arial"/>
          <w:color w:val="646464"/>
          <w:sz w:val="23"/>
          <w:szCs w:val="23"/>
          <w:lang w:eastAsia="ru-RU"/>
        </w:rPr>
        <w:t> — правильный; </w:t>
      </w:r>
      <w:r>
        <w:rPr>
          <w:rFonts w:ascii="Arial" w:eastAsia="Times New Roman" w:hAnsi="Arial" w:cs="Arial"/>
          <w:i/>
          <w:iCs/>
          <w:color w:val="646464"/>
          <w:sz w:val="23"/>
          <w:szCs w:val="23"/>
          <w:lang w:eastAsia="ru-RU"/>
        </w:rPr>
        <w:t>б</w:t>
      </w:r>
      <w:r>
        <w:rPr>
          <w:rFonts w:ascii="Arial" w:eastAsia="Times New Roman" w:hAnsi="Arial" w:cs="Arial"/>
          <w:color w:val="646464"/>
          <w:sz w:val="23"/>
          <w:szCs w:val="23"/>
          <w:lang w:eastAsia="ru-RU"/>
        </w:rPr>
        <w:t> — с ошибкой</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Метод покрытия решений (покрытия переходов)</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Согласно методу покрытия решений каждое направление перехода должно быть реализовано, по крайней мере, один раз. Этот метод включает в себя критерий покрытия операторов, так как при выполнении всех направлений переходов выполнятся все операторы, находящиеся на этих направлениях.</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Для программы, приведенной на рис. Л5.1, покрытие решений может быть выполнено двумя тестами, покрывающими пути </w:t>
      </w:r>
      <w:r>
        <w:rPr>
          <w:rFonts w:ascii="Arial" w:eastAsia="Times New Roman" w:hAnsi="Arial" w:cs="Arial"/>
          <w:i/>
          <w:iCs/>
          <w:color w:val="646464"/>
          <w:sz w:val="23"/>
          <w:szCs w:val="23"/>
          <w:lang w:eastAsia="ru-RU"/>
        </w:rPr>
        <w:t xml:space="preserve">{асе, </w:t>
      </w:r>
      <w:proofErr w:type="spellStart"/>
      <w:r>
        <w:rPr>
          <w:rFonts w:ascii="Arial" w:eastAsia="Times New Roman" w:hAnsi="Arial" w:cs="Arial"/>
          <w:i/>
          <w:iCs/>
          <w:color w:val="646464"/>
          <w:sz w:val="23"/>
          <w:szCs w:val="23"/>
          <w:lang w:eastAsia="ru-RU"/>
        </w:rPr>
        <w:t>аЬ</w:t>
      </w:r>
      <w:proofErr w:type="spellEnd"/>
      <w:r>
        <w:rPr>
          <w:rFonts w:ascii="Arial" w:eastAsia="Times New Roman" w:hAnsi="Arial" w:cs="Arial"/>
          <w:i/>
          <w:iCs/>
          <w:color w:val="646464"/>
          <w:sz w:val="23"/>
          <w:szCs w:val="23"/>
          <w:lang w:val="en-US" w:eastAsia="ru-RU"/>
        </w:rPr>
        <w:t>d</w:t>
      </w:r>
      <w:r>
        <w:rPr>
          <w:rFonts w:ascii="Arial" w:eastAsia="Times New Roman" w:hAnsi="Arial" w:cs="Arial"/>
          <w:color w:val="646464"/>
          <w:sz w:val="23"/>
          <w:szCs w:val="23"/>
          <w:lang w:eastAsia="ru-RU"/>
        </w:rPr>
        <w:t>}, либо </w:t>
      </w:r>
      <w:r>
        <w:rPr>
          <w:rFonts w:ascii="Arial" w:eastAsia="Times New Roman" w:hAnsi="Arial" w:cs="Arial"/>
          <w:i/>
          <w:iCs/>
          <w:color w:val="646464"/>
          <w:sz w:val="23"/>
          <w:szCs w:val="23"/>
          <w:lang w:eastAsia="ru-RU"/>
        </w:rPr>
        <w:t>{ас</w:t>
      </w:r>
      <w:r>
        <w:rPr>
          <w:rFonts w:ascii="Arial" w:eastAsia="Times New Roman" w:hAnsi="Arial" w:cs="Arial"/>
          <w:i/>
          <w:iCs/>
          <w:color w:val="646464"/>
          <w:sz w:val="23"/>
          <w:szCs w:val="23"/>
          <w:lang w:val="en-US" w:eastAsia="ru-RU"/>
        </w:rPr>
        <w:t>d</w:t>
      </w:r>
      <w:r>
        <w:rPr>
          <w:rFonts w:ascii="Arial" w:eastAsia="Times New Roman" w:hAnsi="Arial" w:cs="Arial"/>
          <w:i/>
          <w:iCs/>
          <w:color w:val="646464"/>
          <w:sz w:val="23"/>
          <w:szCs w:val="23"/>
          <w:lang w:eastAsia="ru-RU"/>
        </w:rPr>
        <w:t xml:space="preserve">, </w:t>
      </w:r>
      <w:proofErr w:type="spellStart"/>
      <w:r>
        <w:rPr>
          <w:rFonts w:ascii="Arial" w:eastAsia="Times New Roman" w:hAnsi="Arial" w:cs="Arial"/>
          <w:i/>
          <w:iCs/>
          <w:color w:val="646464"/>
          <w:sz w:val="23"/>
          <w:szCs w:val="23"/>
          <w:lang w:eastAsia="ru-RU"/>
        </w:rPr>
        <w:t>аЬе</w:t>
      </w:r>
      <w:proofErr w:type="spellEnd"/>
      <w:r>
        <w:rPr>
          <w:rFonts w:ascii="Arial" w:eastAsia="Times New Roman" w:hAnsi="Arial" w:cs="Arial"/>
          <w:color w:val="646464"/>
          <w:sz w:val="23"/>
          <w:szCs w:val="23"/>
          <w:lang w:eastAsia="ru-RU"/>
        </w:rPr>
        <w:t>}. Для этого выберем следующие исходные данные; </w:t>
      </w:r>
      <w:r>
        <w:rPr>
          <w:rFonts w:ascii="Arial" w:eastAsia="Times New Roman" w:hAnsi="Arial" w:cs="Arial"/>
          <w:i/>
          <w:iCs/>
          <w:color w:val="646464"/>
          <w:sz w:val="23"/>
          <w:szCs w:val="23"/>
          <w:lang w:eastAsia="ru-RU"/>
        </w:rPr>
        <w:t>{А =</w:t>
      </w:r>
      <w:r>
        <w:rPr>
          <w:rFonts w:ascii="Arial" w:eastAsia="Times New Roman" w:hAnsi="Arial" w:cs="Arial"/>
          <w:color w:val="646464"/>
          <w:sz w:val="23"/>
          <w:szCs w:val="23"/>
          <w:lang w:eastAsia="ru-RU"/>
        </w:rPr>
        <w:t> 3, </w:t>
      </w:r>
      <w:r>
        <w:rPr>
          <w:rFonts w:ascii="Arial" w:eastAsia="Times New Roman" w:hAnsi="Arial" w:cs="Arial"/>
          <w:i/>
          <w:iCs/>
          <w:color w:val="646464"/>
          <w:sz w:val="23"/>
          <w:szCs w:val="23"/>
          <w:lang w:eastAsia="ru-RU"/>
        </w:rPr>
        <w:t>В=</w:t>
      </w:r>
      <w:r>
        <w:rPr>
          <w:rFonts w:ascii="Arial" w:eastAsia="Times New Roman" w:hAnsi="Arial" w:cs="Arial"/>
          <w:color w:val="646464"/>
          <w:sz w:val="23"/>
          <w:szCs w:val="23"/>
          <w:lang w:eastAsia="ru-RU"/>
        </w:rPr>
        <w:t> 0, </w:t>
      </w:r>
      <w:r>
        <w:rPr>
          <w:rFonts w:ascii="Arial" w:eastAsia="Times New Roman" w:hAnsi="Arial" w:cs="Arial"/>
          <w:i/>
          <w:iCs/>
          <w:color w:val="646464"/>
          <w:sz w:val="23"/>
          <w:szCs w:val="23"/>
          <w:lang w:eastAsia="ru-RU"/>
        </w:rPr>
        <w:t>Х=3} —</w:t>
      </w:r>
      <w:r>
        <w:rPr>
          <w:rFonts w:ascii="Arial" w:eastAsia="Times New Roman" w:hAnsi="Arial" w:cs="Arial"/>
          <w:color w:val="646464"/>
          <w:sz w:val="23"/>
          <w:szCs w:val="23"/>
          <w:lang w:eastAsia="ru-RU"/>
        </w:rPr>
        <w:t> в первом случае и </w:t>
      </w:r>
      <w:r>
        <w:rPr>
          <w:rFonts w:ascii="Arial" w:eastAsia="Times New Roman" w:hAnsi="Arial" w:cs="Arial"/>
          <w:i/>
          <w:iCs/>
          <w:color w:val="646464"/>
          <w:sz w:val="23"/>
          <w:szCs w:val="23"/>
          <w:lang w:eastAsia="ru-RU"/>
        </w:rPr>
        <w:t>{А = 2, В=</w:t>
      </w:r>
      <w:r>
        <w:rPr>
          <w:rFonts w:ascii="Arial" w:eastAsia="Times New Roman" w:hAnsi="Arial" w:cs="Arial"/>
          <w:color w:val="646464"/>
          <w:sz w:val="23"/>
          <w:szCs w:val="23"/>
          <w:lang w:eastAsia="ru-RU"/>
        </w:rPr>
        <w:t> 1, </w:t>
      </w:r>
      <w:r>
        <w:rPr>
          <w:rFonts w:ascii="Arial" w:eastAsia="Times New Roman" w:hAnsi="Arial" w:cs="Arial"/>
          <w:i/>
          <w:iCs/>
          <w:color w:val="646464"/>
          <w:sz w:val="23"/>
          <w:szCs w:val="23"/>
          <w:lang w:eastAsia="ru-RU"/>
        </w:rPr>
        <w:t>Х=</w:t>
      </w:r>
      <w:r>
        <w:rPr>
          <w:rFonts w:ascii="Arial" w:eastAsia="Times New Roman" w:hAnsi="Arial" w:cs="Arial"/>
          <w:color w:val="646464"/>
          <w:sz w:val="23"/>
          <w:szCs w:val="23"/>
          <w:lang w:eastAsia="ru-RU"/>
        </w:rPr>
        <w:t> 1} — во втором. Однако путь, где </w:t>
      </w:r>
      <w:r>
        <w:rPr>
          <w:rFonts w:ascii="Arial" w:eastAsia="Times New Roman" w:hAnsi="Arial" w:cs="Arial"/>
          <w:i/>
          <w:iCs/>
          <w:color w:val="646464"/>
          <w:sz w:val="23"/>
          <w:szCs w:val="23"/>
          <w:lang w:eastAsia="ru-RU"/>
        </w:rPr>
        <w:t>X</w:t>
      </w:r>
      <w:r>
        <w:rPr>
          <w:rFonts w:ascii="Arial" w:eastAsia="Times New Roman" w:hAnsi="Arial" w:cs="Arial"/>
          <w:color w:val="646464"/>
          <w:sz w:val="23"/>
          <w:szCs w:val="23"/>
          <w:lang w:eastAsia="ru-RU"/>
        </w:rPr>
        <w:t> не меняется, будет проверен с вероятностью 50 %: если во втором условии вместо условия </w:t>
      </w:r>
      <w:r>
        <w:rPr>
          <w:rFonts w:ascii="Arial" w:eastAsia="Times New Roman" w:hAnsi="Arial" w:cs="Arial"/>
          <w:i/>
          <w:iCs/>
          <w:color w:val="646464"/>
          <w:sz w:val="23"/>
          <w:szCs w:val="23"/>
          <w:lang w:eastAsia="ru-RU"/>
        </w:rPr>
        <w:t>Х&gt;</w:t>
      </w:r>
      <w:r>
        <w:rPr>
          <w:rFonts w:ascii="Arial" w:eastAsia="Times New Roman" w:hAnsi="Arial" w:cs="Arial"/>
          <w:color w:val="646464"/>
          <w:sz w:val="23"/>
          <w:szCs w:val="23"/>
          <w:lang w:eastAsia="ru-RU"/>
        </w:rPr>
        <w:t> 1 записано </w:t>
      </w:r>
      <w:proofErr w:type="gramStart"/>
      <w:r>
        <w:rPr>
          <w:rFonts w:ascii="Arial" w:eastAsia="Times New Roman" w:hAnsi="Arial" w:cs="Arial"/>
          <w:i/>
          <w:iCs/>
          <w:color w:val="646464"/>
          <w:sz w:val="23"/>
          <w:szCs w:val="23"/>
          <w:lang w:eastAsia="ru-RU"/>
        </w:rPr>
        <w:t>Х&lt;</w:t>
      </w:r>
      <w:r>
        <w:rPr>
          <w:rFonts w:ascii="Arial" w:eastAsia="Times New Roman" w:hAnsi="Arial" w:cs="Arial"/>
          <w:color w:val="646464"/>
          <w:sz w:val="23"/>
          <w:szCs w:val="23"/>
          <w:lang w:eastAsia="ru-RU"/>
        </w:rPr>
        <w:t> 1</w:t>
      </w:r>
      <w:proofErr w:type="gramEnd"/>
      <w:r>
        <w:rPr>
          <w:rFonts w:ascii="Arial" w:eastAsia="Times New Roman" w:hAnsi="Arial" w:cs="Arial"/>
          <w:color w:val="646464"/>
          <w:sz w:val="23"/>
          <w:szCs w:val="23"/>
          <w:lang w:eastAsia="ru-RU"/>
        </w:rPr>
        <w:t>, то ошибка не будет обнаружена двумя тестами.</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Результаты тестирования приведены в табл. Л5.2.</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i/>
          <w:iCs/>
          <w:color w:val="646464"/>
          <w:sz w:val="23"/>
          <w:szCs w:val="23"/>
          <w:lang w:eastAsia="ru-RU"/>
        </w:rPr>
        <w:t>Таблица Л5.2.</w:t>
      </w:r>
      <w:r>
        <w:rPr>
          <w:rFonts w:ascii="Arial" w:eastAsia="Times New Roman" w:hAnsi="Arial" w:cs="Arial"/>
          <w:color w:val="646464"/>
          <w:sz w:val="23"/>
          <w:szCs w:val="23"/>
          <w:lang w:eastAsia="ru-RU"/>
        </w:rPr>
        <w:t> Результат тестирования методом покрытия решений</w:t>
      </w:r>
    </w:p>
    <w:tbl>
      <w:tblPr>
        <w:tblW w:w="0" w:type="auto"/>
        <w:tblLook w:val="04A0" w:firstRow="1" w:lastRow="0" w:firstColumn="1" w:lastColumn="0" w:noHBand="0" w:noVBand="1"/>
      </w:tblPr>
      <w:tblGrid>
        <w:gridCol w:w="2181"/>
        <w:gridCol w:w="2313"/>
        <w:gridCol w:w="2367"/>
        <w:gridCol w:w="2478"/>
      </w:tblGrid>
      <w:tr w:rsidR="00615062" w:rsidTr="00615062">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Тест</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Ожидаемый</w:t>
            </w:r>
          </w:p>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результат</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Фактический</w:t>
            </w:r>
          </w:p>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результат</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Результат</w:t>
            </w:r>
          </w:p>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тестирования</w:t>
            </w:r>
          </w:p>
        </w:tc>
      </w:tr>
      <w:tr w:rsidR="00615062" w:rsidTr="00615062">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/1 = 3, </w:t>
            </w:r>
            <w:r>
              <w:rPr>
                <w:rFonts w:ascii="Arial" w:eastAsia="Times New Roman" w:hAnsi="Arial" w:cs="Arial"/>
                <w:i/>
                <w:iCs/>
                <w:color w:val="646464"/>
                <w:sz w:val="23"/>
                <w:szCs w:val="23"/>
                <w:lang w:eastAsia="ru-RU"/>
              </w:rPr>
              <w:t>В=</w:t>
            </w:r>
            <w:r>
              <w:rPr>
                <w:rFonts w:ascii="Arial" w:eastAsia="Times New Roman" w:hAnsi="Arial" w:cs="Arial"/>
                <w:color w:val="646464"/>
                <w:sz w:val="23"/>
                <w:szCs w:val="23"/>
                <w:lang w:eastAsia="ru-RU"/>
              </w:rPr>
              <w:t> 0, </w:t>
            </w:r>
            <w:r>
              <w:rPr>
                <w:rFonts w:ascii="Arial" w:eastAsia="Times New Roman" w:hAnsi="Arial" w:cs="Arial"/>
                <w:i/>
                <w:iCs/>
                <w:color w:val="646464"/>
                <w:sz w:val="23"/>
                <w:szCs w:val="23"/>
                <w:lang w:eastAsia="ru-RU"/>
              </w:rPr>
              <w:t>Х=2</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i/>
                <w:iCs/>
                <w:color w:val="646464"/>
                <w:sz w:val="23"/>
                <w:szCs w:val="23"/>
                <w:lang w:eastAsia="ru-RU"/>
              </w:rPr>
              <w:t>X</w:t>
            </w:r>
            <w:r>
              <w:rPr>
                <w:rFonts w:ascii="Arial" w:eastAsia="Times New Roman" w:hAnsi="Arial" w:cs="Arial"/>
                <w:color w:val="646464"/>
                <w:sz w:val="23"/>
                <w:szCs w:val="23"/>
                <w:lang w:eastAsia="ru-RU"/>
              </w:rPr>
              <w:t> = 1</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i/>
                <w:iCs/>
                <w:color w:val="646464"/>
                <w:sz w:val="23"/>
                <w:szCs w:val="23"/>
                <w:lang w:eastAsia="ru-RU"/>
              </w:rPr>
              <w:t>X</w:t>
            </w:r>
            <w:r>
              <w:rPr>
                <w:rFonts w:ascii="Arial" w:eastAsia="Times New Roman" w:hAnsi="Arial" w:cs="Arial"/>
                <w:color w:val="646464"/>
                <w:sz w:val="23"/>
                <w:szCs w:val="23"/>
                <w:lang w:eastAsia="ru-RU"/>
              </w:rPr>
              <w:t> = 1</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Неуспешно</w:t>
            </w:r>
          </w:p>
        </w:tc>
      </w:tr>
      <w:tr w:rsidR="00615062" w:rsidTr="00615062">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i/>
                <w:iCs/>
                <w:color w:val="646464"/>
                <w:sz w:val="23"/>
                <w:szCs w:val="23"/>
                <w:lang w:eastAsia="ru-RU"/>
              </w:rPr>
              <w:t>А = 2, В =</w:t>
            </w:r>
            <w:r>
              <w:rPr>
                <w:rFonts w:ascii="Arial" w:eastAsia="Times New Roman" w:hAnsi="Arial" w:cs="Arial"/>
                <w:color w:val="646464"/>
                <w:sz w:val="23"/>
                <w:szCs w:val="23"/>
                <w:lang w:eastAsia="ru-RU"/>
              </w:rPr>
              <w:t> 1, </w:t>
            </w:r>
            <w:r>
              <w:rPr>
                <w:rFonts w:ascii="Arial" w:eastAsia="Times New Roman" w:hAnsi="Arial" w:cs="Arial"/>
                <w:i/>
                <w:iCs/>
                <w:color w:val="646464"/>
                <w:sz w:val="23"/>
                <w:szCs w:val="23"/>
                <w:lang w:eastAsia="ru-RU"/>
              </w:rPr>
              <w:t>Х=</w:t>
            </w:r>
            <w:r>
              <w:rPr>
                <w:rFonts w:ascii="Arial" w:eastAsia="Times New Roman" w:hAnsi="Arial" w:cs="Arial"/>
                <w:color w:val="646464"/>
                <w:sz w:val="23"/>
                <w:szCs w:val="23"/>
                <w:lang w:eastAsia="ru-RU"/>
              </w:rPr>
              <w:t> 1</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i/>
                <w:iCs/>
                <w:color w:val="646464"/>
                <w:sz w:val="23"/>
                <w:szCs w:val="23"/>
                <w:lang w:eastAsia="ru-RU"/>
              </w:rPr>
              <w:t>Х=2</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w:t>
            </w:r>
          </w:p>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II</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Успешно</w:t>
            </w:r>
          </w:p>
        </w:tc>
      </w:tr>
    </w:tbl>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Метод покрытия условий</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Этот метод может дать лучшие результаты по сравнению с предыдущими. В соответствии с методом покрытия условий записывается число тестов, достаточное для того, чтобы все возможные результаты каждого условия в решении выполнялись, по крайней мере, один раз.</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В рассматриваемом примере имеем четыре условия: </w:t>
      </w:r>
      <w:r>
        <w:rPr>
          <w:rFonts w:ascii="Arial" w:eastAsia="Times New Roman" w:hAnsi="Arial" w:cs="Arial"/>
          <w:i/>
          <w:iCs/>
          <w:color w:val="646464"/>
          <w:sz w:val="23"/>
          <w:szCs w:val="23"/>
          <w:lang w:eastAsia="ru-RU"/>
        </w:rPr>
        <w:t>{А&gt;</w:t>
      </w:r>
      <w:r>
        <w:rPr>
          <w:rFonts w:ascii="Arial" w:eastAsia="Times New Roman" w:hAnsi="Arial" w:cs="Arial"/>
          <w:color w:val="646464"/>
          <w:sz w:val="23"/>
          <w:szCs w:val="23"/>
          <w:lang w:eastAsia="ru-RU"/>
        </w:rPr>
        <w:t> 1, 5=0}, </w:t>
      </w:r>
      <w:r>
        <w:rPr>
          <w:rFonts w:ascii="Arial" w:eastAsia="Times New Roman" w:hAnsi="Arial" w:cs="Arial"/>
          <w:i/>
          <w:iCs/>
          <w:color w:val="646464"/>
          <w:sz w:val="23"/>
          <w:szCs w:val="23"/>
          <w:lang w:eastAsia="ru-RU"/>
        </w:rPr>
        <w:t>{А</w:t>
      </w:r>
      <w:r>
        <w:rPr>
          <w:rFonts w:ascii="Arial" w:eastAsia="Times New Roman" w:hAnsi="Arial" w:cs="Arial"/>
          <w:color w:val="646464"/>
          <w:sz w:val="23"/>
          <w:szCs w:val="23"/>
          <w:lang w:eastAsia="ru-RU"/>
        </w:rPr>
        <w:t> = 2, </w:t>
      </w:r>
      <w:r>
        <w:rPr>
          <w:rFonts w:ascii="Arial" w:eastAsia="Times New Roman" w:hAnsi="Arial" w:cs="Arial"/>
          <w:i/>
          <w:iCs/>
          <w:color w:val="646464"/>
          <w:sz w:val="23"/>
          <w:szCs w:val="23"/>
          <w:lang w:eastAsia="ru-RU"/>
        </w:rPr>
        <w:t>Х&gt;</w:t>
      </w:r>
      <w:r>
        <w:rPr>
          <w:rFonts w:ascii="Arial" w:eastAsia="Times New Roman" w:hAnsi="Arial" w:cs="Arial"/>
          <w:color w:val="646464"/>
          <w:sz w:val="23"/>
          <w:szCs w:val="23"/>
          <w:lang w:eastAsia="ru-RU"/>
        </w:rPr>
        <w:t> 1}. Следовательно, требуется достаточное число тестов, такое, чтобы реализовать ситуации, где </w:t>
      </w:r>
      <w:proofErr w:type="gramStart"/>
      <w:r>
        <w:rPr>
          <w:rFonts w:ascii="Arial" w:eastAsia="Times New Roman" w:hAnsi="Arial" w:cs="Arial"/>
          <w:i/>
          <w:iCs/>
          <w:color w:val="646464"/>
          <w:sz w:val="23"/>
          <w:szCs w:val="23"/>
          <w:lang w:eastAsia="ru-RU"/>
        </w:rPr>
        <w:t>А</w:t>
      </w:r>
      <w:r>
        <w:rPr>
          <w:rFonts w:ascii="Arial" w:eastAsia="Times New Roman" w:hAnsi="Arial" w:cs="Arial"/>
          <w:color w:val="646464"/>
          <w:sz w:val="23"/>
          <w:szCs w:val="23"/>
          <w:lang w:eastAsia="ru-RU"/>
        </w:rPr>
        <w:t> &gt;</w:t>
      </w:r>
      <w:proofErr w:type="gramEnd"/>
      <w:r>
        <w:rPr>
          <w:rFonts w:ascii="Arial" w:eastAsia="Times New Roman" w:hAnsi="Arial" w:cs="Arial"/>
          <w:color w:val="646464"/>
          <w:sz w:val="23"/>
          <w:szCs w:val="23"/>
          <w:lang w:eastAsia="ru-RU"/>
        </w:rPr>
        <w:t xml:space="preserve"> 1, </w:t>
      </w:r>
      <w:r>
        <w:rPr>
          <w:rFonts w:ascii="Arial" w:eastAsia="Times New Roman" w:hAnsi="Arial" w:cs="Arial"/>
          <w:i/>
          <w:iCs/>
          <w:color w:val="646464"/>
          <w:sz w:val="23"/>
          <w:szCs w:val="23"/>
          <w:lang w:eastAsia="ru-RU"/>
        </w:rPr>
        <w:t>А &lt;</w:t>
      </w:r>
      <w:r>
        <w:rPr>
          <w:rFonts w:ascii="Arial" w:eastAsia="Times New Roman" w:hAnsi="Arial" w:cs="Arial"/>
          <w:color w:val="646464"/>
          <w:sz w:val="23"/>
          <w:szCs w:val="23"/>
          <w:lang w:eastAsia="ru-RU"/>
        </w:rPr>
        <w:t> 1, 5 = 0 и й#0 в точке а и /1 = 2, </w:t>
      </w:r>
      <w:r>
        <w:rPr>
          <w:rFonts w:ascii="Arial" w:eastAsia="Times New Roman" w:hAnsi="Arial" w:cs="Arial"/>
          <w:i/>
          <w:iCs/>
          <w:color w:val="646464"/>
          <w:sz w:val="23"/>
          <w:szCs w:val="23"/>
          <w:lang w:eastAsia="ru-RU"/>
        </w:rPr>
        <w:t>А *2, Х&gt;</w:t>
      </w:r>
      <w:r>
        <w:rPr>
          <w:rFonts w:ascii="Arial" w:eastAsia="Times New Roman" w:hAnsi="Arial" w:cs="Arial"/>
          <w:color w:val="646464"/>
          <w:sz w:val="23"/>
          <w:szCs w:val="23"/>
          <w:lang w:eastAsia="ru-RU"/>
        </w:rPr>
        <w:t> и Т&lt; 1 в точке </w:t>
      </w:r>
      <w:r>
        <w:rPr>
          <w:rFonts w:ascii="Arial" w:eastAsia="Times New Roman" w:hAnsi="Arial" w:cs="Arial"/>
          <w:i/>
          <w:iCs/>
          <w:color w:val="646464"/>
          <w:sz w:val="23"/>
          <w:szCs w:val="23"/>
          <w:lang w:eastAsia="ru-RU"/>
        </w:rPr>
        <w:t>Ь.</w:t>
      </w:r>
      <w:r>
        <w:rPr>
          <w:rFonts w:ascii="Arial" w:eastAsia="Times New Roman" w:hAnsi="Arial" w:cs="Arial"/>
          <w:color w:val="646464"/>
          <w:sz w:val="23"/>
          <w:szCs w:val="23"/>
          <w:lang w:eastAsia="ru-RU"/>
        </w:rPr>
        <w:t> Тесты, удовлетворяющие критерию покрытия условий (табл. Л5.3), и соответствующие им пути:</w:t>
      </w:r>
    </w:p>
    <w:p w:rsidR="00615062" w:rsidRDefault="00615062" w:rsidP="00815DDE">
      <w:pPr>
        <w:widowControl/>
        <w:numPr>
          <w:ilvl w:val="0"/>
          <w:numId w:val="9"/>
        </w:numPr>
        <w:spacing w:before="100" w:beforeAutospacing="1" w:after="100" w:afterAutospacing="1"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а) </w:t>
      </w:r>
      <w:r>
        <w:rPr>
          <w:rFonts w:ascii="Arial" w:eastAsia="Times New Roman" w:hAnsi="Arial" w:cs="Arial"/>
          <w:i/>
          <w:iCs/>
          <w:color w:val="242424"/>
          <w:sz w:val="23"/>
          <w:szCs w:val="23"/>
          <w:lang w:eastAsia="ru-RU"/>
        </w:rPr>
        <w:t>А = 2,</w:t>
      </w:r>
      <w:r>
        <w:rPr>
          <w:rFonts w:ascii="Arial" w:eastAsia="Times New Roman" w:hAnsi="Arial" w:cs="Arial"/>
          <w:color w:val="242424"/>
          <w:sz w:val="23"/>
          <w:szCs w:val="23"/>
          <w:lang w:eastAsia="ru-RU"/>
        </w:rPr>
        <w:t> 5 = 0, </w:t>
      </w:r>
      <w:r>
        <w:rPr>
          <w:rFonts w:ascii="Arial" w:eastAsia="Times New Roman" w:hAnsi="Arial" w:cs="Arial"/>
          <w:i/>
          <w:iCs/>
          <w:color w:val="242424"/>
          <w:sz w:val="23"/>
          <w:szCs w:val="23"/>
          <w:lang w:eastAsia="ru-RU"/>
        </w:rPr>
        <w:t>Х=4 асе;</w:t>
      </w:r>
    </w:p>
    <w:p w:rsidR="00615062" w:rsidRDefault="00615062" w:rsidP="00815DDE">
      <w:pPr>
        <w:widowControl/>
        <w:numPr>
          <w:ilvl w:val="0"/>
          <w:numId w:val="9"/>
        </w:numPr>
        <w:spacing w:before="100" w:beforeAutospacing="1" w:after="100" w:afterAutospacing="1"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б) </w:t>
      </w:r>
      <w:r>
        <w:rPr>
          <w:rFonts w:ascii="Arial" w:eastAsia="Times New Roman" w:hAnsi="Arial" w:cs="Arial"/>
          <w:i/>
          <w:iCs/>
          <w:color w:val="242424"/>
          <w:sz w:val="23"/>
          <w:szCs w:val="23"/>
          <w:lang w:eastAsia="ru-RU"/>
        </w:rPr>
        <w:t>А =</w:t>
      </w:r>
      <w:r>
        <w:rPr>
          <w:rFonts w:ascii="Arial" w:eastAsia="Times New Roman" w:hAnsi="Arial" w:cs="Arial"/>
          <w:color w:val="242424"/>
          <w:sz w:val="23"/>
          <w:szCs w:val="23"/>
          <w:lang w:eastAsia="ru-RU"/>
        </w:rPr>
        <w:t> 1, 5= 1, </w:t>
      </w:r>
      <w:r>
        <w:rPr>
          <w:rFonts w:ascii="Arial" w:eastAsia="Times New Roman" w:hAnsi="Arial" w:cs="Arial"/>
          <w:i/>
          <w:iCs/>
          <w:color w:val="242424"/>
          <w:sz w:val="23"/>
          <w:szCs w:val="23"/>
          <w:lang w:eastAsia="ru-RU"/>
        </w:rPr>
        <w:t xml:space="preserve">Х=0 </w:t>
      </w:r>
      <w:proofErr w:type="spellStart"/>
      <w:proofErr w:type="gramStart"/>
      <w:r>
        <w:rPr>
          <w:rFonts w:ascii="Arial" w:eastAsia="Times New Roman" w:hAnsi="Arial" w:cs="Arial"/>
          <w:i/>
          <w:iCs/>
          <w:color w:val="242424"/>
          <w:sz w:val="23"/>
          <w:szCs w:val="23"/>
          <w:lang w:eastAsia="ru-RU"/>
        </w:rPr>
        <w:t>аЬс</w:t>
      </w:r>
      <w:proofErr w:type="spellEnd"/>
      <w:r>
        <w:rPr>
          <w:rFonts w:ascii="Arial" w:eastAsia="Times New Roman" w:hAnsi="Arial" w:cs="Arial"/>
          <w:i/>
          <w:iCs/>
          <w:color w:val="242424"/>
          <w:sz w:val="23"/>
          <w:szCs w:val="23"/>
          <w:lang w:eastAsia="ru-RU"/>
        </w:rPr>
        <w:t>!.</w:t>
      </w:r>
      <w:proofErr w:type="gramEnd"/>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i/>
          <w:iCs/>
          <w:color w:val="646464"/>
          <w:sz w:val="23"/>
          <w:szCs w:val="23"/>
          <w:lang w:eastAsia="ru-RU"/>
        </w:rPr>
        <w:t>Таблица Л5.3.</w:t>
      </w:r>
      <w:r>
        <w:rPr>
          <w:rFonts w:ascii="Arial" w:eastAsia="Times New Roman" w:hAnsi="Arial" w:cs="Arial"/>
          <w:color w:val="646464"/>
          <w:sz w:val="23"/>
          <w:szCs w:val="23"/>
          <w:lang w:eastAsia="ru-RU"/>
        </w:rPr>
        <w:t> Результаты тестирования методом покрытия условий</w:t>
      </w:r>
    </w:p>
    <w:tbl>
      <w:tblPr>
        <w:tblW w:w="0" w:type="auto"/>
        <w:tblLook w:val="04A0" w:firstRow="1" w:lastRow="0" w:firstColumn="1" w:lastColumn="0" w:noHBand="0" w:noVBand="1"/>
      </w:tblPr>
      <w:tblGrid>
        <w:gridCol w:w="2514"/>
        <w:gridCol w:w="2206"/>
        <w:gridCol w:w="2257"/>
        <w:gridCol w:w="2362"/>
      </w:tblGrid>
      <w:tr w:rsidR="00615062" w:rsidTr="00615062">
        <w:tc>
          <w:tcPr>
            <w:tcW w:w="0" w:type="auto"/>
            <w:vMerge w:val="restart"/>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Тест</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Ожидаемый</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Фактический</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Результат</w:t>
            </w:r>
          </w:p>
        </w:tc>
      </w:tr>
      <w:tr w:rsidR="00615062" w:rsidTr="00615062">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615062" w:rsidRDefault="00615062">
            <w:pPr>
              <w:rPr>
                <w:rFonts w:ascii="Arial" w:eastAsia="Times New Roman" w:hAnsi="Arial" w:cs="Arial"/>
                <w:color w:val="646464"/>
                <w:sz w:val="23"/>
                <w:szCs w:val="23"/>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результат</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результат</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тестирования</w:t>
            </w:r>
          </w:p>
        </w:tc>
      </w:tr>
      <w:tr w:rsidR="00615062" w:rsidTr="00615062">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/1 = 2, </w:t>
            </w:r>
            <w:r>
              <w:rPr>
                <w:rFonts w:ascii="Arial" w:eastAsia="Times New Roman" w:hAnsi="Arial" w:cs="Arial"/>
                <w:i/>
                <w:iCs/>
                <w:color w:val="646464"/>
                <w:sz w:val="23"/>
                <w:szCs w:val="23"/>
                <w:lang w:eastAsia="ru-RU"/>
              </w:rPr>
              <w:t>В=</w:t>
            </w:r>
            <w:r>
              <w:rPr>
                <w:rFonts w:ascii="Arial" w:eastAsia="Times New Roman" w:hAnsi="Arial" w:cs="Arial"/>
                <w:color w:val="646464"/>
                <w:sz w:val="23"/>
                <w:szCs w:val="23"/>
                <w:lang w:eastAsia="ru-RU"/>
              </w:rPr>
              <w:t> 0, </w:t>
            </w:r>
            <w:r>
              <w:rPr>
                <w:rFonts w:ascii="Arial" w:eastAsia="Times New Roman" w:hAnsi="Arial" w:cs="Arial"/>
                <w:i/>
                <w:iCs/>
                <w:color w:val="646464"/>
                <w:sz w:val="23"/>
                <w:szCs w:val="23"/>
                <w:lang w:eastAsia="ru-RU"/>
              </w:rPr>
              <w:t>Х= 4</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*=з</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i/>
                <w:iCs/>
                <w:color w:val="646464"/>
                <w:sz w:val="23"/>
                <w:szCs w:val="23"/>
                <w:lang w:eastAsia="ru-RU"/>
              </w:rPr>
              <w:t>Х= 3</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Неуспешно</w:t>
            </w:r>
          </w:p>
        </w:tc>
      </w:tr>
      <w:tr w:rsidR="00615062" w:rsidTr="00615062">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i/>
                <w:iCs/>
                <w:color w:val="646464"/>
                <w:sz w:val="23"/>
                <w:szCs w:val="23"/>
                <w:lang w:eastAsia="ru-RU"/>
              </w:rPr>
              <w:t>А=</w:t>
            </w:r>
            <w:r>
              <w:rPr>
                <w:rFonts w:ascii="Arial" w:eastAsia="Times New Roman" w:hAnsi="Arial" w:cs="Arial"/>
                <w:color w:val="646464"/>
                <w:sz w:val="23"/>
                <w:szCs w:val="23"/>
                <w:lang w:eastAsia="ru-RU"/>
              </w:rPr>
              <w:t> 1, </w:t>
            </w:r>
            <w:r>
              <w:rPr>
                <w:rFonts w:ascii="Arial" w:eastAsia="Times New Roman" w:hAnsi="Arial" w:cs="Arial"/>
                <w:i/>
                <w:iCs/>
                <w:color w:val="646464"/>
                <w:sz w:val="23"/>
                <w:szCs w:val="23"/>
                <w:lang w:eastAsia="ru-RU"/>
              </w:rPr>
              <w:t>В=</w:t>
            </w:r>
            <w:r>
              <w:rPr>
                <w:rFonts w:ascii="Arial" w:eastAsia="Times New Roman" w:hAnsi="Arial" w:cs="Arial"/>
                <w:color w:val="646464"/>
                <w:sz w:val="23"/>
                <w:szCs w:val="23"/>
                <w:lang w:eastAsia="ru-RU"/>
              </w:rPr>
              <w:t> 1, </w:t>
            </w:r>
            <w:r>
              <w:rPr>
                <w:rFonts w:ascii="Arial" w:eastAsia="Times New Roman" w:hAnsi="Arial" w:cs="Arial"/>
                <w:i/>
                <w:iCs/>
                <w:color w:val="646464"/>
                <w:sz w:val="23"/>
                <w:szCs w:val="23"/>
                <w:lang w:eastAsia="ru-RU"/>
              </w:rPr>
              <w:t>Х=0</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*=0</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i/>
                <w:iCs/>
                <w:color w:val="646464"/>
                <w:sz w:val="23"/>
                <w:szCs w:val="23"/>
                <w:lang w:eastAsia="ru-RU"/>
              </w:rPr>
              <w:t>Х=</w:t>
            </w:r>
            <w:r>
              <w:rPr>
                <w:rFonts w:ascii="Arial" w:eastAsia="Times New Roman" w:hAnsi="Arial" w:cs="Arial"/>
                <w:color w:val="646464"/>
                <w:sz w:val="23"/>
                <w:szCs w:val="23"/>
                <w:lang w:eastAsia="ru-RU"/>
              </w:rPr>
              <w:t> 1</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Успешно</w:t>
            </w:r>
          </w:p>
        </w:tc>
      </w:tr>
    </w:tbl>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Метод покрытия решений/условий</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Критерий покрытия решений/условий требует такого достаточного набора тестов, чтобы все возможные результаты каждого условия выполнялись по крайней мере один раз, все результаты каждого решения выполнялись по крайней мере один раз и, кроме того, каждой точке входа передавалось управление по крайней мере один раз.</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Недостатки метода:</w:t>
      </w:r>
    </w:p>
    <w:p w:rsidR="00615062" w:rsidRDefault="00615062" w:rsidP="00815DDE">
      <w:pPr>
        <w:widowControl/>
        <w:numPr>
          <w:ilvl w:val="0"/>
          <w:numId w:val="10"/>
        </w:numPr>
        <w:spacing w:before="100" w:beforeAutospacing="1" w:after="100" w:afterAutospacing="1"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не всегда можно проверить все условия;</w:t>
      </w:r>
    </w:p>
    <w:p w:rsidR="00615062" w:rsidRDefault="00615062" w:rsidP="00815DDE">
      <w:pPr>
        <w:widowControl/>
        <w:numPr>
          <w:ilvl w:val="0"/>
          <w:numId w:val="10"/>
        </w:numPr>
        <w:spacing w:before="100" w:beforeAutospacing="1" w:after="100" w:afterAutospacing="1"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невозможно проверить условия, которые скрыты другими условиями;</w:t>
      </w:r>
    </w:p>
    <w:p w:rsidR="00615062" w:rsidRDefault="00615062" w:rsidP="00815DDE">
      <w:pPr>
        <w:widowControl/>
        <w:numPr>
          <w:ilvl w:val="0"/>
          <w:numId w:val="10"/>
        </w:numPr>
        <w:spacing w:before="100" w:beforeAutospacing="1" w:after="100" w:afterAutospacing="1"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недостаточная чувствительность к ошибкам в логических выражениях.</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Так, в рассматриваемом примере два теста метода покрытия условий</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а) </w:t>
      </w:r>
      <w:r>
        <w:rPr>
          <w:rFonts w:ascii="Arial" w:eastAsia="Times New Roman" w:hAnsi="Arial" w:cs="Arial"/>
          <w:i/>
          <w:iCs/>
          <w:color w:val="646464"/>
          <w:sz w:val="23"/>
          <w:szCs w:val="23"/>
          <w:lang w:eastAsia="ru-RU"/>
        </w:rPr>
        <w:t>А</w:t>
      </w:r>
      <w:r>
        <w:rPr>
          <w:rFonts w:ascii="Arial" w:eastAsia="Times New Roman" w:hAnsi="Arial" w:cs="Arial"/>
          <w:color w:val="646464"/>
          <w:sz w:val="23"/>
          <w:szCs w:val="23"/>
          <w:lang w:eastAsia="ru-RU"/>
        </w:rPr>
        <w:t> = 2, </w:t>
      </w:r>
      <w:r>
        <w:rPr>
          <w:rFonts w:ascii="Arial" w:eastAsia="Times New Roman" w:hAnsi="Arial" w:cs="Arial"/>
          <w:i/>
          <w:iCs/>
          <w:color w:val="646464"/>
          <w:sz w:val="23"/>
          <w:szCs w:val="23"/>
          <w:lang w:eastAsia="ru-RU"/>
        </w:rPr>
        <w:t>В =</w:t>
      </w:r>
      <w:r>
        <w:rPr>
          <w:rFonts w:ascii="Arial" w:eastAsia="Times New Roman" w:hAnsi="Arial" w:cs="Arial"/>
          <w:color w:val="646464"/>
          <w:sz w:val="23"/>
          <w:szCs w:val="23"/>
          <w:lang w:eastAsia="ru-RU"/>
        </w:rPr>
        <w:t> О, </w:t>
      </w:r>
      <w:r>
        <w:rPr>
          <w:rFonts w:ascii="Arial" w:eastAsia="Times New Roman" w:hAnsi="Arial" w:cs="Arial"/>
          <w:i/>
          <w:iCs/>
          <w:color w:val="646464"/>
          <w:sz w:val="23"/>
          <w:szCs w:val="23"/>
          <w:lang w:eastAsia="ru-RU"/>
        </w:rPr>
        <w:t>Х= 4 асе;</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б</w:t>
      </w:r>
      <w:r>
        <w:rPr>
          <w:rFonts w:ascii="Arial" w:eastAsia="Times New Roman" w:hAnsi="Arial" w:cs="Arial"/>
          <w:i/>
          <w:iCs/>
          <w:color w:val="646464"/>
          <w:sz w:val="23"/>
          <w:szCs w:val="23"/>
          <w:lang w:eastAsia="ru-RU"/>
        </w:rPr>
        <w:t>) А=</w:t>
      </w:r>
      <w:r>
        <w:rPr>
          <w:rFonts w:ascii="Arial" w:eastAsia="Times New Roman" w:hAnsi="Arial" w:cs="Arial"/>
          <w:color w:val="646464"/>
          <w:sz w:val="23"/>
          <w:szCs w:val="23"/>
          <w:lang w:eastAsia="ru-RU"/>
        </w:rPr>
        <w:t> 1, </w:t>
      </w:r>
      <w:r>
        <w:rPr>
          <w:rFonts w:ascii="Arial" w:eastAsia="Times New Roman" w:hAnsi="Arial" w:cs="Arial"/>
          <w:i/>
          <w:iCs/>
          <w:color w:val="646464"/>
          <w:sz w:val="23"/>
          <w:szCs w:val="23"/>
          <w:lang w:eastAsia="ru-RU"/>
        </w:rPr>
        <w:t>В=</w:t>
      </w:r>
      <w:r>
        <w:rPr>
          <w:rFonts w:ascii="Arial" w:eastAsia="Times New Roman" w:hAnsi="Arial" w:cs="Arial"/>
          <w:color w:val="646464"/>
          <w:sz w:val="23"/>
          <w:szCs w:val="23"/>
          <w:lang w:eastAsia="ru-RU"/>
        </w:rPr>
        <w:t> 1, </w:t>
      </w:r>
      <w:r>
        <w:rPr>
          <w:rFonts w:ascii="Arial" w:eastAsia="Times New Roman" w:hAnsi="Arial" w:cs="Arial"/>
          <w:i/>
          <w:iCs/>
          <w:color w:val="646464"/>
          <w:sz w:val="23"/>
          <w:szCs w:val="23"/>
          <w:lang w:eastAsia="ru-RU"/>
        </w:rPr>
        <w:t>Х=0 а</w:t>
      </w:r>
      <w:proofErr w:type="spellStart"/>
      <w:r>
        <w:rPr>
          <w:rFonts w:ascii="Arial" w:eastAsia="Times New Roman" w:hAnsi="Arial" w:cs="Arial"/>
          <w:i/>
          <w:iCs/>
          <w:color w:val="646464"/>
          <w:sz w:val="23"/>
          <w:szCs w:val="23"/>
          <w:lang w:val="en-US" w:eastAsia="ru-RU"/>
        </w:rPr>
        <w:t>bd</w:t>
      </w:r>
      <w:proofErr w:type="spellEnd"/>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отвечают и критерию покрытия решений/условий. Это является следствием того, что одни условия приведенных решении скрывают другие условия в этих решениях. Так, если условие </w:t>
      </w:r>
      <w:proofErr w:type="gramStart"/>
      <w:r>
        <w:rPr>
          <w:rFonts w:ascii="Arial" w:eastAsia="Times New Roman" w:hAnsi="Arial" w:cs="Arial"/>
          <w:i/>
          <w:iCs/>
          <w:color w:val="646464"/>
          <w:sz w:val="23"/>
          <w:szCs w:val="23"/>
          <w:lang w:eastAsia="ru-RU"/>
        </w:rPr>
        <w:t>А &gt;</w:t>
      </w:r>
      <w:proofErr w:type="gramEnd"/>
      <w:r>
        <w:rPr>
          <w:rFonts w:ascii="Arial" w:eastAsia="Times New Roman" w:hAnsi="Arial" w:cs="Arial"/>
          <w:color w:val="646464"/>
          <w:sz w:val="23"/>
          <w:szCs w:val="23"/>
          <w:lang w:eastAsia="ru-RU"/>
        </w:rPr>
        <w:t> 1 будет ложным, транслятор может не проверять условия </w:t>
      </w:r>
      <w:r>
        <w:rPr>
          <w:rFonts w:ascii="Arial" w:eastAsia="Times New Roman" w:hAnsi="Arial" w:cs="Arial"/>
          <w:i/>
          <w:iCs/>
          <w:color w:val="646464"/>
          <w:sz w:val="23"/>
          <w:szCs w:val="23"/>
          <w:lang w:eastAsia="ru-RU"/>
        </w:rPr>
        <w:t>В=</w:t>
      </w:r>
      <w:r>
        <w:rPr>
          <w:rFonts w:ascii="Arial" w:eastAsia="Times New Roman" w:hAnsi="Arial" w:cs="Arial"/>
          <w:color w:val="646464"/>
          <w:sz w:val="23"/>
          <w:szCs w:val="23"/>
          <w:lang w:eastAsia="ru-RU"/>
        </w:rPr>
        <w:t> О, поскольку при любом результате условия </w:t>
      </w:r>
      <w:r>
        <w:rPr>
          <w:rFonts w:ascii="Arial" w:eastAsia="Times New Roman" w:hAnsi="Arial" w:cs="Arial"/>
          <w:i/>
          <w:iCs/>
          <w:color w:val="646464"/>
          <w:sz w:val="23"/>
          <w:szCs w:val="23"/>
          <w:lang w:eastAsia="ru-RU"/>
        </w:rPr>
        <w:t>В=</w:t>
      </w:r>
      <w:r>
        <w:rPr>
          <w:rFonts w:ascii="Arial" w:eastAsia="Times New Roman" w:hAnsi="Arial" w:cs="Arial"/>
          <w:color w:val="646464"/>
          <w:sz w:val="23"/>
          <w:szCs w:val="23"/>
          <w:lang w:eastAsia="ru-RU"/>
        </w:rPr>
        <w:t> 0 результат решения </w:t>
      </w:r>
      <w:r>
        <w:rPr>
          <w:rFonts w:ascii="Arial" w:eastAsia="Times New Roman" w:hAnsi="Arial" w:cs="Arial"/>
          <w:i/>
          <w:iCs/>
          <w:color w:val="646464"/>
          <w:sz w:val="23"/>
          <w:szCs w:val="23"/>
          <w:lang w:eastAsia="ru-RU"/>
        </w:rPr>
        <w:t>((А &gt; )&amp;(В=0))</w:t>
      </w:r>
      <w:r>
        <w:rPr>
          <w:rFonts w:ascii="Arial" w:eastAsia="Times New Roman" w:hAnsi="Arial" w:cs="Arial"/>
          <w:color w:val="646464"/>
          <w:sz w:val="23"/>
          <w:szCs w:val="23"/>
          <w:lang w:eastAsia="ru-RU"/>
        </w:rPr>
        <w:t> примет значение </w:t>
      </w:r>
      <w:r>
        <w:rPr>
          <w:rFonts w:ascii="Arial" w:eastAsia="Times New Roman" w:hAnsi="Arial" w:cs="Arial"/>
          <w:i/>
          <w:iCs/>
          <w:color w:val="646464"/>
          <w:sz w:val="23"/>
          <w:szCs w:val="23"/>
          <w:lang w:eastAsia="ru-RU"/>
        </w:rPr>
        <w:t>ложь.</w:t>
      </w:r>
      <w:r>
        <w:rPr>
          <w:rFonts w:ascii="Arial" w:eastAsia="Times New Roman" w:hAnsi="Arial" w:cs="Arial"/>
          <w:color w:val="646464"/>
          <w:sz w:val="23"/>
          <w:szCs w:val="23"/>
          <w:lang w:eastAsia="ru-RU"/>
        </w:rPr>
        <w:t> То есть в варианте на рис. Л5.1 не все результаты всех условий выполнятся в процессе тестирования.</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 xml:space="preserve">Рассмотрим реализацию того же примера на рис. Л5.2. Наиболее полное покрытие тестами в этом случае осуществляется так, чтобы выполнялись все возможные результаты каждого простого решения. Для этого нужно покрыть пути </w:t>
      </w:r>
      <w:proofErr w:type="spellStart"/>
      <w:r>
        <w:rPr>
          <w:rFonts w:ascii="Arial" w:eastAsia="Times New Roman" w:hAnsi="Arial" w:cs="Arial"/>
          <w:i/>
          <w:color w:val="646464"/>
          <w:sz w:val="23"/>
          <w:szCs w:val="23"/>
          <w:lang w:eastAsia="ru-RU"/>
        </w:rPr>
        <w:t>aceg</w:t>
      </w:r>
      <w:proofErr w:type="spellEnd"/>
      <w:r>
        <w:rPr>
          <w:rFonts w:ascii="Arial" w:eastAsia="Times New Roman" w:hAnsi="Arial" w:cs="Arial"/>
          <w:color w:val="646464"/>
          <w:sz w:val="23"/>
          <w:szCs w:val="23"/>
          <w:lang w:eastAsia="ru-RU"/>
        </w:rPr>
        <w:t xml:space="preserve"> (тест А = 2, B=0, X=4), </w:t>
      </w:r>
      <w:proofErr w:type="spellStart"/>
      <w:r>
        <w:rPr>
          <w:rFonts w:ascii="Arial" w:eastAsia="Times New Roman" w:hAnsi="Arial" w:cs="Arial"/>
          <w:i/>
          <w:color w:val="646464"/>
          <w:sz w:val="23"/>
          <w:szCs w:val="23"/>
          <w:lang w:eastAsia="ru-RU"/>
        </w:rPr>
        <w:t>acdfh</w:t>
      </w:r>
      <w:proofErr w:type="spellEnd"/>
      <w:r>
        <w:rPr>
          <w:rFonts w:ascii="Arial" w:eastAsia="Times New Roman" w:hAnsi="Arial" w:cs="Arial"/>
          <w:color w:val="646464"/>
          <w:sz w:val="23"/>
          <w:szCs w:val="23"/>
          <w:lang w:eastAsia="ru-RU"/>
        </w:rPr>
        <w:t xml:space="preserve"> (тест A = 3, B=1, X=0), </w:t>
      </w:r>
      <w:proofErr w:type="spellStart"/>
      <w:r>
        <w:rPr>
          <w:rFonts w:ascii="Arial" w:eastAsia="Times New Roman" w:hAnsi="Arial" w:cs="Arial"/>
          <w:i/>
          <w:color w:val="646464"/>
          <w:sz w:val="23"/>
          <w:szCs w:val="23"/>
          <w:lang w:eastAsia="ru-RU"/>
        </w:rPr>
        <w:t>abfh</w:t>
      </w:r>
      <w:proofErr w:type="spellEnd"/>
      <w:r>
        <w:rPr>
          <w:rFonts w:ascii="Arial" w:eastAsia="Times New Roman" w:hAnsi="Arial" w:cs="Arial"/>
          <w:color w:val="646464"/>
          <w:sz w:val="23"/>
          <w:szCs w:val="23"/>
          <w:lang w:eastAsia="ru-RU"/>
        </w:rPr>
        <w:t xml:space="preserve"> (тест A = 0, B = 0, Х= 0), </w:t>
      </w:r>
      <w:proofErr w:type="spellStart"/>
      <w:r>
        <w:rPr>
          <w:rFonts w:ascii="Arial" w:eastAsia="Times New Roman" w:hAnsi="Arial" w:cs="Arial"/>
          <w:i/>
          <w:color w:val="646464"/>
          <w:sz w:val="23"/>
          <w:szCs w:val="23"/>
          <w:lang w:eastAsia="ru-RU"/>
        </w:rPr>
        <w:t>abfi</w:t>
      </w:r>
      <w:proofErr w:type="spellEnd"/>
      <w:r>
        <w:rPr>
          <w:rFonts w:ascii="Arial" w:eastAsia="Times New Roman" w:hAnsi="Arial" w:cs="Arial"/>
          <w:color w:val="646464"/>
          <w:sz w:val="23"/>
          <w:szCs w:val="23"/>
          <w:lang w:eastAsia="ru-RU"/>
        </w:rPr>
        <w:t xml:space="preserve"> (тест А = 0, B= 0, Х= 2).</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p>
    <w:p w:rsidR="00615062" w:rsidRDefault="00615062" w:rsidP="00615062">
      <w:pPr>
        <w:spacing w:line="240" w:lineRule="auto"/>
        <w:jc w:val="center"/>
        <w:rPr>
          <w:rFonts w:eastAsia="Times New Roman" w:cs="Times New Roman"/>
          <w:sz w:val="24"/>
          <w:szCs w:val="24"/>
          <w:lang w:eastAsia="ru-RU"/>
        </w:rPr>
      </w:pPr>
      <w:r>
        <w:rPr>
          <w:noProof/>
          <w:lang w:eastAsia="ru-RU"/>
        </w:rPr>
        <w:drawing>
          <wp:inline distT="0" distB="0" distL="0" distR="0">
            <wp:extent cx="4295775" cy="5010150"/>
            <wp:effectExtent l="0" t="0" r="0" b="0"/>
            <wp:docPr id="2" name="Рисунок 2" descr="http://ok-t.ru/studopedia/baza12/1631372220948.files/image0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ok-t.ru/studopedia/baza12/1631372220948.files/image049.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295775" cy="5010150"/>
                    </a:xfrm>
                    <a:prstGeom prst="rect">
                      <a:avLst/>
                    </a:prstGeom>
                    <a:noFill/>
                    <a:ln>
                      <a:noFill/>
                    </a:ln>
                  </pic:spPr>
                </pic:pic>
              </a:graphicData>
            </a:graphic>
          </wp:inline>
        </w:drawing>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Протестировав алгоритм на рис. Л5.2, нетрудно убедиться в том, что критерии покрытия условий и критерии покрытия решений/условий недостаточно чувствительны к ошибкам в логических выражениях.</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Метод комбинаторного покрытия условий</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Критерий комбинаторного покрытия условий удовлетворяет также и критериям покрытия решений, покрытия условий и покрытия решений/условий.</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Этот метод требует создания такого числа тестов, чтобы все возможные комбинации результатов условия в каждом решении выполнялись по крайней мере один раз. По этому критерию в рассматриваемом примере должны быть покрыты тестами следующие восемь комбинаций:</w:t>
      </w:r>
    </w:p>
    <w:p w:rsidR="00615062" w:rsidRDefault="00615062" w:rsidP="00815DDE">
      <w:pPr>
        <w:pStyle w:val="a7"/>
        <w:widowControl/>
        <w:numPr>
          <w:ilvl w:val="0"/>
          <w:numId w:val="11"/>
        </w:numPr>
        <w:spacing w:before="100" w:beforeAutospacing="1" w:after="100" w:afterAutospacing="1"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A&gt;1, B=0.</w:t>
      </w:r>
    </w:p>
    <w:p w:rsidR="00615062" w:rsidRDefault="00615062" w:rsidP="00815DDE">
      <w:pPr>
        <w:pStyle w:val="a7"/>
        <w:widowControl/>
        <w:numPr>
          <w:ilvl w:val="0"/>
          <w:numId w:val="11"/>
        </w:numPr>
        <w:spacing w:before="100" w:beforeAutospacing="1" w:after="100" w:afterAutospacing="1"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А = 2, Х&gt;1.</w:t>
      </w:r>
    </w:p>
    <w:p w:rsidR="00615062" w:rsidRDefault="00615062" w:rsidP="00815DDE">
      <w:pPr>
        <w:pStyle w:val="a7"/>
        <w:widowControl/>
        <w:numPr>
          <w:ilvl w:val="0"/>
          <w:numId w:val="11"/>
        </w:numPr>
        <w:spacing w:before="100" w:beforeAutospacing="1" w:after="100" w:afterAutospacing="1" w:line="240" w:lineRule="auto"/>
        <w:jc w:val="left"/>
        <w:rPr>
          <w:rFonts w:ascii="Arial" w:eastAsia="Times New Roman" w:hAnsi="Arial" w:cs="Arial"/>
          <w:color w:val="242424"/>
          <w:sz w:val="23"/>
          <w:szCs w:val="23"/>
          <w:lang w:eastAsia="ru-RU"/>
        </w:rPr>
      </w:pPr>
      <w:proofErr w:type="gramStart"/>
      <w:r>
        <w:rPr>
          <w:rFonts w:ascii="Arial" w:eastAsia="Times New Roman" w:hAnsi="Arial" w:cs="Arial"/>
          <w:color w:val="242424"/>
          <w:sz w:val="23"/>
          <w:szCs w:val="23"/>
          <w:lang w:eastAsia="ru-RU"/>
        </w:rPr>
        <w:t>A &gt;</w:t>
      </w:r>
      <w:proofErr w:type="gramEnd"/>
      <w:r>
        <w:rPr>
          <w:rFonts w:ascii="Arial" w:eastAsia="Times New Roman" w:hAnsi="Arial" w:cs="Arial"/>
          <w:color w:val="242424"/>
          <w:sz w:val="23"/>
          <w:szCs w:val="23"/>
          <w:lang w:eastAsia="ru-RU"/>
        </w:rPr>
        <w:t xml:space="preserve"> 1, B&lt;&gt;0.</w:t>
      </w:r>
    </w:p>
    <w:p w:rsidR="00615062" w:rsidRDefault="00615062" w:rsidP="00815DDE">
      <w:pPr>
        <w:pStyle w:val="a7"/>
        <w:widowControl/>
        <w:numPr>
          <w:ilvl w:val="0"/>
          <w:numId w:val="11"/>
        </w:numPr>
        <w:spacing w:before="100" w:beforeAutospacing="1" w:after="100" w:afterAutospacing="1"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 xml:space="preserve">А = 2, </w:t>
      </w:r>
      <w:proofErr w:type="gramStart"/>
      <w:r>
        <w:rPr>
          <w:rFonts w:ascii="Arial" w:eastAsia="Times New Roman" w:hAnsi="Arial" w:cs="Arial"/>
          <w:color w:val="242424"/>
          <w:sz w:val="23"/>
          <w:szCs w:val="23"/>
          <w:lang w:eastAsia="ru-RU"/>
        </w:rPr>
        <w:t>Х&lt;</w:t>
      </w:r>
      <w:proofErr w:type="gramEnd"/>
      <w:r>
        <w:rPr>
          <w:rFonts w:ascii="Arial" w:eastAsia="Times New Roman" w:hAnsi="Arial" w:cs="Arial"/>
          <w:color w:val="242424"/>
          <w:sz w:val="23"/>
          <w:szCs w:val="23"/>
          <w:lang w:eastAsia="ru-RU"/>
        </w:rPr>
        <w:t>1.</w:t>
      </w:r>
    </w:p>
    <w:p w:rsidR="00615062" w:rsidRDefault="00615062" w:rsidP="00815DDE">
      <w:pPr>
        <w:pStyle w:val="a7"/>
        <w:widowControl/>
        <w:numPr>
          <w:ilvl w:val="0"/>
          <w:numId w:val="11"/>
        </w:numPr>
        <w:spacing w:before="100" w:beforeAutospacing="1" w:after="100" w:afterAutospacing="1" w:line="240" w:lineRule="auto"/>
        <w:jc w:val="left"/>
        <w:rPr>
          <w:rFonts w:ascii="Arial" w:eastAsia="Times New Roman" w:hAnsi="Arial" w:cs="Arial"/>
          <w:color w:val="242424"/>
          <w:sz w:val="23"/>
          <w:szCs w:val="23"/>
          <w:lang w:eastAsia="ru-RU"/>
        </w:rPr>
      </w:pPr>
      <w:proofErr w:type="gramStart"/>
      <w:r>
        <w:rPr>
          <w:rFonts w:ascii="Arial" w:eastAsia="Times New Roman" w:hAnsi="Arial" w:cs="Arial"/>
          <w:color w:val="242424"/>
          <w:sz w:val="23"/>
          <w:szCs w:val="23"/>
          <w:lang w:eastAsia="ru-RU"/>
        </w:rPr>
        <w:t>A&lt;</w:t>
      </w:r>
      <w:proofErr w:type="gramEnd"/>
      <w:r>
        <w:rPr>
          <w:rFonts w:ascii="Arial" w:eastAsia="Times New Roman" w:hAnsi="Arial" w:cs="Arial"/>
          <w:color w:val="242424"/>
          <w:sz w:val="23"/>
          <w:szCs w:val="23"/>
          <w:lang w:eastAsia="ru-RU"/>
        </w:rPr>
        <w:t>1, B=0.</w:t>
      </w:r>
    </w:p>
    <w:p w:rsidR="00615062" w:rsidRDefault="00615062" w:rsidP="00815DDE">
      <w:pPr>
        <w:pStyle w:val="a7"/>
        <w:widowControl/>
        <w:numPr>
          <w:ilvl w:val="0"/>
          <w:numId w:val="11"/>
        </w:numPr>
        <w:spacing w:before="100" w:beforeAutospacing="1" w:after="100" w:afterAutospacing="1" w:line="240" w:lineRule="auto"/>
        <w:jc w:val="left"/>
        <w:rPr>
          <w:rFonts w:ascii="Arial" w:eastAsia="Times New Roman" w:hAnsi="Arial" w:cs="Arial"/>
          <w:color w:val="242424"/>
          <w:sz w:val="23"/>
          <w:szCs w:val="23"/>
          <w:lang w:eastAsia="ru-RU"/>
        </w:rPr>
      </w:pPr>
      <w:proofErr w:type="gramStart"/>
      <w:r>
        <w:rPr>
          <w:rFonts w:ascii="Arial" w:eastAsia="Times New Roman" w:hAnsi="Arial" w:cs="Arial"/>
          <w:color w:val="242424"/>
          <w:sz w:val="23"/>
          <w:szCs w:val="23"/>
          <w:lang w:eastAsia="ru-RU"/>
        </w:rPr>
        <w:t>А&lt;</w:t>
      </w:r>
      <w:proofErr w:type="gramEnd"/>
      <w:r>
        <w:rPr>
          <w:rFonts w:ascii="Arial" w:eastAsia="Times New Roman" w:hAnsi="Arial" w:cs="Arial"/>
          <w:color w:val="242424"/>
          <w:sz w:val="23"/>
          <w:szCs w:val="23"/>
          <w:lang w:eastAsia="ru-RU"/>
        </w:rPr>
        <w:t>&gt;2, Х&gt;1.</w:t>
      </w:r>
    </w:p>
    <w:p w:rsidR="00615062" w:rsidRDefault="00615062" w:rsidP="00815DDE">
      <w:pPr>
        <w:pStyle w:val="a7"/>
        <w:widowControl/>
        <w:numPr>
          <w:ilvl w:val="0"/>
          <w:numId w:val="11"/>
        </w:numPr>
        <w:spacing w:before="100" w:beforeAutospacing="1" w:after="100" w:afterAutospacing="1" w:line="240" w:lineRule="auto"/>
        <w:jc w:val="left"/>
        <w:rPr>
          <w:rFonts w:ascii="Arial" w:eastAsia="Times New Roman" w:hAnsi="Arial" w:cs="Arial"/>
          <w:color w:val="242424"/>
          <w:sz w:val="23"/>
          <w:szCs w:val="23"/>
          <w:lang w:eastAsia="ru-RU"/>
        </w:rPr>
      </w:pPr>
      <w:proofErr w:type="gramStart"/>
      <w:r>
        <w:rPr>
          <w:rFonts w:ascii="Arial" w:eastAsia="Times New Roman" w:hAnsi="Arial" w:cs="Arial"/>
          <w:color w:val="242424"/>
          <w:sz w:val="23"/>
          <w:szCs w:val="23"/>
          <w:lang w:eastAsia="ru-RU"/>
        </w:rPr>
        <w:t>A&lt;</w:t>
      </w:r>
      <w:proofErr w:type="gramEnd"/>
      <w:r>
        <w:rPr>
          <w:rFonts w:ascii="Arial" w:eastAsia="Times New Roman" w:hAnsi="Arial" w:cs="Arial"/>
          <w:color w:val="242424"/>
          <w:sz w:val="23"/>
          <w:szCs w:val="23"/>
          <w:lang w:eastAsia="ru-RU"/>
        </w:rPr>
        <w:t>1, B&lt;&gt;0.</w:t>
      </w:r>
    </w:p>
    <w:p w:rsidR="00615062" w:rsidRDefault="00615062" w:rsidP="00815DDE">
      <w:pPr>
        <w:pStyle w:val="a7"/>
        <w:widowControl/>
        <w:numPr>
          <w:ilvl w:val="0"/>
          <w:numId w:val="11"/>
        </w:numPr>
        <w:spacing w:before="100" w:beforeAutospacing="1" w:after="100" w:afterAutospacing="1" w:line="240" w:lineRule="auto"/>
        <w:jc w:val="left"/>
        <w:rPr>
          <w:rFonts w:ascii="Arial" w:eastAsia="Times New Roman" w:hAnsi="Arial" w:cs="Arial"/>
          <w:color w:val="242424"/>
          <w:sz w:val="23"/>
          <w:szCs w:val="23"/>
          <w:lang w:eastAsia="ru-RU"/>
        </w:rPr>
      </w:pPr>
      <w:proofErr w:type="gramStart"/>
      <w:r>
        <w:rPr>
          <w:rFonts w:ascii="Arial" w:eastAsia="Times New Roman" w:hAnsi="Arial" w:cs="Arial"/>
          <w:color w:val="242424"/>
          <w:sz w:val="23"/>
          <w:szCs w:val="23"/>
          <w:lang w:eastAsia="ru-RU"/>
        </w:rPr>
        <w:t>A&lt;</w:t>
      </w:r>
      <w:proofErr w:type="gramEnd"/>
      <w:r>
        <w:rPr>
          <w:rFonts w:ascii="Arial" w:eastAsia="Times New Roman" w:hAnsi="Arial" w:cs="Arial"/>
          <w:color w:val="242424"/>
          <w:sz w:val="23"/>
          <w:szCs w:val="23"/>
          <w:lang w:eastAsia="ru-RU"/>
        </w:rPr>
        <w:t>&gt;2, X&lt;1.</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Для того чтобы протестировать эти комбинации, необязательно использовать все 8 тестов. Фактически они могут быть покрыты четырьмя тестами (табл. Л5.4):</w:t>
      </w:r>
    </w:p>
    <w:p w:rsidR="00615062" w:rsidRDefault="00615062" w:rsidP="00815DDE">
      <w:pPr>
        <w:widowControl/>
        <w:numPr>
          <w:ilvl w:val="0"/>
          <w:numId w:val="12"/>
        </w:numPr>
        <w:spacing w:before="100" w:beforeAutospacing="1" w:after="100" w:afterAutospacing="1" w:line="240" w:lineRule="auto"/>
        <w:jc w:val="left"/>
        <w:rPr>
          <w:rFonts w:ascii="Arial" w:eastAsia="Times New Roman" w:hAnsi="Arial" w:cs="Arial"/>
          <w:color w:val="242424"/>
          <w:sz w:val="23"/>
          <w:szCs w:val="23"/>
          <w:lang w:eastAsia="ru-RU"/>
        </w:rPr>
      </w:pPr>
      <w:r>
        <w:rPr>
          <w:rFonts w:ascii="Arial" w:eastAsia="Times New Roman" w:hAnsi="Arial" w:cs="Arial"/>
          <w:i/>
          <w:iCs/>
          <w:color w:val="242424"/>
          <w:sz w:val="23"/>
          <w:szCs w:val="23"/>
          <w:lang w:eastAsia="ru-RU"/>
        </w:rPr>
        <w:t>А =</w:t>
      </w:r>
      <w:r>
        <w:rPr>
          <w:rFonts w:ascii="Arial" w:eastAsia="Times New Roman" w:hAnsi="Arial" w:cs="Arial"/>
          <w:color w:val="242424"/>
          <w:sz w:val="23"/>
          <w:szCs w:val="23"/>
          <w:lang w:eastAsia="ru-RU"/>
        </w:rPr>
        <w:t> 2, </w:t>
      </w:r>
      <w:r>
        <w:rPr>
          <w:rFonts w:ascii="Arial" w:eastAsia="Times New Roman" w:hAnsi="Arial" w:cs="Arial"/>
          <w:i/>
          <w:iCs/>
          <w:color w:val="242424"/>
          <w:sz w:val="23"/>
          <w:szCs w:val="23"/>
          <w:lang w:eastAsia="ru-RU"/>
        </w:rPr>
        <w:t>В = 0, Х=4</w:t>
      </w:r>
      <w:r>
        <w:rPr>
          <w:rFonts w:ascii="Arial" w:eastAsia="Times New Roman" w:hAnsi="Arial" w:cs="Arial"/>
          <w:color w:val="242424"/>
          <w:sz w:val="23"/>
          <w:szCs w:val="23"/>
          <w:lang w:eastAsia="ru-RU"/>
        </w:rPr>
        <w:t> (покрывает 1,5};</w:t>
      </w:r>
    </w:p>
    <w:p w:rsidR="00615062" w:rsidRDefault="00615062" w:rsidP="00815DDE">
      <w:pPr>
        <w:widowControl/>
        <w:numPr>
          <w:ilvl w:val="0"/>
          <w:numId w:val="12"/>
        </w:numPr>
        <w:spacing w:before="100" w:beforeAutospacing="1" w:after="100" w:afterAutospacing="1" w:line="240" w:lineRule="auto"/>
        <w:jc w:val="left"/>
        <w:rPr>
          <w:rFonts w:ascii="Arial" w:eastAsia="Times New Roman" w:hAnsi="Arial" w:cs="Arial"/>
          <w:color w:val="242424"/>
          <w:sz w:val="23"/>
          <w:szCs w:val="23"/>
          <w:lang w:eastAsia="ru-RU"/>
        </w:rPr>
      </w:pPr>
      <w:r>
        <w:rPr>
          <w:rFonts w:ascii="Arial" w:eastAsia="Times New Roman" w:hAnsi="Arial" w:cs="Arial"/>
          <w:i/>
          <w:iCs/>
          <w:color w:val="242424"/>
          <w:sz w:val="23"/>
          <w:szCs w:val="23"/>
          <w:lang w:eastAsia="ru-RU"/>
        </w:rPr>
        <w:t>А = 2, В = 1, Х= 1</w:t>
      </w:r>
      <w:r>
        <w:rPr>
          <w:rFonts w:ascii="Arial" w:eastAsia="Times New Roman" w:hAnsi="Arial" w:cs="Arial"/>
          <w:color w:val="242424"/>
          <w:sz w:val="23"/>
          <w:szCs w:val="23"/>
          <w:lang w:eastAsia="ru-RU"/>
        </w:rPr>
        <w:t> (покрывает 2,6};</w:t>
      </w:r>
    </w:p>
    <w:p w:rsidR="00615062" w:rsidRDefault="00615062" w:rsidP="00815DDE">
      <w:pPr>
        <w:widowControl/>
        <w:numPr>
          <w:ilvl w:val="0"/>
          <w:numId w:val="12"/>
        </w:numPr>
        <w:spacing w:before="100" w:beforeAutospacing="1" w:after="100" w:afterAutospacing="1" w:line="240" w:lineRule="auto"/>
        <w:jc w:val="left"/>
        <w:rPr>
          <w:rFonts w:ascii="Arial" w:eastAsia="Times New Roman" w:hAnsi="Arial" w:cs="Arial"/>
          <w:color w:val="242424"/>
          <w:sz w:val="23"/>
          <w:szCs w:val="23"/>
          <w:lang w:eastAsia="ru-RU"/>
        </w:rPr>
      </w:pPr>
      <w:r>
        <w:rPr>
          <w:rFonts w:ascii="Arial" w:eastAsia="Times New Roman" w:hAnsi="Arial" w:cs="Arial"/>
          <w:i/>
          <w:iCs/>
          <w:color w:val="242424"/>
          <w:sz w:val="23"/>
          <w:szCs w:val="23"/>
          <w:lang w:eastAsia="ru-RU"/>
        </w:rPr>
        <w:t>А =</w:t>
      </w:r>
      <w:r>
        <w:rPr>
          <w:rFonts w:ascii="Arial" w:eastAsia="Times New Roman" w:hAnsi="Arial" w:cs="Arial"/>
          <w:color w:val="242424"/>
          <w:sz w:val="23"/>
          <w:szCs w:val="23"/>
          <w:lang w:eastAsia="ru-RU"/>
        </w:rPr>
        <w:t> 0,5, </w:t>
      </w:r>
      <w:r>
        <w:rPr>
          <w:rFonts w:ascii="Arial" w:eastAsia="Times New Roman" w:hAnsi="Arial" w:cs="Arial"/>
          <w:i/>
          <w:iCs/>
          <w:color w:val="242424"/>
          <w:sz w:val="23"/>
          <w:szCs w:val="23"/>
          <w:lang w:eastAsia="ru-RU"/>
        </w:rPr>
        <w:t>В=</w:t>
      </w:r>
      <w:r>
        <w:rPr>
          <w:rFonts w:ascii="Arial" w:eastAsia="Times New Roman" w:hAnsi="Arial" w:cs="Arial"/>
          <w:color w:val="242424"/>
          <w:sz w:val="23"/>
          <w:szCs w:val="23"/>
          <w:lang w:eastAsia="ru-RU"/>
        </w:rPr>
        <w:t> 0, </w:t>
      </w:r>
      <w:r>
        <w:rPr>
          <w:rFonts w:ascii="Arial" w:eastAsia="Times New Roman" w:hAnsi="Arial" w:cs="Arial"/>
          <w:i/>
          <w:iCs/>
          <w:color w:val="242424"/>
          <w:sz w:val="23"/>
          <w:szCs w:val="23"/>
          <w:lang w:eastAsia="ru-RU"/>
        </w:rPr>
        <w:t>Х= 2</w:t>
      </w:r>
      <w:r>
        <w:rPr>
          <w:rFonts w:ascii="Arial" w:eastAsia="Times New Roman" w:hAnsi="Arial" w:cs="Arial"/>
          <w:color w:val="242424"/>
          <w:sz w:val="23"/>
          <w:szCs w:val="23"/>
          <w:lang w:eastAsia="ru-RU"/>
        </w:rPr>
        <w:t> (покрывает 3, 7};</w:t>
      </w:r>
    </w:p>
    <w:p w:rsidR="00615062" w:rsidRDefault="00615062" w:rsidP="00815DDE">
      <w:pPr>
        <w:widowControl/>
        <w:numPr>
          <w:ilvl w:val="0"/>
          <w:numId w:val="12"/>
        </w:numPr>
        <w:spacing w:before="100" w:beforeAutospacing="1" w:after="100" w:afterAutospacing="1" w:line="240" w:lineRule="auto"/>
        <w:jc w:val="left"/>
        <w:rPr>
          <w:rFonts w:ascii="Arial" w:eastAsia="Times New Roman" w:hAnsi="Arial" w:cs="Arial"/>
          <w:color w:val="242424"/>
          <w:sz w:val="23"/>
          <w:szCs w:val="23"/>
          <w:lang w:eastAsia="ru-RU"/>
        </w:rPr>
      </w:pPr>
      <w:r>
        <w:rPr>
          <w:rFonts w:ascii="Arial" w:eastAsia="Times New Roman" w:hAnsi="Arial" w:cs="Arial"/>
          <w:i/>
          <w:iCs/>
          <w:color w:val="242424"/>
          <w:sz w:val="23"/>
          <w:szCs w:val="23"/>
          <w:lang w:eastAsia="ru-RU"/>
        </w:rPr>
        <w:t>А = I, В = 0, Х=</w:t>
      </w:r>
      <w:r>
        <w:rPr>
          <w:rFonts w:ascii="Arial" w:eastAsia="Times New Roman" w:hAnsi="Arial" w:cs="Arial"/>
          <w:color w:val="242424"/>
          <w:sz w:val="23"/>
          <w:szCs w:val="23"/>
          <w:lang w:eastAsia="ru-RU"/>
        </w:rPr>
        <w:t> (покрывает 4, 8}.</w:t>
      </w:r>
    </w:p>
    <w:p w:rsidR="00615062" w:rsidRDefault="00615062" w:rsidP="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i/>
          <w:iCs/>
          <w:color w:val="646464"/>
          <w:sz w:val="23"/>
          <w:szCs w:val="23"/>
          <w:lang w:eastAsia="ru-RU"/>
        </w:rPr>
        <w:t>Таблица Л5.4.</w:t>
      </w:r>
      <w:r>
        <w:rPr>
          <w:rFonts w:ascii="Arial" w:eastAsia="Times New Roman" w:hAnsi="Arial" w:cs="Arial"/>
          <w:color w:val="646464"/>
          <w:sz w:val="23"/>
          <w:szCs w:val="23"/>
          <w:lang w:eastAsia="ru-RU"/>
        </w:rPr>
        <w:t> Результаты тестирования методом комбинаторного покрытия условий</w:t>
      </w:r>
    </w:p>
    <w:tbl>
      <w:tblPr>
        <w:tblW w:w="0" w:type="auto"/>
        <w:tblLook w:val="04A0" w:firstRow="1" w:lastRow="0" w:firstColumn="1" w:lastColumn="0" w:noHBand="0" w:noVBand="1"/>
      </w:tblPr>
      <w:tblGrid>
        <w:gridCol w:w="1969"/>
        <w:gridCol w:w="2313"/>
        <w:gridCol w:w="2367"/>
        <w:gridCol w:w="2690"/>
      </w:tblGrid>
      <w:tr w:rsidR="00615062" w:rsidTr="00615062">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Тест</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Ожидаемый</w:t>
            </w:r>
            <w:r>
              <w:rPr>
                <w:rFonts w:ascii="Arial" w:eastAsia="Times New Roman" w:hAnsi="Arial" w:cs="Arial"/>
                <w:color w:val="646464"/>
                <w:sz w:val="23"/>
                <w:szCs w:val="23"/>
                <w:lang w:val="en-US" w:eastAsia="ru-RU"/>
              </w:rPr>
              <w:t xml:space="preserve"> </w:t>
            </w:r>
            <w:r>
              <w:rPr>
                <w:rFonts w:ascii="Arial" w:eastAsia="Times New Roman" w:hAnsi="Arial" w:cs="Arial"/>
                <w:color w:val="646464"/>
                <w:sz w:val="23"/>
                <w:szCs w:val="23"/>
                <w:lang w:eastAsia="ru-RU"/>
              </w:rPr>
              <w:t>результат</w:t>
            </w:r>
          </w:p>
        </w:tc>
        <w:tc>
          <w:tcPr>
            <w:tcW w:w="1668"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Фактический</w:t>
            </w:r>
            <w:r>
              <w:rPr>
                <w:rFonts w:ascii="Arial" w:eastAsia="Times New Roman" w:hAnsi="Arial" w:cs="Arial"/>
                <w:color w:val="646464"/>
                <w:sz w:val="23"/>
                <w:szCs w:val="23"/>
                <w:lang w:val="en-US" w:eastAsia="ru-RU"/>
              </w:rPr>
              <w:t xml:space="preserve"> </w:t>
            </w:r>
            <w:r>
              <w:rPr>
                <w:rFonts w:ascii="Arial" w:eastAsia="Times New Roman" w:hAnsi="Arial" w:cs="Arial"/>
                <w:color w:val="646464"/>
                <w:sz w:val="23"/>
                <w:szCs w:val="23"/>
                <w:lang w:eastAsia="ru-RU"/>
              </w:rPr>
              <w:t>результат</w:t>
            </w:r>
          </w:p>
        </w:tc>
        <w:tc>
          <w:tcPr>
            <w:tcW w:w="2826"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Результат</w:t>
            </w:r>
            <w:r>
              <w:rPr>
                <w:rFonts w:ascii="Arial" w:eastAsia="Times New Roman" w:hAnsi="Arial" w:cs="Arial"/>
                <w:color w:val="646464"/>
                <w:sz w:val="23"/>
                <w:szCs w:val="23"/>
                <w:lang w:val="en-US" w:eastAsia="ru-RU"/>
              </w:rPr>
              <w:t xml:space="preserve"> </w:t>
            </w:r>
            <w:r>
              <w:rPr>
                <w:rFonts w:ascii="Arial" w:eastAsia="Times New Roman" w:hAnsi="Arial" w:cs="Arial"/>
                <w:color w:val="646464"/>
                <w:sz w:val="23"/>
                <w:szCs w:val="23"/>
                <w:lang w:eastAsia="ru-RU"/>
              </w:rPr>
              <w:t>тестирования</w:t>
            </w:r>
          </w:p>
        </w:tc>
      </w:tr>
      <w:tr w:rsidR="00615062" w:rsidTr="00615062">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i/>
                <w:iCs/>
                <w:color w:val="646464"/>
                <w:sz w:val="23"/>
                <w:szCs w:val="23"/>
                <w:lang w:eastAsia="ru-RU"/>
              </w:rPr>
              <w:t>А-2, В=0, X-</w:t>
            </w:r>
            <w:r>
              <w:rPr>
                <w:rFonts w:ascii="Arial" w:eastAsia="Times New Roman" w:hAnsi="Arial" w:cs="Arial"/>
                <w:color w:val="646464"/>
                <w:sz w:val="23"/>
                <w:szCs w:val="23"/>
                <w:lang w:eastAsia="ru-RU"/>
              </w:rPr>
              <w:t> 4</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val="en-US" w:eastAsia="ru-RU"/>
              </w:rPr>
            </w:pPr>
            <w:r>
              <w:rPr>
                <w:rFonts w:ascii="Arial" w:eastAsia="Times New Roman" w:hAnsi="Arial" w:cs="Arial"/>
                <w:color w:val="646464"/>
                <w:sz w:val="23"/>
                <w:szCs w:val="23"/>
                <w:lang w:val="en-US" w:eastAsia="ru-RU"/>
              </w:rPr>
              <w:t>X</w:t>
            </w:r>
            <w:r>
              <w:rPr>
                <w:rFonts w:ascii="Arial" w:eastAsia="Times New Roman" w:hAnsi="Arial" w:cs="Arial"/>
                <w:color w:val="646464"/>
                <w:sz w:val="23"/>
                <w:szCs w:val="23"/>
                <w:lang w:eastAsia="ru-RU"/>
              </w:rPr>
              <w:t>=</w:t>
            </w:r>
            <w:r>
              <w:rPr>
                <w:rFonts w:ascii="Arial" w:eastAsia="Times New Roman" w:hAnsi="Arial" w:cs="Arial"/>
                <w:color w:val="646464"/>
                <w:sz w:val="23"/>
                <w:szCs w:val="23"/>
                <w:lang w:val="en-US" w:eastAsia="ru-RU"/>
              </w:rPr>
              <w:t>3</w:t>
            </w:r>
          </w:p>
        </w:tc>
        <w:tc>
          <w:tcPr>
            <w:tcW w:w="1668"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X=з</w:t>
            </w:r>
          </w:p>
        </w:tc>
        <w:tc>
          <w:tcPr>
            <w:tcW w:w="2826"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Неуспешно</w:t>
            </w:r>
          </w:p>
        </w:tc>
      </w:tr>
      <w:tr w:rsidR="00615062" w:rsidTr="00615062">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i/>
                <w:iCs/>
                <w:color w:val="646464"/>
                <w:sz w:val="23"/>
                <w:szCs w:val="23"/>
                <w:lang w:eastAsia="ru-RU"/>
              </w:rPr>
              <w:t>А = 2, В=</w:t>
            </w:r>
            <w:r>
              <w:rPr>
                <w:rFonts w:ascii="Arial" w:eastAsia="Times New Roman" w:hAnsi="Arial" w:cs="Arial"/>
                <w:color w:val="646464"/>
                <w:sz w:val="23"/>
                <w:szCs w:val="23"/>
                <w:lang w:eastAsia="ru-RU"/>
              </w:rPr>
              <w:t> 1, </w:t>
            </w:r>
            <w:r>
              <w:rPr>
                <w:rFonts w:ascii="Arial" w:eastAsia="Times New Roman" w:hAnsi="Arial" w:cs="Arial"/>
                <w:i/>
                <w:iCs/>
                <w:color w:val="646464"/>
                <w:sz w:val="23"/>
                <w:szCs w:val="23"/>
                <w:lang w:eastAsia="ru-RU"/>
              </w:rPr>
              <w:t>Х=</w:t>
            </w:r>
            <w:r>
              <w:rPr>
                <w:rFonts w:ascii="Arial" w:eastAsia="Times New Roman" w:hAnsi="Arial" w:cs="Arial"/>
                <w:color w:val="646464"/>
                <w:sz w:val="23"/>
                <w:szCs w:val="23"/>
                <w:lang w:eastAsia="ru-RU"/>
              </w:rPr>
              <w:t> 1</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i/>
                <w:iCs/>
                <w:color w:val="646464"/>
                <w:sz w:val="23"/>
                <w:szCs w:val="23"/>
                <w:lang w:eastAsia="ru-RU"/>
              </w:rPr>
              <w:t>Х= 2</w:t>
            </w:r>
          </w:p>
        </w:tc>
        <w:tc>
          <w:tcPr>
            <w:tcW w:w="1668"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val="en-US" w:eastAsia="ru-RU"/>
              </w:rPr>
            </w:pPr>
            <w:r>
              <w:rPr>
                <w:rFonts w:ascii="Arial" w:eastAsia="Times New Roman" w:hAnsi="Arial" w:cs="Arial"/>
                <w:color w:val="646464"/>
                <w:sz w:val="23"/>
                <w:szCs w:val="23"/>
                <w:lang w:val="en-US" w:eastAsia="ru-RU"/>
              </w:rPr>
              <w:t>X=1,5</w:t>
            </w:r>
          </w:p>
        </w:tc>
        <w:tc>
          <w:tcPr>
            <w:tcW w:w="2826"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Успешно</w:t>
            </w:r>
          </w:p>
        </w:tc>
      </w:tr>
      <w:tr w:rsidR="00615062" w:rsidTr="00615062">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i/>
                <w:iCs/>
                <w:color w:val="646464"/>
                <w:sz w:val="23"/>
                <w:szCs w:val="23"/>
                <w:lang w:eastAsia="ru-RU"/>
              </w:rPr>
              <w:t>А =</w:t>
            </w:r>
            <w:r>
              <w:rPr>
                <w:rFonts w:ascii="Arial" w:eastAsia="Times New Roman" w:hAnsi="Arial" w:cs="Arial"/>
                <w:color w:val="646464"/>
                <w:sz w:val="23"/>
                <w:szCs w:val="23"/>
                <w:lang w:eastAsia="ru-RU"/>
              </w:rPr>
              <w:t> 0,5, </w:t>
            </w:r>
            <w:r>
              <w:rPr>
                <w:rFonts w:ascii="Arial" w:eastAsia="Times New Roman" w:hAnsi="Arial" w:cs="Arial"/>
                <w:i/>
                <w:iCs/>
                <w:color w:val="646464"/>
                <w:sz w:val="23"/>
                <w:szCs w:val="23"/>
                <w:lang w:eastAsia="ru-RU"/>
              </w:rPr>
              <w:t>В=</w:t>
            </w:r>
            <w:r>
              <w:rPr>
                <w:rFonts w:ascii="Arial" w:eastAsia="Times New Roman" w:hAnsi="Arial" w:cs="Arial"/>
                <w:color w:val="646464"/>
                <w:sz w:val="23"/>
                <w:szCs w:val="23"/>
                <w:lang w:eastAsia="ru-RU"/>
              </w:rPr>
              <w:t> 0, </w:t>
            </w:r>
            <w:r>
              <w:rPr>
                <w:rFonts w:ascii="Arial" w:eastAsia="Times New Roman" w:hAnsi="Arial" w:cs="Arial"/>
                <w:i/>
                <w:iCs/>
                <w:color w:val="646464"/>
                <w:sz w:val="23"/>
                <w:szCs w:val="23"/>
                <w:lang w:eastAsia="ru-RU"/>
              </w:rPr>
              <w:t>Х=2</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val="en-US" w:eastAsia="ru-RU"/>
              </w:rPr>
            </w:pPr>
            <w:r>
              <w:rPr>
                <w:rFonts w:ascii="Arial" w:eastAsia="Times New Roman" w:hAnsi="Arial" w:cs="Arial"/>
                <w:i/>
                <w:iCs/>
                <w:color w:val="646464"/>
                <w:sz w:val="23"/>
                <w:szCs w:val="23"/>
                <w:lang w:eastAsia="ru-RU"/>
              </w:rPr>
              <w:t>Х=</w:t>
            </w:r>
            <w:r>
              <w:rPr>
                <w:rFonts w:ascii="Arial" w:eastAsia="Times New Roman" w:hAnsi="Arial" w:cs="Arial"/>
                <w:i/>
                <w:iCs/>
                <w:color w:val="646464"/>
                <w:sz w:val="23"/>
                <w:szCs w:val="23"/>
                <w:lang w:val="en-US" w:eastAsia="ru-RU"/>
              </w:rPr>
              <w:t>3</w:t>
            </w:r>
          </w:p>
        </w:tc>
        <w:tc>
          <w:tcPr>
            <w:tcW w:w="1668"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i/>
                <w:iCs/>
                <w:color w:val="646464"/>
                <w:sz w:val="23"/>
                <w:szCs w:val="23"/>
                <w:lang w:eastAsia="ru-RU"/>
              </w:rPr>
              <w:t>Х= 4</w:t>
            </w:r>
          </w:p>
        </w:tc>
        <w:tc>
          <w:tcPr>
            <w:tcW w:w="2826"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Успешно</w:t>
            </w:r>
          </w:p>
        </w:tc>
      </w:tr>
      <w:tr w:rsidR="00615062" w:rsidTr="00615062">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i/>
                <w:iCs/>
                <w:color w:val="646464"/>
                <w:sz w:val="23"/>
                <w:szCs w:val="23"/>
                <w:lang w:eastAsia="ru-RU"/>
              </w:rPr>
              <w:t>А=</w:t>
            </w:r>
            <w:r>
              <w:rPr>
                <w:rFonts w:ascii="Arial" w:eastAsia="Times New Roman" w:hAnsi="Arial" w:cs="Arial"/>
                <w:color w:val="646464"/>
                <w:sz w:val="23"/>
                <w:szCs w:val="23"/>
                <w:lang w:eastAsia="ru-RU"/>
              </w:rPr>
              <w:t xml:space="preserve"> 1, </w:t>
            </w:r>
            <w:r>
              <w:rPr>
                <w:rFonts w:ascii="Arial" w:eastAsia="Times New Roman" w:hAnsi="Arial" w:cs="Arial"/>
                <w:color w:val="646464"/>
                <w:sz w:val="23"/>
                <w:szCs w:val="23"/>
                <w:lang w:val="en-US" w:eastAsia="ru-RU"/>
              </w:rPr>
              <w:t>B</w:t>
            </w:r>
            <w:r>
              <w:rPr>
                <w:rFonts w:ascii="Arial" w:eastAsia="Times New Roman" w:hAnsi="Arial" w:cs="Arial"/>
                <w:color w:val="646464"/>
                <w:sz w:val="23"/>
                <w:szCs w:val="23"/>
                <w:lang w:eastAsia="ru-RU"/>
              </w:rPr>
              <w:t>=0, *= 1</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i/>
                <w:iCs/>
                <w:color w:val="646464"/>
                <w:sz w:val="23"/>
                <w:szCs w:val="23"/>
                <w:lang w:eastAsia="ru-RU"/>
              </w:rPr>
              <w:t>Х=</w:t>
            </w:r>
            <w:r>
              <w:rPr>
                <w:rFonts w:ascii="Arial" w:eastAsia="Times New Roman" w:hAnsi="Arial" w:cs="Arial"/>
                <w:color w:val="646464"/>
                <w:sz w:val="23"/>
                <w:szCs w:val="23"/>
                <w:lang w:eastAsia="ru-RU"/>
              </w:rPr>
              <w:t> 1</w:t>
            </w:r>
          </w:p>
        </w:tc>
        <w:tc>
          <w:tcPr>
            <w:tcW w:w="1668"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i/>
                <w:iCs/>
                <w:color w:val="646464"/>
                <w:sz w:val="23"/>
                <w:szCs w:val="23"/>
                <w:lang w:eastAsia="ru-RU"/>
              </w:rPr>
              <w:t>Х=</w:t>
            </w:r>
            <w:r>
              <w:rPr>
                <w:rFonts w:ascii="Arial" w:eastAsia="Times New Roman" w:hAnsi="Arial" w:cs="Arial"/>
                <w:color w:val="646464"/>
                <w:sz w:val="23"/>
                <w:szCs w:val="23"/>
                <w:lang w:eastAsia="ru-RU"/>
              </w:rPr>
              <w:t> 1</w:t>
            </w:r>
          </w:p>
        </w:tc>
        <w:tc>
          <w:tcPr>
            <w:tcW w:w="2826"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615062" w:rsidRDefault="00615062">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color w:val="646464"/>
                <w:sz w:val="23"/>
                <w:szCs w:val="23"/>
                <w:lang w:eastAsia="ru-RU"/>
              </w:rPr>
              <w:t>Неуспешно</w:t>
            </w:r>
          </w:p>
        </w:tc>
      </w:tr>
    </w:tbl>
    <w:p w:rsidR="00615062" w:rsidRDefault="00615062" w:rsidP="00615062">
      <w:pPr>
        <w:rPr>
          <w:rFonts w:asciiTheme="minorHAnsi" w:hAnsiTheme="minorHAnsi"/>
          <w:sz w:val="22"/>
        </w:rPr>
      </w:pPr>
    </w:p>
    <w:p w:rsidR="00615062" w:rsidRDefault="00615062">
      <w:pPr>
        <w:widowControl/>
        <w:spacing w:after="200" w:line="276" w:lineRule="auto"/>
        <w:ind w:firstLine="0"/>
        <w:jc w:val="left"/>
        <w:rPr>
          <w:rFonts w:cs="Times New Roman"/>
          <w:szCs w:val="24"/>
        </w:rPr>
      </w:pPr>
      <w:r>
        <w:rPr>
          <w:rFonts w:cs="Times New Roman"/>
          <w:szCs w:val="24"/>
        </w:rPr>
        <w:br w:type="page"/>
      </w:r>
    </w:p>
    <w:p w:rsidR="00476A5C" w:rsidRPr="003160B8" w:rsidRDefault="00476A5C" w:rsidP="003160B8">
      <w:pPr>
        <w:pStyle w:val="1"/>
        <w:jc w:val="center"/>
        <w:rPr>
          <w:rFonts w:cs="Times New Roman"/>
          <w:szCs w:val="24"/>
        </w:rPr>
      </w:pPr>
      <w:bookmarkStart w:id="15" w:name="_Toc144160498"/>
      <w:r w:rsidRPr="003160B8">
        <w:rPr>
          <w:rFonts w:cs="Times New Roman"/>
          <w:szCs w:val="24"/>
        </w:rPr>
        <w:t>Лабораторная №2.</w:t>
      </w:r>
      <w:bookmarkEnd w:id="15"/>
    </w:p>
    <w:p w:rsidR="008E7D5C" w:rsidRDefault="008E7D5C" w:rsidP="008E7D5C">
      <w:pPr>
        <w:rPr>
          <w:rFonts w:cs="Times New Roman"/>
          <w:b/>
          <w:szCs w:val="28"/>
        </w:rPr>
      </w:pPr>
      <w:r>
        <w:rPr>
          <w:rFonts w:cs="Times New Roman"/>
          <w:b/>
          <w:szCs w:val="28"/>
        </w:rPr>
        <w:t>Тестирование методом «</w:t>
      </w:r>
      <w:r w:rsidRPr="008E7D5C">
        <w:rPr>
          <w:rFonts w:cs="Times New Roman"/>
          <w:b/>
          <w:szCs w:val="28"/>
        </w:rPr>
        <w:t>черного</w:t>
      </w:r>
      <w:r>
        <w:t xml:space="preserve"> </w:t>
      </w:r>
      <w:r>
        <w:rPr>
          <w:rFonts w:cs="Times New Roman"/>
          <w:b/>
          <w:szCs w:val="28"/>
        </w:rPr>
        <w:t>ящика»</w:t>
      </w:r>
    </w:p>
    <w:p w:rsidR="008E7D5C" w:rsidRDefault="008E7D5C" w:rsidP="00615062"/>
    <w:p w:rsidR="00615062" w:rsidRDefault="00615062" w:rsidP="00615062">
      <w:r>
        <w:t xml:space="preserve">Цель. Разработать тесты для черного ящика, проверяющего работоспособность информационной системы, учитывающей клиентов и </w:t>
      </w:r>
      <w:proofErr w:type="gramStart"/>
      <w:r>
        <w:t>проводящей анализ их возраста</w:t>
      </w:r>
      <w:proofErr w:type="gramEnd"/>
      <w:r>
        <w:t xml:space="preserve"> и места проживания. Диалоговое окно ввода личных данных клиента: ввод ФИО, даты рождения, пола, паспортных данных, места проживания. Требование по возрасту для клиентов: 18-60 лет для женщин и 18-65 лет для мужчин.</w:t>
      </w:r>
    </w:p>
    <w:p w:rsidR="00615062" w:rsidRDefault="00615062" w:rsidP="00615062">
      <w:r>
        <w:t>Результатом обработки данных являются отчеты:</w:t>
      </w:r>
    </w:p>
    <w:p w:rsidR="00615062" w:rsidRDefault="00615062" w:rsidP="00815DDE">
      <w:pPr>
        <w:pStyle w:val="a7"/>
        <w:widowControl/>
        <w:numPr>
          <w:ilvl w:val="0"/>
          <w:numId w:val="13"/>
        </w:numPr>
        <w:spacing w:after="160" w:line="256" w:lineRule="auto"/>
        <w:jc w:val="left"/>
      </w:pPr>
      <w:r>
        <w:t>о численности клиентов в возрастных диапазонах 18-30, 30-45, 45-60 для женщин и 18-25, 25-40, 40-55, 55-65 для мужчин;</w:t>
      </w:r>
    </w:p>
    <w:p w:rsidR="00615062" w:rsidRDefault="00615062" w:rsidP="00815DDE">
      <w:pPr>
        <w:pStyle w:val="a7"/>
        <w:widowControl/>
        <w:numPr>
          <w:ilvl w:val="0"/>
          <w:numId w:val="13"/>
        </w:numPr>
        <w:spacing w:after="160" w:line="256" w:lineRule="auto"/>
        <w:jc w:val="left"/>
      </w:pPr>
      <w:r>
        <w:t>о распределении клиентов по районам и городам Ростовской области.</w:t>
      </w:r>
    </w:p>
    <w:p w:rsidR="00167D59" w:rsidRDefault="00615062" w:rsidP="00615062">
      <w:r>
        <w:t xml:space="preserve">Основы создания тестов черного ящика в документе: </w:t>
      </w:r>
    </w:p>
    <w:p w:rsidR="00615062" w:rsidRDefault="00615062" w:rsidP="00615062">
      <w:r>
        <w:rPr>
          <w:i/>
        </w:rPr>
        <w:t>9 Создание тестов черного ящика</w:t>
      </w:r>
      <w:r>
        <w:t>.</w:t>
      </w:r>
    </w:p>
    <w:p w:rsidR="00615062" w:rsidRDefault="00615062" w:rsidP="00615062">
      <w:r>
        <w:t>Для выполнения работы определите:</w:t>
      </w:r>
    </w:p>
    <w:p w:rsidR="00615062" w:rsidRDefault="00615062" w:rsidP="00815DDE">
      <w:pPr>
        <w:pStyle w:val="a7"/>
        <w:widowControl/>
        <w:numPr>
          <w:ilvl w:val="0"/>
          <w:numId w:val="14"/>
        </w:numPr>
        <w:spacing w:after="160" w:line="256" w:lineRule="auto"/>
        <w:jc w:val="left"/>
      </w:pPr>
      <w:r>
        <w:t>Правила ввода и граничные условия для каждого из данных</w:t>
      </w:r>
    </w:p>
    <w:p w:rsidR="00615062" w:rsidRDefault="00615062" w:rsidP="00815DDE">
      <w:pPr>
        <w:pStyle w:val="a7"/>
        <w:widowControl/>
        <w:numPr>
          <w:ilvl w:val="0"/>
          <w:numId w:val="14"/>
        </w:numPr>
        <w:spacing w:after="160" w:line="256" w:lineRule="auto"/>
        <w:jc w:val="left"/>
      </w:pPr>
      <w:r>
        <w:t>Требования по срабатыванию ошибочных ситуаций</w:t>
      </w:r>
    </w:p>
    <w:p w:rsidR="00615062" w:rsidRDefault="00615062" w:rsidP="00815DDE">
      <w:pPr>
        <w:pStyle w:val="a7"/>
        <w:widowControl/>
        <w:numPr>
          <w:ilvl w:val="0"/>
          <w:numId w:val="14"/>
        </w:numPr>
        <w:spacing w:after="160" w:line="256" w:lineRule="auto"/>
        <w:jc w:val="left"/>
      </w:pPr>
      <w:r>
        <w:t>Классы эквивалентности для входных данных</w:t>
      </w:r>
    </w:p>
    <w:p w:rsidR="00615062" w:rsidRDefault="00615062" w:rsidP="00815DDE">
      <w:pPr>
        <w:pStyle w:val="a7"/>
        <w:widowControl/>
        <w:numPr>
          <w:ilvl w:val="0"/>
          <w:numId w:val="14"/>
        </w:numPr>
        <w:spacing w:after="160" w:line="256" w:lineRule="auto"/>
        <w:jc w:val="left"/>
      </w:pPr>
      <w:r>
        <w:t xml:space="preserve">Разработать тестовые наборы данных на основе техники </w:t>
      </w:r>
      <w:proofErr w:type="spellStart"/>
      <w:r>
        <w:rPr>
          <w:b/>
        </w:rPr>
        <w:t>Pairwise</w:t>
      </w:r>
      <w:proofErr w:type="spellEnd"/>
      <w:r>
        <w:rPr>
          <w:b/>
        </w:rPr>
        <w:t xml:space="preserve"> </w:t>
      </w:r>
      <w:proofErr w:type="spellStart"/>
      <w:r>
        <w:rPr>
          <w:b/>
        </w:rPr>
        <w:t>testing</w:t>
      </w:r>
      <w:proofErr w:type="spellEnd"/>
      <w:r>
        <w:t xml:space="preserve"> (техника формирования наборов тестовых данных, в которых каждое тестируемое значения каждого из проверяемых параметров хотя бы единожды сочетается с каждым тестируемым значением всех остальных проверяемых параметров)</w:t>
      </w:r>
    </w:p>
    <w:p w:rsidR="00615062" w:rsidRDefault="00615062" w:rsidP="00815DDE">
      <w:pPr>
        <w:pStyle w:val="a7"/>
        <w:widowControl/>
        <w:numPr>
          <w:ilvl w:val="0"/>
          <w:numId w:val="14"/>
        </w:numPr>
        <w:spacing w:after="114" w:line="256" w:lineRule="auto"/>
        <w:ind w:left="540" w:right="48"/>
        <w:jc w:val="left"/>
      </w:pPr>
      <w:r>
        <w:t>Разработать тестовые случаи для выполнения тестов по следующим правилам: каждый тест кейс должен состоять из трех частей, как показано в таблице 1.</w:t>
      </w:r>
    </w:p>
    <w:p w:rsidR="00615062" w:rsidRDefault="00615062" w:rsidP="00815DDE">
      <w:pPr>
        <w:pStyle w:val="a7"/>
        <w:widowControl/>
        <w:numPr>
          <w:ilvl w:val="0"/>
          <w:numId w:val="14"/>
        </w:numPr>
        <w:spacing w:after="114" w:line="256" w:lineRule="auto"/>
        <w:ind w:left="540" w:right="48"/>
        <w:jc w:val="left"/>
      </w:pPr>
      <w:r>
        <w:t>Провести тестирование системы для следующих примеров:</w:t>
      </w:r>
    </w:p>
    <w:p w:rsidR="00615062" w:rsidRDefault="00615062" w:rsidP="00815DDE">
      <w:pPr>
        <w:pStyle w:val="a7"/>
        <w:widowControl/>
        <w:numPr>
          <w:ilvl w:val="0"/>
          <w:numId w:val="15"/>
        </w:numPr>
        <w:spacing w:after="114" w:line="256" w:lineRule="auto"/>
        <w:ind w:right="48"/>
        <w:jc w:val="left"/>
      </w:pPr>
      <w:r>
        <w:t xml:space="preserve">эквивалентное разбиение; </w:t>
      </w:r>
    </w:p>
    <w:p w:rsidR="00615062" w:rsidRDefault="00615062" w:rsidP="00815DDE">
      <w:pPr>
        <w:pStyle w:val="a7"/>
        <w:widowControl/>
        <w:numPr>
          <w:ilvl w:val="0"/>
          <w:numId w:val="15"/>
        </w:numPr>
        <w:spacing w:after="114" w:line="256" w:lineRule="auto"/>
        <w:ind w:right="48"/>
        <w:jc w:val="left"/>
      </w:pPr>
      <w:r>
        <w:t xml:space="preserve">анализ граничных значений; </w:t>
      </w:r>
    </w:p>
    <w:p w:rsidR="00615062" w:rsidRDefault="00615062" w:rsidP="00815DDE">
      <w:pPr>
        <w:pStyle w:val="a7"/>
        <w:widowControl/>
        <w:numPr>
          <w:ilvl w:val="0"/>
          <w:numId w:val="15"/>
        </w:numPr>
        <w:spacing w:after="114" w:line="256" w:lineRule="auto"/>
        <w:ind w:right="48"/>
        <w:jc w:val="left"/>
      </w:pPr>
      <w:r>
        <w:t xml:space="preserve">анализ причинно-следственных связей; </w:t>
      </w:r>
    </w:p>
    <w:p w:rsidR="00615062" w:rsidRDefault="00615062" w:rsidP="00815DDE">
      <w:pPr>
        <w:pStyle w:val="a7"/>
        <w:widowControl/>
        <w:numPr>
          <w:ilvl w:val="0"/>
          <w:numId w:val="15"/>
        </w:numPr>
        <w:spacing w:after="114" w:line="256" w:lineRule="auto"/>
        <w:ind w:right="48"/>
        <w:jc w:val="left"/>
      </w:pPr>
      <w:r>
        <w:t xml:space="preserve">попарное тестирование; </w:t>
      </w:r>
    </w:p>
    <w:p w:rsidR="00615062" w:rsidRDefault="00615062" w:rsidP="00815DDE">
      <w:pPr>
        <w:pStyle w:val="a7"/>
        <w:widowControl/>
        <w:numPr>
          <w:ilvl w:val="0"/>
          <w:numId w:val="15"/>
        </w:numPr>
        <w:spacing w:after="114" w:line="256" w:lineRule="auto"/>
        <w:ind w:right="48"/>
        <w:jc w:val="left"/>
      </w:pPr>
      <w:r>
        <w:t>предположение об ошибке.</w:t>
      </w:r>
    </w:p>
    <w:p w:rsidR="00615062" w:rsidRDefault="00615062" w:rsidP="00615062">
      <w:pPr>
        <w:ind w:left="550" w:hanging="10"/>
      </w:pPr>
      <w:r>
        <w:t xml:space="preserve">Таблица 1 - Структура </w:t>
      </w:r>
      <w:proofErr w:type="spellStart"/>
      <w:r>
        <w:t>Test</w:t>
      </w:r>
      <w:proofErr w:type="spellEnd"/>
      <w:r>
        <w:t xml:space="preserve"> </w:t>
      </w:r>
      <w:proofErr w:type="spellStart"/>
      <w:r>
        <w:t>case</w:t>
      </w:r>
      <w:proofErr w:type="spellEnd"/>
      <w:r>
        <w:t xml:space="preserve"> </w:t>
      </w:r>
    </w:p>
    <w:tbl>
      <w:tblPr>
        <w:tblStyle w:val="TableGrid"/>
        <w:tblW w:w="0" w:type="dxa"/>
        <w:tblInd w:w="-943" w:type="dxa"/>
        <w:tblLayout w:type="fixed"/>
        <w:tblCellMar>
          <w:top w:w="49" w:type="dxa"/>
        </w:tblCellMar>
        <w:tblLook w:val="04A0" w:firstRow="1" w:lastRow="0" w:firstColumn="1" w:lastColumn="0" w:noHBand="0" w:noVBand="1"/>
      </w:tblPr>
      <w:tblGrid>
        <w:gridCol w:w="1727"/>
        <w:gridCol w:w="108"/>
        <w:gridCol w:w="8459"/>
        <w:gridCol w:w="25"/>
      </w:tblGrid>
      <w:tr w:rsidR="00615062" w:rsidRPr="00A152E5" w:rsidTr="00615062">
        <w:trPr>
          <w:trHeight w:val="247"/>
        </w:trPr>
        <w:tc>
          <w:tcPr>
            <w:tcW w:w="1727" w:type="dxa"/>
            <w:vMerge w:val="restart"/>
            <w:tcBorders>
              <w:top w:val="single" w:sz="4" w:space="0" w:color="000000"/>
              <w:left w:val="single" w:sz="4" w:space="0" w:color="000000"/>
              <w:bottom w:val="single" w:sz="4" w:space="0" w:color="000000"/>
              <w:right w:val="single" w:sz="4" w:space="0" w:color="000000"/>
            </w:tcBorders>
            <w:vAlign w:val="center"/>
            <w:hideMark/>
          </w:tcPr>
          <w:p w:rsidR="00615062" w:rsidRPr="00A152E5" w:rsidRDefault="00615062" w:rsidP="00A152E5">
            <w:pPr>
              <w:spacing w:line="276" w:lineRule="auto"/>
              <w:ind w:left="108"/>
              <w:rPr>
                <w:lang w:eastAsia="ru-RU"/>
              </w:rPr>
            </w:pPr>
            <w:proofErr w:type="spellStart"/>
            <w:r w:rsidRPr="00A152E5">
              <w:rPr>
                <w:b/>
                <w:lang w:eastAsia="ru-RU"/>
              </w:rPr>
              <w:t>Pre</w:t>
            </w:r>
            <w:proofErr w:type="spellEnd"/>
            <w:r w:rsidRPr="00A152E5">
              <w:rPr>
                <w:b/>
                <w:lang w:eastAsia="ru-RU"/>
              </w:rPr>
              <w:t xml:space="preserve"> </w:t>
            </w:r>
            <w:proofErr w:type="spellStart"/>
            <w:r w:rsidRPr="00A152E5">
              <w:rPr>
                <w:b/>
                <w:lang w:eastAsia="ru-RU"/>
              </w:rPr>
              <w:t>conditions</w:t>
            </w:r>
            <w:proofErr w:type="spellEnd"/>
            <w:r w:rsidRPr="00A152E5">
              <w:rPr>
                <w:b/>
                <w:lang w:eastAsia="ru-RU"/>
              </w:rPr>
              <w:t xml:space="preserve"> </w:t>
            </w:r>
          </w:p>
        </w:tc>
        <w:tc>
          <w:tcPr>
            <w:tcW w:w="108" w:type="dxa"/>
            <w:vMerge w:val="restart"/>
            <w:tcBorders>
              <w:top w:val="single" w:sz="4" w:space="0" w:color="000000"/>
              <w:left w:val="single" w:sz="4" w:space="0" w:color="000000"/>
              <w:bottom w:val="single" w:sz="4" w:space="0" w:color="000000"/>
              <w:right w:val="nil"/>
            </w:tcBorders>
          </w:tcPr>
          <w:p w:rsidR="00615062" w:rsidRPr="00A152E5" w:rsidRDefault="00615062" w:rsidP="00A152E5">
            <w:pPr>
              <w:spacing w:line="276" w:lineRule="auto"/>
              <w:rPr>
                <w:lang w:eastAsia="ru-RU"/>
              </w:rPr>
            </w:pPr>
          </w:p>
        </w:tc>
        <w:tc>
          <w:tcPr>
            <w:tcW w:w="8459" w:type="dxa"/>
            <w:tcBorders>
              <w:top w:val="single" w:sz="4" w:space="0" w:color="000000"/>
              <w:left w:val="nil"/>
              <w:bottom w:val="nil"/>
              <w:right w:val="nil"/>
            </w:tcBorders>
            <w:shd w:val="clear" w:color="auto" w:fill="FAFDFF"/>
            <w:hideMark/>
          </w:tcPr>
          <w:p w:rsidR="00615062" w:rsidRPr="00167D59" w:rsidRDefault="00615062" w:rsidP="00167D59">
            <w:pPr>
              <w:rPr>
                <w:sz w:val="22"/>
                <w:lang w:eastAsia="ru-RU"/>
              </w:rPr>
            </w:pPr>
            <w:r w:rsidRPr="00167D59">
              <w:rPr>
                <w:sz w:val="22"/>
                <w:lang w:eastAsia="ru-RU"/>
              </w:rPr>
              <w:t>Список действий, которые приводят систему к состоянию пригодному для проведения основной</w:t>
            </w:r>
          </w:p>
        </w:tc>
        <w:tc>
          <w:tcPr>
            <w:tcW w:w="20" w:type="dxa"/>
            <w:vMerge w:val="restart"/>
            <w:tcBorders>
              <w:top w:val="single" w:sz="4" w:space="0" w:color="000000"/>
              <w:left w:val="nil"/>
              <w:bottom w:val="single" w:sz="4" w:space="0" w:color="000000"/>
              <w:right w:val="single" w:sz="4" w:space="0" w:color="000000"/>
            </w:tcBorders>
            <w:hideMark/>
          </w:tcPr>
          <w:p w:rsidR="00615062" w:rsidRPr="00A152E5" w:rsidRDefault="00615062" w:rsidP="00A152E5">
            <w:pPr>
              <w:spacing w:after="95" w:line="276" w:lineRule="auto"/>
              <w:rPr>
                <w:lang w:eastAsia="ru-RU"/>
              </w:rPr>
            </w:pPr>
            <w:r w:rsidRPr="00A152E5">
              <w:rPr>
                <w:sz w:val="20"/>
                <w:lang w:eastAsia="ru-RU"/>
              </w:rPr>
              <w:t xml:space="preserve"> </w:t>
            </w:r>
          </w:p>
          <w:p w:rsidR="00615062" w:rsidRPr="00A152E5" w:rsidRDefault="00615062" w:rsidP="00A152E5">
            <w:pPr>
              <w:spacing w:line="276" w:lineRule="auto"/>
              <w:rPr>
                <w:lang w:eastAsia="ru-RU"/>
              </w:rPr>
            </w:pPr>
            <w:r w:rsidRPr="00A152E5">
              <w:rPr>
                <w:sz w:val="20"/>
                <w:lang w:eastAsia="ru-RU"/>
              </w:rPr>
              <w:t xml:space="preserve"> </w:t>
            </w:r>
          </w:p>
        </w:tc>
      </w:tr>
      <w:tr w:rsidR="00615062" w:rsidRPr="00A152E5" w:rsidTr="00615062">
        <w:trPr>
          <w:trHeight w:val="835"/>
        </w:trPr>
        <w:tc>
          <w:tcPr>
            <w:tcW w:w="1727" w:type="dxa"/>
            <w:vMerge/>
            <w:tcBorders>
              <w:top w:val="single" w:sz="4" w:space="0" w:color="000000"/>
              <w:left w:val="single" w:sz="4" w:space="0" w:color="000000"/>
              <w:bottom w:val="single" w:sz="4" w:space="0" w:color="000000"/>
              <w:right w:val="single" w:sz="4" w:space="0" w:color="000000"/>
            </w:tcBorders>
            <w:vAlign w:val="center"/>
            <w:hideMark/>
          </w:tcPr>
          <w:p w:rsidR="00615062" w:rsidRPr="00A152E5" w:rsidRDefault="00615062" w:rsidP="00A152E5">
            <w:pPr>
              <w:spacing w:line="276" w:lineRule="auto"/>
              <w:rPr>
                <w:sz w:val="22"/>
                <w:lang w:eastAsia="ru-RU"/>
              </w:rPr>
            </w:pPr>
          </w:p>
        </w:tc>
        <w:tc>
          <w:tcPr>
            <w:tcW w:w="8567" w:type="dxa"/>
            <w:vMerge/>
            <w:tcBorders>
              <w:top w:val="single" w:sz="4" w:space="0" w:color="000000"/>
              <w:left w:val="single" w:sz="4" w:space="0" w:color="000000"/>
              <w:bottom w:val="single" w:sz="4" w:space="0" w:color="000000"/>
              <w:right w:val="nil"/>
            </w:tcBorders>
            <w:vAlign w:val="center"/>
            <w:hideMark/>
          </w:tcPr>
          <w:p w:rsidR="00615062" w:rsidRPr="00A152E5" w:rsidRDefault="00615062" w:rsidP="00A152E5">
            <w:pPr>
              <w:spacing w:line="276" w:lineRule="auto"/>
              <w:rPr>
                <w:sz w:val="22"/>
                <w:lang w:eastAsia="ru-RU"/>
              </w:rPr>
            </w:pPr>
          </w:p>
        </w:tc>
        <w:tc>
          <w:tcPr>
            <w:tcW w:w="8459" w:type="dxa"/>
            <w:tcBorders>
              <w:top w:val="nil"/>
              <w:left w:val="nil"/>
              <w:bottom w:val="single" w:sz="4" w:space="0" w:color="000000"/>
              <w:right w:val="nil"/>
            </w:tcBorders>
            <w:vAlign w:val="center"/>
            <w:hideMark/>
          </w:tcPr>
          <w:p w:rsidR="00615062" w:rsidRPr="00167D59" w:rsidRDefault="00615062" w:rsidP="00167D59">
            <w:pPr>
              <w:rPr>
                <w:sz w:val="22"/>
                <w:lang w:eastAsia="ru-RU"/>
              </w:rPr>
            </w:pPr>
            <w:r w:rsidRPr="00167D59">
              <w:rPr>
                <w:sz w:val="22"/>
                <w:lang w:eastAsia="ru-RU"/>
              </w:rPr>
              <w:t xml:space="preserve">проверки. Либо список условий, выполнение которых говорит о том, что система находится в пригодном для проведения основного теста состояния. </w:t>
            </w:r>
          </w:p>
        </w:tc>
        <w:tc>
          <w:tcPr>
            <w:tcW w:w="144" w:type="dxa"/>
            <w:vMerge/>
            <w:tcBorders>
              <w:top w:val="single" w:sz="4" w:space="0" w:color="000000"/>
              <w:left w:val="nil"/>
              <w:bottom w:val="single" w:sz="4" w:space="0" w:color="000000"/>
              <w:right w:val="single" w:sz="4" w:space="0" w:color="000000"/>
            </w:tcBorders>
            <w:vAlign w:val="center"/>
            <w:hideMark/>
          </w:tcPr>
          <w:p w:rsidR="00615062" w:rsidRPr="00A152E5" w:rsidRDefault="00615062" w:rsidP="00A152E5">
            <w:pPr>
              <w:spacing w:line="276" w:lineRule="auto"/>
              <w:rPr>
                <w:sz w:val="22"/>
                <w:lang w:eastAsia="ru-RU"/>
              </w:rPr>
            </w:pPr>
          </w:p>
        </w:tc>
      </w:tr>
      <w:tr w:rsidR="00615062" w:rsidRPr="00A152E5" w:rsidTr="00615062">
        <w:trPr>
          <w:trHeight w:val="233"/>
        </w:trPr>
        <w:tc>
          <w:tcPr>
            <w:tcW w:w="1727" w:type="dxa"/>
            <w:vMerge w:val="restart"/>
            <w:tcBorders>
              <w:top w:val="single" w:sz="4" w:space="0" w:color="000000"/>
              <w:left w:val="single" w:sz="4" w:space="0" w:color="000000"/>
              <w:bottom w:val="single" w:sz="4" w:space="0" w:color="000000"/>
              <w:right w:val="single" w:sz="4" w:space="0" w:color="000000"/>
            </w:tcBorders>
            <w:vAlign w:val="center"/>
            <w:hideMark/>
          </w:tcPr>
          <w:p w:rsidR="00615062" w:rsidRPr="00A152E5" w:rsidRDefault="00615062" w:rsidP="00A152E5">
            <w:pPr>
              <w:spacing w:line="276" w:lineRule="auto"/>
              <w:ind w:left="108"/>
              <w:rPr>
                <w:lang w:eastAsia="ru-RU"/>
              </w:rPr>
            </w:pPr>
            <w:proofErr w:type="spellStart"/>
            <w:r w:rsidRPr="00A152E5">
              <w:rPr>
                <w:b/>
                <w:lang w:eastAsia="ru-RU"/>
              </w:rPr>
              <w:t>Test</w:t>
            </w:r>
            <w:proofErr w:type="spellEnd"/>
            <w:r w:rsidRPr="00A152E5">
              <w:rPr>
                <w:b/>
                <w:lang w:eastAsia="ru-RU"/>
              </w:rPr>
              <w:t xml:space="preserve"> </w:t>
            </w:r>
            <w:proofErr w:type="spellStart"/>
            <w:r w:rsidRPr="00A152E5">
              <w:rPr>
                <w:b/>
                <w:lang w:eastAsia="ru-RU"/>
              </w:rPr>
              <w:t>case</w:t>
            </w:r>
            <w:proofErr w:type="spellEnd"/>
            <w:r w:rsidRPr="00A152E5">
              <w:rPr>
                <w:b/>
                <w:lang w:eastAsia="ru-RU"/>
              </w:rPr>
              <w:t xml:space="preserve"> </w:t>
            </w:r>
            <w:proofErr w:type="spellStart"/>
            <w:r w:rsidRPr="00A152E5">
              <w:rPr>
                <w:b/>
                <w:lang w:eastAsia="ru-RU"/>
              </w:rPr>
              <w:t>description</w:t>
            </w:r>
            <w:proofErr w:type="spellEnd"/>
            <w:r w:rsidRPr="00A152E5">
              <w:rPr>
                <w:b/>
                <w:lang w:eastAsia="ru-RU"/>
              </w:rPr>
              <w:t xml:space="preserve"> </w:t>
            </w:r>
          </w:p>
        </w:tc>
        <w:tc>
          <w:tcPr>
            <w:tcW w:w="108" w:type="dxa"/>
            <w:vMerge w:val="restart"/>
            <w:tcBorders>
              <w:top w:val="single" w:sz="4" w:space="0" w:color="000000"/>
              <w:left w:val="single" w:sz="4" w:space="0" w:color="000000"/>
              <w:bottom w:val="single" w:sz="4" w:space="0" w:color="000000"/>
              <w:right w:val="nil"/>
            </w:tcBorders>
          </w:tcPr>
          <w:p w:rsidR="00615062" w:rsidRPr="00A152E5" w:rsidRDefault="00615062" w:rsidP="00A152E5">
            <w:pPr>
              <w:spacing w:line="276" w:lineRule="auto"/>
              <w:rPr>
                <w:lang w:eastAsia="ru-RU"/>
              </w:rPr>
            </w:pPr>
          </w:p>
        </w:tc>
        <w:tc>
          <w:tcPr>
            <w:tcW w:w="8459" w:type="dxa"/>
            <w:tcBorders>
              <w:top w:val="single" w:sz="4" w:space="0" w:color="000000"/>
              <w:left w:val="nil"/>
              <w:bottom w:val="nil"/>
              <w:right w:val="nil"/>
            </w:tcBorders>
            <w:shd w:val="clear" w:color="auto" w:fill="FAFDFF"/>
            <w:hideMark/>
          </w:tcPr>
          <w:p w:rsidR="00615062" w:rsidRPr="00167D59" w:rsidRDefault="00615062" w:rsidP="00167D59">
            <w:pPr>
              <w:rPr>
                <w:sz w:val="22"/>
                <w:lang w:eastAsia="ru-RU"/>
              </w:rPr>
            </w:pPr>
            <w:r w:rsidRPr="00167D59">
              <w:rPr>
                <w:sz w:val="22"/>
                <w:lang w:eastAsia="ru-RU"/>
              </w:rPr>
              <w:t>Список действий, переводящих систему из одного состояния в другое, для получения результата</w:t>
            </w:r>
          </w:p>
        </w:tc>
        <w:tc>
          <w:tcPr>
            <w:tcW w:w="20" w:type="dxa"/>
            <w:vMerge w:val="restart"/>
            <w:tcBorders>
              <w:top w:val="single" w:sz="4" w:space="0" w:color="000000"/>
              <w:left w:val="nil"/>
              <w:bottom w:val="single" w:sz="4" w:space="0" w:color="000000"/>
              <w:right w:val="single" w:sz="4" w:space="0" w:color="000000"/>
            </w:tcBorders>
            <w:hideMark/>
          </w:tcPr>
          <w:p w:rsidR="00615062" w:rsidRPr="00A152E5" w:rsidRDefault="00615062" w:rsidP="00A152E5">
            <w:pPr>
              <w:spacing w:line="276" w:lineRule="auto"/>
              <w:ind w:right="58" w:hanging="49"/>
              <w:rPr>
                <w:lang w:eastAsia="ru-RU"/>
              </w:rPr>
            </w:pPr>
            <w:r w:rsidRPr="00A152E5">
              <w:rPr>
                <w:sz w:val="20"/>
                <w:lang w:eastAsia="ru-RU"/>
              </w:rPr>
              <w:t xml:space="preserve">,  </w:t>
            </w:r>
          </w:p>
        </w:tc>
      </w:tr>
      <w:tr w:rsidR="00615062" w:rsidRPr="00A152E5" w:rsidTr="00615062">
        <w:trPr>
          <w:trHeight w:val="810"/>
        </w:trPr>
        <w:tc>
          <w:tcPr>
            <w:tcW w:w="1727" w:type="dxa"/>
            <w:vMerge/>
            <w:tcBorders>
              <w:top w:val="single" w:sz="4" w:space="0" w:color="000000"/>
              <w:left w:val="single" w:sz="4" w:space="0" w:color="000000"/>
              <w:bottom w:val="single" w:sz="4" w:space="0" w:color="000000"/>
              <w:right w:val="single" w:sz="4" w:space="0" w:color="000000"/>
            </w:tcBorders>
            <w:vAlign w:val="center"/>
            <w:hideMark/>
          </w:tcPr>
          <w:p w:rsidR="00615062" w:rsidRPr="00A152E5" w:rsidRDefault="00615062" w:rsidP="00A152E5">
            <w:pPr>
              <w:spacing w:line="276" w:lineRule="auto"/>
              <w:rPr>
                <w:sz w:val="22"/>
                <w:lang w:eastAsia="ru-RU"/>
              </w:rPr>
            </w:pPr>
          </w:p>
        </w:tc>
        <w:tc>
          <w:tcPr>
            <w:tcW w:w="8567" w:type="dxa"/>
            <w:vMerge/>
            <w:tcBorders>
              <w:top w:val="single" w:sz="4" w:space="0" w:color="000000"/>
              <w:left w:val="single" w:sz="4" w:space="0" w:color="000000"/>
              <w:bottom w:val="single" w:sz="4" w:space="0" w:color="000000"/>
              <w:right w:val="nil"/>
            </w:tcBorders>
            <w:vAlign w:val="center"/>
            <w:hideMark/>
          </w:tcPr>
          <w:p w:rsidR="00615062" w:rsidRPr="00A152E5" w:rsidRDefault="00615062" w:rsidP="00A152E5">
            <w:pPr>
              <w:spacing w:line="276" w:lineRule="auto"/>
              <w:rPr>
                <w:sz w:val="22"/>
                <w:lang w:eastAsia="ru-RU"/>
              </w:rPr>
            </w:pPr>
          </w:p>
        </w:tc>
        <w:tc>
          <w:tcPr>
            <w:tcW w:w="8459" w:type="dxa"/>
            <w:tcBorders>
              <w:top w:val="nil"/>
              <w:left w:val="nil"/>
              <w:bottom w:val="single" w:sz="4" w:space="0" w:color="000000"/>
              <w:right w:val="nil"/>
            </w:tcBorders>
            <w:vAlign w:val="center"/>
            <w:hideMark/>
          </w:tcPr>
          <w:p w:rsidR="00615062" w:rsidRPr="00167D59" w:rsidRDefault="00615062" w:rsidP="00167D59">
            <w:pPr>
              <w:rPr>
                <w:sz w:val="22"/>
                <w:lang w:eastAsia="ru-RU"/>
              </w:rPr>
            </w:pPr>
            <w:r w:rsidRPr="00167D59">
              <w:rPr>
                <w:sz w:val="22"/>
                <w:lang w:eastAsia="ru-RU"/>
              </w:rPr>
              <w:t xml:space="preserve">на основании которого можно сделать вывод о удовлетворении реализации, поставленным требованиям </w:t>
            </w:r>
          </w:p>
        </w:tc>
        <w:tc>
          <w:tcPr>
            <w:tcW w:w="144" w:type="dxa"/>
            <w:vMerge/>
            <w:tcBorders>
              <w:top w:val="single" w:sz="4" w:space="0" w:color="000000"/>
              <w:left w:val="nil"/>
              <w:bottom w:val="single" w:sz="4" w:space="0" w:color="000000"/>
              <w:right w:val="single" w:sz="4" w:space="0" w:color="000000"/>
            </w:tcBorders>
            <w:vAlign w:val="center"/>
            <w:hideMark/>
          </w:tcPr>
          <w:p w:rsidR="00615062" w:rsidRPr="00A152E5" w:rsidRDefault="00615062" w:rsidP="00A152E5">
            <w:pPr>
              <w:spacing w:line="276" w:lineRule="auto"/>
              <w:rPr>
                <w:sz w:val="22"/>
                <w:lang w:eastAsia="ru-RU"/>
              </w:rPr>
            </w:pPr>
          </w:p>
        </w:tc>
      </w:tr>
      <w:tr w:rsidR="00615062" w:rsidTr="00615062">
        <w:trPr>
          <w:gridAfter w:val="1"/>
          <w:wAfter w:w="20" w:type="dxa"/>
          <w:trHeight w:val="839"/>
        </w:trPr>
        <w:tc>
          <w:tcPr>
            <w:tcW w:w="1727" w:type="dxa"/>
            <w:tcBorders>
              <w:top w:val="single" w:sz="4" w:space="0" w:color="000000"/>
              <w:left w:val="single" w:sz="4" w:space="0" w:color="000000"/>
              <w:bottom w:val="single" w:sz="4" w:space="0" w:color="000000"/>
              <w:right w:val="single" w:sz="4" w:space="0" w:color="000000"/>
            </w:tcBorders>
            <w:hideMark/>
          </w:tcPr>
          <w:p w:rsidR="00615062" w:rsidRPr="00A152E5" w:rsidRDefault="00615062" w:rsidP="00A152E5">
            <w:pPr>
              <w:spacing w:line="276" w:lineRule="auto"/>
              <w:ind w:left="108" w:right="67"/>
              <w:rPr>
                <w:lang w:eastAsia="ru-RU"/>
              </w:rPr>
            </w:pPr>
            <w:proofErr w:type="spellStart"/>
            <w:r w:rsidRPr="00A152E5">
              <w:rPr>
                <w:b/>
                <w:lang w:eastAsia="ru-RU"/>
              </w:rPr>
              <w:t>Post</w:t>
            </w:r>
            <w:proofErr w:type="spellEnd"/>
            <w:r w:rsidRPr="00A152E5">
              <w:rPr>
                <w:b/>
                <w:lang w:eastAsia="ru-RU"/>
              </w:rPr>
              <w:t xml:space="preserve"> </w:t>
            </w:r>
            <w:proofErr w:type="spellStart"/>
            <w:r w:rsidRPr="00A152E5">
              <w:rPr>
                <w:b/>
                <w:lang w:eastAsia="ru-RU"/>
              </w:rPr>
              <w:t>conditions</w:t>
            </w:r>
            <w:proofErr w:type="spellEnd"/>
            <w:r w:rsidRPr="00A152E5">
              <w:rPr>
                <w:b/>
                <w:lang w:eastAsia="ru-RU"/>
              </w:rPr>
              <w:t xml:space="preserve"> </w:t>
            </w:r>
          </w:p>
        </w:tc>
        <w:tc>
          <w:tcPr>
            <w:tcW w:w="8567" w:type="dxa"/>
            <w:gridSpan w:val="2"/>
            <w:tcBorders>
              <w:top w:val="single" w:sz="4" w:space="0" w:color="000000"/>
              <w:left w:val="single" w:sz="4" w:space="0" w:color="000000"/>
              <w:bottom w:val="single" w:sz="4" w:space="0" w:color="000000"/>
              <w:right w:val="single" w:sz="4" w:space="0" w:color="000000"/>
            </w:tcBorders>
            <w:vAlign w:val="center"/>
            <w:hideMark/>
          </w:tcPr>
          <w:p w:rsidR="00615062" w:rsidRPr="00167D59" w:rsidRDefault="00615062" w:rsidP="00167D59">
            <w:pPr>
              <w:rPr>
                <w:sz w:val="22"/>
                <w:lang w:eastAsia="ru-RU"/>
              </w:rPr>
            </w:pPr>
            <w:r w:rsidRPr="00167D59">
              <w:rPr>
                <w:sz w:val="22"/>
                <w:lang w:eastAsia="ru-RU"/>
              </w:rPr>
              <w:t xml:space="preserve">Список действий, переводящих систему в первоначальное состояние (состояние до проведения теста - </w:t>
            </w:r>
            <w:proofErr w:type="spellStart"/>
            <w:r w:rsidRPr="00167D59">
              <w:rPr>
                <w:sz w:val="22"/>
                <w:lang w:eastAsia="ru-RU"/>
              </w:rPr>
              <w:t>initial</w:t>
            </w:r>
            <w:proofErr w:type="spellEnd"/>
            <w:r w:rsidRPr="00167D59">
              <w:rPr>
                <w:sz w:val="22"/>
                <w:lang w:eastAsia="ru-RU"/>
              </w:rPr>
              <w:t xml:space="preserve"> </w:t>
            </w:r>
            <w:proofErr w:type="spellStart"/>
            <w:r w:rsidRPr="00167D59">
              <w:rPr>
                <w:sz w:val="22"/>
                <w:lang w:eastAsia="ru-RU"/>
              </w:rPr>
              <w:t>state</w:t>
            </w:r>
            <w:proofErr w:type="spellEnd"/>
            <w:r w:rsidRPr="00167D59">
              <w:rPr>
                <w:sz w:val="22"/>
                <w:lang w:eastAsia="ru-RU"/>
              </w:rPr>
              <w:t xml:space="preserve">) </w:t>
            </w:r>
          </w:p>
        </w:tc>
      </w:tr>
    </w:tbl>
    <w:p w:rsidR="00615062" w:rsidRDefault="00615062" w:rsidP="00A152E5">
      <w:pPr>
        <w:spacing w:after="113" w:line="276" w:lineRule="auto"/>
        <w:ind w:left="540"/>
        <w:rPr>
          <w:rFonts w:asciiTheme="minorHAnsi" w:hAnsiTheme="minorHAnsi"/>
          <w:sz w:val="22"/>
        </w:rPr>
      </w:pPr>
      <w:r>
        <w:rPr>
          <w:b/>
        </w:rPr>
        <w:t xml:space="preserve"> </w:t>
      </w:r>
    </w:p>
    <w:p w:rsidR="00615062" w:rsidRDefault="00615062" w:rsidP="00615062">
      <w:pPr>
        <w:spacing w:after="1" w:line="357" w:lineRule="auto"/>
        <w:ind w:left="-15" w:right="46" w:firstLine="540"/>
        <w:rPr>
          <w:lang w:val="en-US"/>
        </w:rPr>
      </w:pPr>
      <w:r>
        <w:rPr>
          <w:b/>
          <w:shd w:val="clear" w:color="auto" w:fill="FAFDFF"/>
        </w:rPr>
        <w:t>Примечание</w:t>
      </w:r>
      <w:r>
        <w:rPr>
          <w:shd w:val="clear" w:color="auto" w:fill="FAFDFF"/>
        </w:rPr>
        <w:t xml:space="preserve">: </w:t>
      </w:r>
      <w:proofErr w:type="spellStart"/>
      <w:r>
        <w:rPr>
          <w:b/>
          <w:shd w:val="clear" w:color="auto" w:fill="FAFDFF"/>
        </w:rPr>
        <w:t>Post</w:t>
      </w:r>
      <w:proofErr w:type="spellEnd"/>
      <w:r>
        <w:rPr>
          <w:b/>
          <w:shd w:val="clear" w:color="auto" w:fill="FAFDFF"/>
        </w:rPr>
        <w:t xml:space="preserve"> </w:t>
      </w:r>
      <w:proofErr w:type="spellStart"/>
      <w:r>
        <w:rPr>
          <w:b/>
          <w:shd w:val="clear" w:color="auto" w:fill="FAFDFF"/>
        </w:rPr>
        <w:t>Conditions</w:t>
      </w:r>
      <w:proofErr w:type="spellEnd"/>
      <w:r>
        <w:rPr>
          <w:shd w:val="clear" w:color="auto" w:fill="FAFDFF"/>
        </w:rPr>
        <w:t xml:space="preserve"> не является обязательной частью. Эта часть актуальна при</w:t>
      </w:r>
      <w:r>
        <w:t xml:space="preserve"> </w:t>
      </w:r>
      <w:r>
        <w:rPr>
          <w:shd w:val="clear" w:color="auto" w:fill="FAFDFF"/>
        </w:rPr>
        <w:t>автоматизированном тестировании, когда за один прогон можно наполнить базу данных сотней</w:t>
      </w:r>
      <w:r>
        <w:t xml:space="preserve"> </w:t>
      </w:r>
      <w:r>
        <w:rPr>
          <w:shd w:val="clear" w:color="auto" w:fill="FAFDFF"/>
        </w:rPr>
        <w:t>или даже тысячей некорректных документов.</w:t>
      </w:r>
      <w:r>
        <w:t xml:space="preserve"> </w:t>
      </w:r>
      <w:r>
        <w:rPr>
          <w:b/>
          <w:shd w:val="clear" w:color="auto" w:fill="FAFDFF"/>
        </w:rPr>
        <w:t>Пример</w:t>
      </w:r>
      <w:r>
        <w:rPr>
          <w:b/>
          <w:shd w:val="clear" w:color="auto" w:fill="FAFDFF"/>
          <w:lang w:val="en-US"/>
        </w:rPr>
        <w:t xml:space="preserve"> </w:t>
      </w:r>
      <w:r>
        <w:rPr>
          <w:b/>
          <w:shd w:val="clear" w:color="auto" w:fill="FAFDFF"/>
        </w:rPr>
        <w:t>тест</w:t>
      </w:r>
      <w:r>
        <w:rPr>
          <w:b/>
          <w:shd w:val="clear" w:color="auto" w:fill="FAFDFF"/>
          <w:lang w:val="en-US"/>
        </w:rPr>
        <w:t xml:space="preserve"> </w:t>
      </w:r>
      <w:r>
        <w:rPr>
          <w:b/>
          <w:shd w:val="clear" w:color="auto" w:fill="FAFDFF"/>
        </w:rPr>
        <w:t>кейса</w:t>
      </w:r>
      <w:r>
        <w:rPr>
          <w:b/>
          <w:lang w:val="en-US"/>
        </w:rPr>
        <w:t xml:space="preserve"> </w:t>
      </w:r>
      <w:r>
        <w:rPr>
          <w:lang w:val="en-US"/>
        </w:rPr>
        <w:t xml:space="preserve">do A1, verify B1 do A2, verify B2 do A3, verify B3 </w:t>
      </w:r>
    </w:p>
    <w:p w:rsidR="00615062" w:rsidRDefault="00615062" w:rsidP="00615062">
      <w:pPr>
        <w:ind w:left="8" w:right="48"/>
      </w:pPr>
      <w:r>
        <w:t xml:space="preserve">В приведенном примере конечная проверка - В3. Это значит, что именно она является ключевой. Значит, A1 и А2 - это </w:t>
      </w:r>
      <w:proofErr w:type="gramStart"/>
      <w:r>
        <w:t>действия</w:t>
      </w:r>
      <w:proofErr w:type="gramEnd"/>
      <w:r>
        <w:t xml:space="preserve"> приводящие систему в </w:t>
      </w:r>
      <w:proofErr w:type="spellStart"/>
      <w:r>
        <w:t>тестопригодное</w:t>
      </w:r>
      <w:proofErr w:type="spellEnd"/>
      <w:r>
        <w:t xml:space="preserve"> состояние. А В1 и В2 - условия того, что система находится в состоянии пригодном для тестирования. Таким образом в таблице 2 показано условие тест кейса. </w:t>
      </w:r>
    </w:p>
    <w:p w:rsidR="00615062" w:rsidRDefault="00615062" w:rsidP="00615062">
      <w:pPr>
        <w:ind w:left="540" w:right="48"/>
      </w:pPr>
      <w:r>
        <w:t xml:space="preserve">Таблица 2 - Условие тест кейса </w:t>
      </w:r>
    </w:p>
    <w:tbl>
      <w:tblPr>
        <w:tblStyle w:val="TableGrid"/>
        <w:tblW w:w="9578" w:type="dxa"/>
        <w:tblInd w:w="-5" w:type="dxa"/>
        <w:tblCellMar>
          <w:top w:w="59" w:type="dxa"/>
          <w:left w:w="108" w:type="dxa"/>
          <w:right w:w="115" w:type="dxa"/>
        </w:tblCellMar>
        <w:tblLook w:val="04A0" w:firstRow="1" w:lastRow="0" w:firstColumn="1" w:lastColumn="0" w:noHBand="0" w:noVBand="1"/>
      </w:tblPr>
      <w:tblGrid>
        <w:gridCol w:w="3335"/>
        <w:gridCol w:w="3281"/>
        <w:gridCol w:w="2962"/>
      </w:tblGrid>
      <w:tr w:rsidR="00615062" w:rsidRPr="001147AC" w:rsidTr="00615062">
        <w:trPr>
          <w:trHeight w:val="839"/>
        </w:trPr>
        <w:tc>
          <w:tcPr>
            <w:tcW w:w="3397" w:type="dxa"/>
            <w:tcBorders>
              <w:top w:val="single" w:sz="4" w:space="0" w:color="000000"/>
              <w:left w:val="single" w:sz="4" w:space="0" w:color="000000"/>
              <w:bottom w:val="single" w:sz="4" w:space="0" w:color="000000"/>
              <w:right w:val="single" w:sz="4" w:space="0" w:color="000000"/>
            </w:tcBorders>
            <w:vAlign w:val="center"/>
            <w:hideMark/>
          </w:tcPr>
          <w:p w:rsidR="00615062" w:rsidRDefault="00615062">
            <w:pPr>
              <w:ind w:left="7"/>
              <w:jc w:val="center"/>
              <w:rPr>
                <w:lang w:eastAsia="ru-RU"/>
              </w:rPr>
            </w:pPr>
            <w:proofErr w:type="spellStart"/>
            <w:r>
              <w:rPr>
                <w:b/>
                <w:lang w:eastAsia="ru-RU"/>
              </w:rPr>
              <w:t>Action</w:t>
            </w:r>
            <w:proofErr w:type="spellEnd"/>
            <w:r>
              <w:rPr>
                <w:b/>
                <w:lang w:eastAsia="ru-RU"/>
              </w:rPr>
              <w:t xml:space="preserve"> </w:t>
            </w:r>
          </w:p>
        </w:tc>
        <w:tc>
          <w:tcPr>
            <w:tcW w:w="3397" w:type="dxa"/>
            <w:tcBorders>
              <w:top w:val="single" w:sz="4" w:space="0" w:color="000000"/>
              <w:left w:val="single" w:sz="4" w:space="0" w:color="000000"/>
              <w:bottom w:val="single" w:sz="4" w:space="0" w:color="000000"/>
              <w:right w:val="single" w:sz="4" w:space="0" w:color="000000"/>
            </w:tcBorders>
            <w:vAlign w:val="center"/>
            <w:hideMark/>
          </w:tcPr>
          <w:p w:rsidR="00615062" w:rsidRDefault="00615062">
            <w:pPr>
              <w:ind w:left="6"/>
              <w:jc w:val="center"/>
              <w:rPr>
                <w:lang w:eastAsia="ru-RU"/>
              </w:rPr>
            </w:pPr>
            <w:proofErr w:type="spellStart"/>
            <w:r>
              <w:rPr>
                <w:b/>
                <w:lang w:eastAsia="ru-RU"/>
              </w:rPr>
              <w:t>Expected</w:t>
            </w:r>
            <w:proofErr w:type="spellEnd"/>
            <w:r>
              <w:rPr>
                <w:b/>
                <w:lang w:eastAsia="ru-RU"/>
              </w:rPr>
              <w:t xml:space="preserve"> </w:t>
            </w:r>
            <w:proofErr w:type="spellStart"/>
            <w:r>
              <w:rPr>
                <w:b/>
                <w:lang w:eastAsia="ru-RU"/>
              </w:rPr>
              <w:t>Result</w:t>
            </w:r>
            <w:proofErr w:type="spellEnd"/>
            <w:r>
              <w:rPr>
                <w:b/>
                <w:lang w:eastAsia="ru-RU"/>
              </w:rPr>
              <w:t xml:space="preserve"> </w:t>
            </w:r>
          </w:p>
        </w:tc>
        <w:tc>
          <w:tcPr>
            <w:tcW w:w="2784" w:type="dxa"/>
            <w:tcBorders>
              <w:top w:val="single" w:sz="4" w:space="0" w:color="000000"/>
              <w:left w:val="single" w:sz="4" w:space="0" w:color="000000"/>
              <w:bottom w:val="single" w:sz="4" w:space="0" w:color="000000"/>
              <w:right w:val="single" w:sz="4" w:space="0" w:color="000000"/>
            </w:tcBorders>
            <w:hideMark/>
          </w:tcPr>
          <w:p w:rsidR="00615062" w:rsidRDefault="00615062">
            <w:pPr>
              <w:jc w:val="center"/>
              <w:rPr>
                <w:lang w:val="en-US" w:eastAsia="ru-RU"/>
              </w:rPr>
            </w:pPr>
            <w:r>
              <w:rPr>
                <w:b/>
                <w:lang w:val="en-US" w:eastAsia="ru-RU"/>
              </w:rPr>
              <w:t xml:space="preserve">Test Result (passed/failed/blocked) </w:t>
            </w:r>
          </w:p>
        </w:tc>
      </w:tr>
      <w:tr w:rsidR="00615062" w:rsidTr="00615062">
        <w:trPr>
          <w:trHeight w:val="424"/>
        </w:trPr>
        <w:tc>
          <w:tcPr>
            <w:tcW w:w="3397" w:type="dxa"/>
            <w:tcBorders>
              <w:top w:val="single" w:sz="4" w:space="0" w:color="000000"/>
              <w:left w:val="single" w:sz="4" w:space="0" w:color="000000"/>
              <w:bottom w:val="single" w:sz="4" w:space="0" w:color="000000"/>
              <w:right w:val="single" w:sz="4" w:space="0" w:color="000000"/>
            </w:tcBorders>
            <w:hideMark/>
          </w:tcPr>
          <w:p w:rsidR="00615062" w:rsidRDefault="00615062">
            <w:pPr>
              <w:rPr>
                <w:lang w:eastAsia="ru-RU"/>
              </w:rPr>
            </w:pPr>
            <w:proofErr w:type="spellStart"/>
            <w:r>
              <w:rPr>
                <w:b/>
                <w:lang w:eastAsia="ru-RU"/>
              </w:rPr>
              <w:t>Preconditions</w:t>
            </w:r>
            <w:proofErr w:type="spellEnd"/>
            <w:r>
              <w:rPr>
                <w:b/>
                <w:lang w:eastAsia="ru-RU"/>
              </w:rPr>
              <w:t xml:space="preserve"> </w:t>
            </w:r>
          </w:p>
        </w:tc>
        <w:tc>
          <w:tcPr>
            <w:tcW w:w="3397" w:type="dxa"/>
            <w:tcBorders>
              <w:top w:val="single" w:sz="4" w:space="0" w:color="000000"/>
              <w:left w:val="single" w:sz="4" w:space="0" w:color="000000"/>
              <w:bottom w:val="single" w:sz="4" w:space="0" w:color="000000"/>
              <w:right w:val="single" w:sz="4" w:space="0" w:color="000000"/>
            </w:tcBorders>
            <w:hideMark/>
          </w:tcPr>
          <w:p w:rsidR="00615062" w:rsidRDefault="00615062">
            <w:pPr>
              <w:rPr>
                <w:lang w:eastAsia="ru-RU"/>
              </w:rPr>
            </w:pPr>
            <w:r>
              <w:rPr>
                <w:lang w:eastAsia="ru-RU"/>
              </w:rPr>
              <w:t xml:space="preserve"> </w:t>
            </w:r>
          </w:p>
        </w:tc>
        <w:tc>
          <w:tcPr>
            <w:tcW w:w="2784" w:type="dxa"/>
            <w:tcBorders>
              <w:top w:val="single" w:sz="4" w:space="0" w:color="000000"/>
              <w:left w:val="single" w:sz="4" w:space="0" w:color="000000"/>
              <w:bottom w:val="single" w:sz="4" w:space="0" w:color="000000"/>
              <w:right w:val="single" w:sz="4" w:space="0" w:color="000000"/>
            </w:tcBorders>
            <w:hideMark/>
          </w:tcPr>
          <w:p w:rsidR="00615062" w:rsidRDefault="00615062">
            <w:pPr>
              <w:rPr>
                <w:lang w:eastAsia="ru-RU"/>
              </w:rPr>
            </w:pPr>
            <w:r>
              <w:rPr>
                <w:lang w:eastAsia="ru-RU"/>
              </w:rPr>
              <w:t xml:space="preserve"> </w:t>
            </w:r>
          </w:p>
        </w:tc>
      </w:tr>
      <w:tr w:rsidR="00615062" w:rsidTr="00615062">
        <w:trPr>
          <w:trHeight w:val="424"/>
        </w:trPr>
        <w:tc>
          <w:tcPr>
            <w:tcW w:w="3397" w:type="dxa"/>
            <w:tcBorders>
              <w:top w:val="single" w:sz="4" w:space="0" w:color="000000"/>
              <w:left w:val="single" w:sz="4" w:space="0" w:color="000000"/>
              <w:bottom w:val="single" w:sz="4" w:space="0" w:color="000000"/>
              <w:right w:val="single" w:sz="4" w:space="0" w:color="000000"/>
            </w:tcBorders>
            <w:hideMark/>
          </w:tcPr>
          <w:p w:rsidR="00615062" w:rsidRDefault="00615062">
            <w:pPr>
              <w:rPr>
                <w:lang w:eastAsia="ru-RU"/>
              </w:rPr>
            </w:pPr>
            <w:proofErr w:type="spellStart"/>
            <w:r>
              <w:rPr>
                <w:lang w:eastAsia="ru-RU"/>
              </w:rPr>
              <w:t>do</w:t>
            </w:r>
            <w:proofErr w:type="spellEnd"/>
            <w:r>
              <w:rPr>
                <w:lang w:eastAsia="ru-RU"/>
              </w:rPr>
              <w:t xml:space="preserve"> A1 </w:t>
            </w:r>
          </w:p>
        </w:tc>
        <w:tc>
          <w:tcPr>
            <w:tcW w:w="3397" w:type="dxa"/>
            <w:tcBorders>
              <w:top w:val="single" w:sz="4" w:space="0" w:color="000000"/>
              <w:left w:val="single" w:sz="4" w:space="0" w:color="000000"/>
              <w:bottom w:val="single" w:sz="4" w:space="0" w:color="000000"/>
              <w:right w:val="single" w:sz="4" w:space="0" w:color="000000"/>
            </w:tcBorders>
            <w:hideMark/>
          </w:tcPr>
          <w:p w:rsidR="00615062" w:rsidRDefault="00615062">
            <w:pPr>
              <w:rPr>
                <w:lang w:eastAsia="ru-RU"/>
              </w:rPr>
            </w:pPr>
            <w:proofErr w:type="spellStart"/>
            <w:r>
              <w:rPr>
                <w:lang w:eastAsia="ru-RU"/>
              </w:rPr>
              <w:t>verify</w:t>
            </w:r>
            <w:proofErr w:type="spellEnd"/>
            <w:r>
              <w:rPr>
                <w:lang w:eastAsia="ru-RU"/>
              </w:rPr>
              <w:t xml:space="preserve"> B1 </w:t>
            </w:r>
          </w:p>
        </w:tc>
        <w:tc>
          <w:tcPr>
            <w:tcW w:w="2784" w:type="dxa"/>
            <w:tcBorders>
              <w:top w:val="single" w:sz="4" w:space="0" w:color="000000"/>
              <w:left w:val="single" w:sz="4" w:space="0" w:color="000000"/>
              <w:bottom w:val="single" w:sz="4" w:space="0" w:color="000000"/>
              <w:right w:val="single" w:sz="4" w:space="0" w:color="000000"/>
            </w:tcBorders>
            <w:hideMark/>
          </w:tcPr>
          <w:p w:rsidR="00615062" w:rsidRDefault="00615062">
            <w:pPr>
              <w:rPr>
                <w:lang w:eastAsia="ru-RU"/>
              </w:rPr>
            </w:pPr>
            <w:r>
              <w:rPr>
                <w:lang w:eastAsia="ru-RU"/>
              </w:rPr>
              <w:t xml:space="preserve"> </w:t>
            </w:r>
          </w:p>
        </w:tc>
      </w:tr>
      <w:tr w:rsidR="00615062" w:rsidTr="00615062">
        <w:trPr>
          <w:trHeight w:val="424"/>
        </w:trPr>
        <w:tc>
          <w:tcPr>
            <w:tcW w:w="3397" w:type="dxa"/>
            <w:tcBorders>
              <w:top w:val="single" w:sz="4" w:space="0" w:color="000000"/>
              <w:left w:val="single" w:sz="4" w:space="0" w:color="000000"/>
              <w:bottom w:val="single" w:sz="4" w:space="0" w:color="000000"/>
              <w:right w:val="single" w:sz="4" w:space="0" w:color="000000"/>
            </w:tcBorders>
            <w:hideMark/>
          </w:tcPr>
          <w:p w:rsidR="00615062" w:rsidRDefault="00615062">
            <w:pPr>
              <w:rPr>
                <w:lang w:eastAsia="ru-RU"/>
              </w:rPr>
            </w:pPr>
            <w:proofErr w:type="spellStart"/>
            <w:r>
              <w:rPr>
                <w:lang w:eastAsia="ru-RU"/>
              </w:rPr>
              <w:t>do</w:t>
            </w:r>
            <w:proofErr w:type="spellEnd"/>
            <w:r>
              <w:rPr>
                <w:lang w:eastAsia="ru-RU"/>
              </w:rPr>
              <w:t xml:space="preserve"> A2 </w:t>
            </w:r>
          </w:p>
        </w:tc>
        <w:tc>
          <w:tcPr>
            <w:tcW w:w="3397" w:type="dxa"/>
            <w:tcBorders>
              <w:top w:val="single" w:sz="4" w:space="0" w:color="000000"/>
              <w:left w:val="single" w:sz="4" w:space="0" w:color="000000"/>
              <w:bottom w:val="single" w:sz="4" w:space="0" w:color="000000"/>
              <w:right w:val="single" w:sz="4" w:space="0" w:color="000000"/>
            </w:tcBorders>
            <w:hideMark/>
          </w:tcPr>
          <w:p w:rsidR="00615062" w:rsidRDefault="00615062">
            <w:pPr>
              <w:rPr>
                <w:lang w:eastAsia="ru-RU"/>
              </w:rPr>
            </w:pPr>
            <w:proofErr w:type="spellStart"/>
            <w:r>
              <w:rPr>
                <w:lang w:eastAsia="ru-RU"/>
              </w:rPr>
              <w:t>verify</w:t>
            </w:r>
            <w:proofErr w:type="spellEnd"/>
            <w:r>
              <w:rPr>
                <w:lang w:eastAsia="ru-RU"/>
              </w:rPr>
              <w:t xml:space="preserve"> B2 </w:t>
            </w:r>
          </w:p>
        </w:tc>
        <w:tc>
          <w:tcPr>
            <w:tcW w:w="2784" w:type="dxa"/>
            <w:tcBorders>
              <w:top w:val="single" w:sz="4" w:space="0" w:color="000000"/>
              <w:left w:val="single" w:sz="4" w:space="0" w:color="000000"/>
              <w:bottom w:val="single" w:sz="4" w:space="0" w:color="000000"/>
              <w:right w:val="single" w:sz="4" w:space="0" w:color="000000"/>
            </w:tcBorders>
            <w:hideMark/>
          </w:tcPr>
          <w:p w:rsidR="00615062" w:rsidRDefault="00615062">
            <w:pPr>
              <w:rPr>
                <w:lang w:eastAsia="ru-RU"/>
              </w:rPr>
            </w:pPr>
            <w:r>
              <w:rPr>
                <w:lang w:eastAsia="ru-RU"/>
              </w:rPr>
              <w:t xml:space="preserve"> </w:t>
            </w:r>
          </w:p>
        </w:tc>
      </w:tr>
      <w:tr w:rsidR="00615062" w:rsidTr="00615062">
        <w:trPr>
          <w:trHeight w:val="425"/>
        </w:trPr>
        <w:tc>
          <w:tcPr>
            <w:tcW w:w="3397" w:type="dxa"/>
            <w:tcBorders>
              <w:top w:val="single" w:sz="4" w:space="0" w:color="000000"/>
              <w:left w:val="single" w:sz="4" w:space="0" w:color="000000"/>
              <w:bottom w:val="single" w:sz="4" w:space="0" w:color="000000"/>
              <w:right w:val="single" w:sz="4" w:space="0" w:color="000000"/>
            </w:tcBorders>
            <w:hideMark/>
          </w:tcPr>
          <w:p w:rsidR="00615062" w:rsidRDefault="00615062">
            <w:pPr>
              <w:rPr>
                <w:lang w:eastAsia="ru-RU"/>
              </w:rPr>
            </w:pPr>
            <w:proofErr w:type="spellStart"/>
            <w:r>
              <w:rPr>
                <w:b/>
                <w:lang w:eastAsia="ru-RU"/>
              </w:rPr>
              <w:t>Test</w:t>
            </w:r>
            <w:proofErr w:type="spellEnd"/>
            <w:r>
              <w:rPr>
                <w:b/>
                <w:lang w:eastAsia="ru-RU"/>
              </w:rPr>
              <w:t xml:space="preserve"> </w:t>
            </w:r>
            <w:proofErr w:type="spellStart"/>
            <w:r>
              <w:rPr>
                <w:b/>
                <w:lang w:eastAsia="ru-RU"/>
              </w:rPr>
              <w:t>Case</w:t>
            </w:r>
            <w:proofErr w:type="spellEnd"/>
            <w:r>
              <w:rPr>
                <w:b/>
                <w:lang w:eastAsia="ru-RU"/>
              </w:rPr>
              <w:t xml:space="preserve"> </w:t>
            </w:r>
            <w:proofErr w:type="spellStart"/>
            <w:r>
              <w:rPr>
                <w:b/>
                <w:lang w:eastAsia="ru-RU"/>
              </w:rPr>
              <w:t>Description</w:t>
            </w:r>
            <w:proofErr w:type="spellEnd"/>
            <w:r>
              <w:rPr>
                <w:b/>
                <w:lang w:eastAsia="ru-RU"/>
              </w:rPr>
              <w:t xml:space="preserve"> </w:t>
            </w:r>
          </w:p>
        </w:tc>
        <w:tc>
          <w:tcPr>
            <w:tcW w:w="3397" w:type="dxa"/>
            <w:tcBorders>
              <w:top w:val="single" w:sz="4" w:space="0" w:color="000000"/>
              <w:left w:val="single" w:sz="4" w:space="0" w:color="000000"/>
              <w:bottom w:val="single" w:sz="4" w:space="0" w:color="000000"/>
              <w:right w:val="single" w:sz="4" w:space="0" w:color="000000"/>
            </w:tcBorders>
            <w:hideMark/>
          </w:tcPr>
          <w:p w:rsidR="00615062" w:rsidRDefault="00615062">
            <w:pPr>
              <w:rPr>
                <w:lang w:eastAsia="ru-RU"/>
              </w:rPr>
            </w:pPr>
            <w:r>
              <w:rPr>
                <w:lang w:eastAsia="ru-RU"/>
              </w:rPr>
              <w:t xml:space="preserve"> </w:t>
            </w:r>
          </w:p>
        </w:tc>
        <w:tc>
          <w:tcPr>
            <w:tcW w:w="2784" w:type="dxa"/>
            <w:tcBorders>
              <w:top w:val="single" w:sz="4" w:space="0" w:color="000000"/>
              <w:left w:val="single" w:sz="4" w:space="0" w:color="000000"/>
              <w:bottom w:val="single" w:sz="4" w:space="0" w:color="000000"/>
              <w:right w:val="single" w:sz="4" w:space="0" w:color="000000"/>
            </w:tcBorders>
            <w:hideMark/>
          </w:tcPr>
          <w:p w:rsidR="00615062" w:rsidRDefault="00615062">
            <w:pPr>
              <w:rPr>
                <w:lang w:eastAsia="ru-RU"/>
              </w:rPr>
            </w:pPr>
            <w:r>
              <w:rPr>
                <w:lang w:eastAsia="ru-RU"/>
              </w:rPr>
              <w:t xml:space="preserve"> </w:t>
            </w:r>
          </w:p>
        </w:tc>
      </w:tr>
      <w:tr w:rsidR="00615062" w:rsidTr="00615062">
        <w:trPr>
          <w:trHeight w:val="424"/>
        </w:trPr>
        <w:tc>
          <w:tcPr>
            <w:tcW w:w="3397" w:type="dxa"/>
            <w:tcBorders>
              <w:top w:val="single" w:sz="4" w:space="0" w:color="000000"/>
              <w:left w:val="single" w:sz="4" w:space="0" w:color="000000"/>
              <w:bottom w:val="single" w:sz="4" w:space="0" w:color="000000"/>
              <w:right w:val="single" w:sz="4" w:space="0" w:color="000000"/>
            </w:tcBorders>
            <w:hideMark/>
          </w:tcPr>
          <w:p w:rsidR="00615062" w:rsidRDefault="00615062">
            <w:pPr>
              <w:rPr>
                <w:lang w:eastAsia="ru-RU"/>
              </w:rPr>
            </w:pPr>
            <w:proofErr w:type="spellStart"/>
            <w:r>
              <w:rPr>
                <w:lang w:eastAsia="ru-RU"/>
              </w:rPr>
              <w:t>do</w:t>
            </w:r>
            <w:proofErr w:type="spellEnd"/>
            <w:r>
              <w:rPr>
                <w:lang w:eastAsia="ru-RU"/>
              </w:rPr>
              <w:t xml:space="preserve"> A3 </w:t>
            </w:r>
          </w:p>
        </w:tc>
        <w:tc>
          <w:tcPr>
            <w:tcW w:w="3397" w:type="dxa"/>
            <w:tcBorders>
              <w:top w:val="single" w:sz="4" w:space="0" w:color="000000"/>
              <w:left w:val="single" w:sz="4" w:space="0" w:color="000000"/>
              <w:bottom w:val="single" w:sz="4" w:space="0" w:color="000000"/>
              <w:right w:val="single" w:sz="4" w:space="0" w:color="000000"/>
            </w:tcBorders>
            <w:hideMark/>
          </w:tcPr>
          <w:p w:rsidR="00615062" w:rsidRDefault="00615062">
            <w:pPr>
              <w:rPr>
                <w:lang w:eastAsia="ru-RU"/>
              </w:rPr>
            </w:pPr>
            <w:proofErr w:type="spellStart"/>
            <w:r>
              <w:rPr>
                <w:lang w:eastAsia="ru-RU"/>
              </w:rPr>
              <w:t>verify</w:t>
            </w:r>
            <w:proofErr w:type="spellEnd"/>
            <w:r>
              <w:rPr>
                <w:lang w:eastAsia="ru-RU"/>
              </w:rPr>
              <w:t xml:space="preserve"> B3 </w:t>
            </w:r>
          </w:p>
        </w:tc>
        <w:tc>
          <w:tcPr>
            <w:tcW w:w="2784" w:type="dxa"/>
            <w:tcBorders>
              <w:top w:val="single" w:sz="4" w:space="0" w:color="000000"/>
              <w:left w:val="single" w:sz="4" w:space="0" w:color="000000"/>
              <w:bottom w:val="single" w:sz="4" w:space="0" w:color="000000"/>
              <w:right w:val="single" w:sz="4" w:space="0" w:color="000000"/>
            </w:tcBorders>
            <w:hideMark/>
          </w:tcPr>
          <w:p w:rsidR="00615062" w:rsidRDefault="00615062">
            <w:pPr>
              <w:rPr>
                <w:lang w:eastAsia="ru-RU"/>
              </w:rPr>
            </w:pPr>
            <w:r>
              <w:rPr>
                <w:lang w:eastAsia="ru-RU"/>
              </w:rPr>
              <w:t xml:space="preserve"> </w:t>
            </w:r>
          </w:p>
        </w:tc>
      </w:tr>
      <w:tr w:rsidR="00615062" w:rsidTr="00615062">
        <w:trPr>
          <w:trHeight w:val="424"/>
        </w:trPr>
        <w:tc>
          <w:tcPr>
            <w:tcW w:w="3397" w:type="dxa"/>
            <w:tcBorders>
              <w:top w:val="single" w:sz="4" w:space="0" w:color="000000"/>
              <w:left w:val="single" w:sz="4" w:space="0" w:color="000000"/>
              <w:bottom w:val="single" w:sz="4" w:space="0" w:color="000000"/>
              <w:right w:val="single" w:sz="4" w:space="0" w:color="000000"/>
            </w:tcBorders>
            <w:hideMark/>
          </w:tcPr>
          <w:p w:rsidR="00615062" w:rsidRDefault="00615062">
            <w:pPr>
              <w:rPr>
                <w:lang w:eastAsia="ru-RU"/>
              </w:rPr>
            </w:pPr>
            <w:proofErr w:type="spellStart"/>
            <w:r>
              <w:rPr>
                <w:b/>
                <w:lang w:eastAsia="ru-RU"/>
              </w:rPr>
              <w:t>Postconditions</w:t>
            </w:r>
            <w:proofErr w:type="spellEnd"/>
            <w:r>
              <w:rPr>
                <w:b/>
                <w:lang w:eastAsia="ru-RU"/>
              </w:rPr>
              <w:t xml:space="preserve"> </w:t>
            </w:r>
          </w:p>
        </w:tc>
        <w:tc>
          <w:tcPr>
            <w:tcW w:w="3397" w:type="dxa"/>
            <w:tcBorders>
              <w:top w:val="single" w:sz="4" w:space="0" w:color="000000"/>
              <w:left w:val="single" w:sz="4" w:space="0" w:color="000000"/>
              <w:bottom w:val="single" w:sz="4" w:space="0" w:color="000000"/>
              <w:right w:val="single" w:sz="4" w:space="0" w:color="000000"/>
            </w:tcBorders>
            <w:hideMark/>
          </w:tcPr>
          <w:p w:rsidR="00615062" w:rsidRDefault="00615062">
            <w:pPr>
              <w:rPr>
                <w:lang w:eastAsia="ru-RU"/>
              </w:rPr>
            </w:pPr>
            <w:r>
              <w:rPr>
                <w:lang w:eastAsia="ru-RU"/>
              </w:rPr>
              <w:t xml:space="preserve"> </w:t>
            </w:r>
          </w:p>
        </w:tc>
        <w:tc>
          <w:tcPr>
            <w:tcW w:w="2784" w:type="dxa"/>
            <w:tcBorders>
              <w:top w:val="single" w:sz="4" w:space="0" w:color="000000"/>
              <w:left w:val="single" w:sz="4" w:space="0" w:color="000000"/>
              <w:bottom w:val="single" w:sz="4" w:space="0" w:color="000000"/>
              <w:right w:val="single" w:sz="4" w:space="0" w:color="000000"/>
            </w:tcBorders>
            <w:hideMark/>
          </w:tcPr>
          <w:p w:rsidR="00615062" w:rsidRDefault="00615062">
            <w:pPr>
              <w:rPr>
                <w:lang w:eastAsia="ru-RU"/>
              </w:rPr>
            </w:pPr>
            <w:r>
              <w:rPr>
                <w:lang w:eastAsia="ru-RU"/>
              </w:rPr>
              <w:t xml:space="preserve"> </w:t>
            </w:r>
          </w:p>
        </w:tc>
      </w:tr>
      <w:tr w:rsidR="00615062" w:rsidTr="00615062">
        <w:trPr>
          <w:trHeight w:val="425"/>
        </w:trPr>
        <w:tc>
          <w:tcPr>
            <w:tcW w:w="3397" w:type="dxa"/>
            <w:tcBorders>
              <w:top w:val="single" w:sz="4" w:space="0" w:color="000000"/>
              <w:left w:val="single" w:sz="4" w:space="0" w:color="000000"/>
              <w:bottom w:val="single" w:sz="4" w:space="0" w:color="000000"/>
              <w:right w:val="single" w:sz="4" w:space="0" w:color="000000"/>
            </w:tcBorders>
            <w:hideMark/>
          </w:tcPr>
          <w:p w:rsidR="00615062" w:rsidRDefault="00615062">
            <w:pPr>
              <w:rPr>
                <w:lang w:eastAsia="ru-RU"/>
              </w:rPr>
            </w:pPr>
            <w:r>
              <w:rPr>
                <w:b/>
                <w:lang w:eastAsia="ru-RU"/>
              </w:rPr>
              <w:t xml:space="preserve"> </w:t>
            </w:r>
          </w:p>
        </w:tc>
        <w:tc>
          <w:tcPr>
            <w:tcW w:w="3397" w:type="dxa"/>
            <w:tcBorders>
              <w:top w:val="single" w:sz="4" w:space="0" w:color="000000"/>
              <w:left w:val="single" w:sz="4" w:space="0" w:color="000000"/>
              <w:bottom w:val="single" w:sz="4" w:space="0" w:color="000000"/>
              <w:right w:val="single" w:sz="4" w:space="0" w:color="000000"/>
            </w:tcBorders>
            <w:hideMark/>
          </w:tcPr>
          <w:p w:rsidR="00615062" w:rsidRDefault="00615062">
            <w:pPr>
              <w:rPr>
                <w:lang w:eastAsia="ru-RU"/>
              </w:rPr>
            </w:pPr>
            <w:r>
              <w:rPr>
                <w:lang w:eastAsia="ru-RU"/>
              </w:rPr>
              <w:t xml:space="preserve"> </w:t>
            </w:r>
          </w:p>
        </w:tc>
        <w:tc>
          <w:tcPr>
            <w:tcW w:w="2784" w:type="dxa"/>
            <w:tcBorders>
              <w:top w:val="single" w:sz="4" w:space="0" w:color="000000"/>
              <w:left w:val="single" w:sz="4" w:space="0" w:color="000000"/>
              <w:bottom w:val="single" w:sz="4" w:space="0" w:color="000000"/>
              <w:right w:val="single" w:sz="4" w:space="0" w:color="000000"/>
            </w:tcBorders>
            <w:hideMark/>
          </w:tcPr>
          <w:p w:rsidR="00615062" w:rsidRDefault="00615062">
            <w:pPr>
              <w:rPr>
                <w:lang w:eastAsia="ru-RU"/>
              </w:rPr>
            </w:pPr>
            <w:r>
              <w:rPr>
                <w:lang w:eastAsia="ru-RU"/>
              </w:rPr>
              <w:t xml:space="preserve"> </w:t>
            </w:r>
          </w:p>
        </w:tc>
      </w:tr>
    </w:tbl>
    <w:p w:rsidR="00615062" w:rsidRDefault="00615062" w:rsidP="00615062">
      <w:pPr>
        <w:ind w:left="8" w:right="48"/>
        <w:rPr>
          <w:rFonts w:asciiTheme="minorHAnsi" w:hAnsiTheme="minorHAnsi"/>
          <w:sz w:val="22"/>
        </w:rPr>
      </w:pPr>
      <w:proofErr w:type="spellStart"/>
      <w:r>
        <w:t>PostConditions</w:t>
      </w:r>
      <w:proofErr w:type="spellEnd"/>
      <w:r>
        <w:t xml:space="preserve"> в данном примере не были описаны, но по логике вещей надо выполнить шаги, которые бы вернули систему в первоначальное состояние. (например, удалили созданную запись, или отменили бы </w:t>
      </w:r>
      <w:proofErr w:type="gramStart"/>
      <w:r>
        <w:t>изменения</w:t>
      </w:r>
      <w:proofErr w:type="gramEnd"/>
      <w:r>
        <w:t xml:space="preserve"> сделанные в документе) </w:t>
      </w:r>
    </w:p>
    <w:p w:rsidR="00615062" w:rsidRDefault="00615062" w:rsidP="00615062">
      <w:pPr>
        <w:ind w:left="540" w:right="48"/>
      </w:pPr>
      <w:r>
        <w:t xml:space="preserve">Нужно ответить на вопрос: "Почему данное разбиение удобно использовать?" </w:t>
      </w:r>
    </w:p>
    <w:p w:rsidR="00615062" w:rsidRDefault="00615062" w:rsidP="00615062">
      <w:pPr>
        <w:ind w:left="8" w:right="48"/>
      </w:pPr>
      <w:r>
        <w:t>Ответ в таблице 3: конечная проверка одна, т.е. в случае если тест провален (</w:t>
      </w:r>
      <w:proofErr w:type="spellStart"/>
      <w:r>
        <w:rPr>
          <w:b/>
        </w:rPr>
        <w:t>test</w:t>
      </w:r>
      <w:proofErr w:type="spellEnd"/>
      <w:r>
        <w:rPr>
          <w:b/>
        </w:rPr>
        <w:t xml:space="preserve"> </w:t>
      </w:r>
      <w:proofErr w:type="spellStart"/>
      <w:r>
        <w:rPr>
          <w:b/>
        </w:rPr>
        <w:t>failed</w:t>
      </w:r>
      <w:proofErr w:type="spellEnd"/>
      <w:r>
        <w:t>) будет сразу ясно из-за чего. Т.к. если провальными окажутся проверки В1 и/или В2, то тест кейс будет заблокирован (</w:t>
      </w:r>
      <w:proofErr w:type="spellStart"/>
      <w:r>
        <w:rPr>
          <w:b/>
        </w:rPr>
        <w:t>test</w:t>
      </w:r>
      <w:proofErr w:type="spellEnd"/>
      <w:r>
        <w:rPr>
          <w:b/>
        </w:rPr>
        <w:t xml:space="preserve"> </w:t>
      </w:r>
      <w:proofErr w:type="spellStart"/>
      <w:r>
        <w:rPr>
          <w:b/>
        </w:rPr>
        <w:t>blocked</w:t>
      </w:r>
      <w:proofErr w:type="spellEnd"/>
      <w:r>
        <w:t xml:space="preserve">), из-за того, что функцию </w:t>
      </w:r>
      <w:proofErr w:type="gramStart"/>
      <w:r>
        <w:t>не возможно</w:t>
      </w:r>
      <w:proofErr w:type="gramEnd"/>
      <w:r>
        <w:t xml:space="preserve"> привести в </w:t>
      </w:r>
      <w:proofErr w:type="spellStart"/>
      <w:r>
        <w:t>тестопригодное</w:t>
      </w:r>
      <w:proofErr w:type="spellEnd"/>
      <w:r>
        <w:t xml:space="preserve"> состояние (состояние пригодное для проведения тестирования), но это не значит, что тестируемая функция не работает.  </w:t>
      </w:r>
    </w:p>
    <w:p w:rsidR="00615062" w:rsidRDefault="00615062" w:rsidP="00615062">
      <w:pPr>
        <w:ind w:left="540" w:right="48"/>
      </w:pPr>
      <w:r>
        <w:t>Таблица 3 - Один из вариантов результата</w:t>
      </w:r>
    </w:p>
    <w:tbl>
      <w:tblPr>
        <w:tblStyle w:val="TableGrid"/>
        <w:tblW w:w="9317" w:type="dxa"/>
        <w:jc w:val="center"/>
        <w:tblInd w:w="0" w:type="dxa"/>
        <w:tblCellMar>
          <w:top w:w="59" w:type="dxa"/>
          <w:left w:w="107" w:type="dxa"/>
          <w:right w:w="115" w:type="dxa"/>
        </w:tblCellMar>
        <w:tblLook w:val="04A0" w:firstRow="1" w:lastRow="0" w:firstColumn="1" w:lastColumn="0" w:noHBand="0" w:noVBand="1"/>
      </w:tblPr>
      <w:tblGrid>
        <w:gridCol w:w="3346"/>
        <w:gridCol w:w="3010"/>
        <w:gridCol w:w="2961"/>
      </w:tblGrid>
      <w:tr w:rsidR="00615062" w:rsidRPr="001147AC" w:rsidTr="00615062">
        <w:trPr>
          <w:trHeight w:val="838"/>
          <w:jc w:val="center"/>
        </w:trPr>
        <w:tc>
          <w:tcPr>
            <w:tcW w:w="3398" w:type="dxa"/>
            <w:tcBorders>
              <w:top w:val="single" w:sz="4" w:space="0" w:color="000000"/>
              <w:left w:val="single" w:sz="4" w:space="0" w:color="000000"/>
              <w:bottom w:val="single" w:sz="4" w:space="0" w:color="000000"/>
              <w:right w:val="single" w:sz="4" w:space="0" w:color="000000"/>
            </w:tcBorders>
            <w:vAlign w:val="center"/>
            <w:hideMark/>
          </w:tcPr>
          <w:p w:rsidR="00615062" w:rsidRDefault="00615062">
            <w:pPr>
              <w:ind w:left="7"/>
              <w:jc w:val="center"/>
              <w:rPr>
                <w:lang w:eastAsia="ru-RU"/>
              </w:rPr>
            </w:pPr>
            <w:proofErr w:type="spellStart"/>
            <w:r>
              <w:rPr>
                <w:b/>
                <w:lang w:eastAsia="ru-RU"/>
              </w:rPr>
              <w:t>Action</w:t>
            </w:r>
            <w:proofErr w:type="spellEnd"/>
            <w:r>
              <w:rPr>
                <w:b/>
                <w:lang w:eastAsia="ru-RU"/>
              </w:rPr>
              <w:t xml:space="preserve"> </w:t>
            </w:r>
          </w:p>
        </w:tc>
        <w:tc>
          <w:tcPr>
            <w:tcW w:w="3084" w:type="dxa"/>
            <w:tcBorders>
              <w:top w:val="single" w:sz="4" w:space="0" w:color="000000"/>
              <w:left w:val="single" w:sz="4" w:space="0" w:color="000000"/>
              <w:bottom w:val="single" w:sz="4" w:space="0" w:color="000000"/>
              <w:right w:val="single" w:sz="4" w:space="0" w:color="000000"/>
            </w:tcBorders>
            <w:vAlign w:val="center"/>
            <w:hideMark/>
          </w:tcPr>
          <w:p w:rsidR="00615062" w:rsidRDefault="00615062">
            <w:pPr>
              <w:ind w:left="7"/>
              <w:jc w:val="center"/>
              <w:rPr>
                <w:lang w:eastAsia="ru-RU"/>
              </w:rPr>
            </w:pPr>
            <w:proofErr w:type="spellStart"/>
            <w:r>
              <w:rPr>
                <w:b/>
                <w:lang w:eastAsia="ru-RU"/>
              </w:rPr>
              <w:t>Expected</w:t>
            </w:r>
            <w:proofErr w:type="spellEnd"/>
            <w:r>
              <w:rPr>
                <w:b/>
                <w:lang w:eastAsia="ru-RU"/>
              </w:rPr>
              <w:t xml:space="preserve"> </w:t>
            </w:r>
            <w:proofErr w:type="spellStart"/>
            <w:r>
              <w:rPr>
                <w:b/>
                <w:lang w:eastAsia="ru-RU"/>
              </w:rPr>
              <w:t>Result</w:t>
            </w:r>
            <w:proofErr w:type="spellEnd"/>
            <w:r>
              <w:rPr>
                <w:b/>
                <w:lang w:eastAsia="ru-RU"/>
              </w:rPr>
              <w:t xml:space="preserve"> </w:t>
            </w:r>
          </w:p>
        </w:tc>
        <w:tc>
          <w:tcPr>
            <w:tcW w:w="2835" w:type="dxa"/>
            <w:tcBorders>
              <w:top w:val="single" w:sz="4" w:space="0" w:color="000000"/>
              <w:left w:val="single" w:sz="4" w:space="0" w:color="000000"/>
              <w:bottom w:val="single" w:sz="4" w:space="0" w:color="000000"/>
              <w:right w:val="single" w:sz="4" w:space="0" w:color="000000"/>
            </w:tcBorders>
            <w:hideMark/>
          </w:tcPr>
          <w:p w:rsidR="00615062" w:rsidRDefault="00615062">
            <w:pPr>
              <w:jc w:val="center"/>
              <w:rPr>
                <w:lang w:val="en-US" w:eastAsia="ru-RU"/>
              </w:rPr>
            </w:pPr>
            <w:r>
              <w:rPr>
                <w:b/>
                <w:lang w:val="en-US" w:eastAsia="ru-RU"/>
              </w:rPr>
              <w:t xml:space="preserve">Test Result (passed/failed/blocked) </w:t>
            </w:r>
          </w:p>
        </w:tc>
      </w:tr>
      <w:tr w:rsidR="00615062" w:rsidTr="00615062">
        <w:trPr>
          <w:trHeight w:val="424"/>
          <w:jc w:val="center"/>
        </w:trPr>
        <w:tc>
          <w:tcPr>
            <w:tcW w:w="3398" w:type="dxa"/>
            <w:tcBorders>
              <w:top w:val="single" w:sz="4" w:space="0" w:color="000000"/>
              <w:left w:val="single" w:sz="4" w:space="0" w:color="000000"/>
              <w:bottom w:val="single" w:sz="4" w:space="0" w:color="000000"/>
              <w:right w:val="single" w:sz="4" w:space="0" w:color="000000"/>
            </w:tcBorders>
            <w:hideMark/>
          </w:tcPr>
          <w:p w:rsidR="00615062" w:rsidRDefault="00615062">
            <w:pPr>
              <w:ind w:left="1"/>
              <w:rPr>
                <w:lang w:eastAsia="ru-RU"/>
              </w:rPr>
            </w:pPr>
            <w:proofErr w:type="spellStart"/>
            <w:r>
              <w:rPr>
                <w:b/>
                <w:lang w:eastAsia="ru-RU"/>
              </w:rPr>
              <w:t>Preconditions</w:t>
            </w:r>
            <w:proofErr w:type="spellEnd"/>
            <w:r>
              <w:rPr>
                <w:b/>
                <w:lang w:eastAsia="ru-RU"/>
              </w:rPr>
              <w:t xml:space="preserve"> </w:t>
            </w:r>
          </w:p>
        </w:tc>
        <w:tc>
          <w:tcPr>
            <w:tcW w:w="3084" w:type="dxa"/>
            <w:tcBorders>
              <w:top w:val="single" w:sz="4" w:space="0" w:color="000000"/>
              <w:left w:val="single" w:sz="4" w:space="0" w:color="000000"/>
              <w:bottom w:val="single" w:sz="4" w:space="0" w:color="000000"/>
              <w:right w:val="single" w:sz="4" w:space="0" w:color="000000"/>
            </w:tcBorders>
            <w:hideMark/>
          </w:tcPr>
          <w:p w:rsidR="00615062" w:rsidRDefault="00615062">
            <w:pPr>
              <w:ind w:left="1"/>
              <w:rPr>
                <w:lang w:eastAsia="ru-RU"/>
              </w:rPr>
            </w:pPr>
            <w:r>
              <w:rPr>
                <w:lang w:eastAsia="ru-RU"/>
              </w:rPr>
              <w:t xml:space="preserve"> </w:t>
            </w:r>
          </w:p>
        </w:tc>
        <w:tc>
          <w:tcPr>
            <w:tcW w:w="2835" w:type="dxa"/>
            <w:tcBorders>
              <w:top w:val="single" w:sz="4" w:space="0" w:color="000000"/>
              <w:left w:val="single" w:sz="4" w:space="0" w:color="000000"/>
              <w:bottom w:val="single" w:sz="4" w:space="0" w:color="000000"/>
              <w:right w:val="single" w:sz="4" w:space="0" w:color="000000"/>
            </w:tcBorders>
            <w:hideMark/>
          </w:tcPr>
          <w:p w:rsidR="00615062" w:rsidRDefault="00615062">
            <w:pPr>
              <w:ind w:left="1"/>
              <w:rPr>
                <w:lang w:eastAsia="ru-RU"/>
              </w:rPr>
            </w:pPr>
            <w:r>
              <w:rPr>
                <w:lang w:eastAsia="ru-RU"/>
              </w:rPr>
              <w:t xml:space="preserve"> </w:t>
            </w:r>
          </w:p>
        </w:tc>
      </w:tr>
      <w:tr w:rsidR="00615062" w:rsidTr="00615062">
        <w:trPr>
          <w:trHeight w:val="425"/>
          <w:jc w:val="center"/>
        </w:trPr>
        <w:tc>
          <w:tcPr>
            <w:tcW w:w="3398" w:type="dxa"/>
            <w:tcBorders>
              <w:top w:val="single" w:sz="4" w:space="0" w:color="000000"/>
              <w:left w:val="single" w:sz="4" w:space="0" w:color="000000"/>
              <w:bottom w:val="single" w:sz="4" w:space="0" w:color="000000"/>
              <w:right w:val="single" w:sz="4" w:space="0" w:color="000000"/>
            </w:tcBorders>
            <w:hideMark/>
          </w:tcPr>
          <w:p w:rsidR="00615062" w:rsidRDefault="00615062">
            <w:pPr>
              <w:ind w:left="1"/>
              <w:rPr>
                <w:lang w:eastAsia="ru-RU"/>
              </w:rPr>
            </w:pPr>
            <w:proofErr w:type="spellStart"/>
            <w:r>
              <w:rPr>
                <w:lang w:eastAsia="ru-RU"/>
              </w:rPr>
              <w:t>do</w:t>
            </w:r>
            <w:proofErr w:type="spellEnd"/>
            <w:r>
              <w:rPr>
                <w:lang w:eastAsia="ru-RU"/>
              </w:rPr>
              <w:t xml:space="preserve"> A1 </w:t>
            </w:r>
          </w:p>
        </w:tc>
        <w:tc>
          <w:tcPr>
            <w:tcW w:w="3084" w:type="dxa"/>
            <w:tcBorders>
              <w:top w:val="single" w:sz="4" w:space="0" w:color="000000"/>
              <w:left w:val="single" w:sz="4" w:space="0" w:color="000000"/>
              <w:bottom w:val="single" w:sz="4" w:space="0" w:color="000000"/>
              <w:right w:val="single" w:sz="4" w:space="0" w:color="000000"/>
            </w:tcBorders>
            <w:hideMark/>
          </w:tcPr>
          <w:p w:rsidR="00615062" w:rsidRDefault="00615062">
            <w:pPr>
              <w:ind w:left="1"/>
              <w:rPr>
                <w:lang w:eastAsia="ru-RU"/>
              </w:rPr>
            </w:pPr>
            <w:proofErr w:type="spellStart"/>
            <w:r>
              <w:rPr>
                <w:lang w:eastAsia="ru-RU"/>
              </w:rPr>
              <w:t>verify</w:t>
            </w:r>
            <w:proofErr w:type="spellEnd"/>
            <w:r>
              <w:rPr>
                <w:lang w:eastAsia="ru-RU"/>
              </w:rPr>
              <w:t xml:space="preserve"> B1 </w:t>
            </w:r>
          </w:p>
        </w:tc>
        <w:tc>
          <w:tcPr>
            <w:tcW w:w="2835" w:type="dxa"/>
            <w:tcBorders>
              <w:top w:val="single" w:sz="4" w:space="0" w:color="000000"/>
              <w:left w:val="single" w:sz="4" w:space="0" w:color="000000"/>
              <w:bottom w:val="single" w:sz="4" w:space="0" w:color="000000"/>
              <w:right w:val="single" w:sz="4" w:space="0" w:color="000000"/>
            </w:tcBorders>
            <w:hideMark/>
          </w:tcPr>
          <w:p w:rsidR="00615062" w:rsidRDefault="00615062">
            <w:pPr>
              <w:rPr>
                <w:lang w:eastAsia="ru-RU"/>
              </w:rPr>
            </w:pPr>
            <w:proofErr w:type="spellStart"/>
            <w:r>
              <w:rPr>
                <w:lang w:eastAsia="ru-RU"/>
              </w:rPr>
              <w:t>passed</w:t>
            </w:r>
            <w:proofErr w:type="spellEnd"/>
            <w:r>
              <w:rPr>
                <w:lang w:eastAsia="ru-RU"/>
              </w:rPr>
              <w:t xml:space="preserve"> </w:t>
            </w:r>
          </w:p>
        </w:tc>
      </w:tr>
      <w:tr w:rsidR="00615062" w:rsidTr="00615062">
        <w:trPr>
          <w:trHeight w:val="424"/>
          <w:jc w:val="center"/>
        </w:trPr>
        <w:tc>
          <w:tcPr>
            <w:tcW w:w="3398" w:type="dxa"/>
            <w:tcBorders>
              <w:top w:val="single" w:sz="4" w:space="0" w:color="000000"/>
              <w:left w:val="single" w:sz="4" w:space="0" w:color="000000"/>
              <w:bottom w:val="single" w:sz="4" w:space="0" w:color="000000"/>
              <w:right w:val="single" w:sz="4" w:space="0" w:color="000000"/>
            </w:tcBorders>
            <w:hideMark/>
          </w:tcPr>
          <w:p w:rsidR="00615062" w:rsidRDefault="00615062">
            <w:pPr>
              <w:ind w:left="1"/>
              <w:rPr>
                <w:lang w:eastAsia="ru-RU"/>
              </w:rPr>
            </w:pPr>
            <w:proofErr w:type="spellStart"/>
            <w:r>
              <w:rPr>
                <w:lang w:eastAsia="ru-RU"/>
              </w:rPr>
              <w:t>do</w:t>
            </w:r>
            <w:proofErr w:type="spellEnd"/>
            <w:r>
              <w:rPr>
                <w:lang w:eastAsia="ru-RU"/>
              </w:rPr>
              <w:t xml:space="preserve"> A2 </w:t>
            </w:r>
          </w:p>
        </w:tc>
        <w:tc>
          <w:tcPr>
            <w:tcW w:w="3084" w:type="dxa"/>
            <w:tcBorders>
              <w:top w:val="single" w:sz="4" w:space="0" w:color="000000"/>
              <w:left w:val="single" w:sz="4" w:space="0" w:color="000000"/>
              <w:bottom w:val="single" w:sz="4" w:space="0" w:color="000000"/>
              <w:right w:val="single" w:sz="4" w:space="0" w:color="000000"/>
            </w:tcBorders>
            <w:hideMark/>
          </w:tcPr>
          <w:p w:rsidR="00615062" w:rsidRDefault="00615062">
            <w:pPr>
              <w:ind w:left="1"/>
              <w:rPr>
                <w:lang w:eastAsia="ru-RU"/>
              </w:rPr>
            </w:pPr>
            <w:proofErr w:type="spellStart"/>
            <w:r>
              <w:rPr>
                <w:lang w:eastAsia="ru-RU"/>
              </w:rPr>
              <w:t>verify</w:t>
            </w:r>
            <w:proofErr w:type="spellEnd"/>
            <w:r>
              <w:rPr>
                <w:lang w:eastAsia="ru-RU"/>
              </w:rPr>
              <w:t xml:space="preserve"> B2 </w:t>
            </w:r>
          </w:p>
        </w:tc>
        <w:tc>
          <w:tcPr>
            <w:tcW w:w="2835" w:type="dxa"/>
            <w:tcBorders>
              <w:top w:val="single" w:sz="4" w:space="0" w:color="000000"/>
              <w:left w:val="single" w:sz="4" w:space="0" w:color="000000"/>
              <w:bottom w:val="single" w:sz="4" w:space="0" w:color="000000"/>
              <w:right w:val="single" w:sz="4" w:space="0" w:color="000000"/>
            </w:tcBorders>
            <w:hideMark/>
          </w:tcPr>
          <w:p w:rsidR="00615062" w:rsidRDefault="00615062">
            <w:pPr>
              <w:ind w:left="1"/>
              <w:rPr>
                <w:lang w:eastAsia="ru-RU"/>
              </w:rPr>
            </w:pPr>
            <w:proofErr w:type="spellStart"/>
            <w:r>
              <w:rPr>
                <w:i/>
                <w:lang w:eastAsia="ru-RU"/>
              </w:rPr>
              <w:t>failed</w:t>
            </w:r>
            <w:proofErr w:type="spellEnd"/>
            <w:r>
              <w:rPr>
                <w:i/>
                <w:lang w:eastAsia="ru-RU"/>
              </w:rPr>
              <w:t xml:space="preserve"> </w:t>
            </w:r>
          </w:p>
        </w:tc>
      </w:tr>
      <w:tr w:rsidR="00615062" w:rsidTr="00615062">
        <w:trPr>
          <w:trHeight w:val="424"/>
          <w:jc w:val="center"/>
        </w:trPr>
        <w:tc>
          <w:tcPr>
            <w:tcW w:w="3398" w:type="dxa"/>
            <w:tcBorders>
              <w:top w:val="single" w:sz="4" w:space="0" w:color="000000"/>
              <w:left w:val="single" w:sz="4" w:space="0" w:color="000000"/>
              <w:bottom w:val="single" w:sz="4" w:space="0" w:color="000000"/>
              <w:right w:val="single" w:sz="4" w:space="0" w:color="000000"/>
            </w:tcBorders>
            <w:hideMark/>
          </w:tcPr>
          <w:p w:rsidR="00615062" w:rsidRDefault="00615062">
            <w:pPr>
              <w:ind w:left="1"/>
              <w:rPr>
                <w:lang w:eastAsia="ru-RU"/>
              </w:rPr>
            </w:pPr>
            <w:proofErr w:type="spellStart"/>
            <w:r>
              <w:rPr>
                <w:b/>
                <w:lang w:eastAsia="ru-RU"/>
              </w:rPr>
              <w:t>Test</w:t>
            </w:r>
            <w:proofErr w:type="spellEnd"/>
            <w:r>
              <w:rPr>
                <w:b/>
                <w:lang w:eastAsia="ru-RU"/>
              </w:rPr>
              <w:t xml:space="preserve"> </w:t>
            </w:r>
            <w:proofErr w:type="spellStart"/>
            <w:r>
              <w:rPr>
                <w:b/>
                <w:lang w:eastAsia="ru-RU"/>
              </w:rPr>
              <w:t>Case</w:t>
            </w:r>
            <w:proofErr w:type="spellEnd"/>
            <w:r>
              <w:rPr>
                <w:b/>
                <w:lang w:eastAsia="ru-RU"/>
              </w:rPr>
              <w:t xml:space="preserve"> </w:t>
            </w:r>
            <w:proofErr w:type="spellStart"/>
            <w:r>
              <w:rPr>
                <w:b/>
                <w:lang w:eastAsia="ru-RU"/>
              </w:rPr>
              <w:t>Description</w:t>
            </w:r>
            <w:proofErr w:type="spellEnd"/>
            <w:r>
              <w:rPr>
                <w:b/>
                <w:lang w:eastAsia="ru-RU"/>
              </w:rPr>
              <w:t xml:space="preserve"> </w:t>
            </w:r>
          </w:p>
        </w:tc>
        <w:tc>
          <w:tcPr>
            <w:tcW w:w="3084" w:type="dxa"/>
            <w:tcBorders>
              <w:top w:val="single" w:sz="4" w:space="0" w:color="000000"/>
              <w:left w:val="single" w:sz="4" w:space="0" w:color="000000"/>
              <w:bottom w:val="single" w:sz="4" w:space="0" w:color="000000"/>
              <w:right w:val="single" w:sz="4" w:space="0" w:color="000000"/>
            </w:tcBorders>
            <w:hideMark/>
          </w:tcPr>
          <w:p w:rsidR="00615062" w:rsidRDefault="00615062">
            <w:pPr>
              <w:ind w:left="1"/>
              <w:rPr>
                <w:lang w:eastAsia="ru-RU"/>
              </w:rPr>
            </w:pPr>
            <w:r>
              <w:rPr>
                <w:lang w:eastAsia="ru-RU"/>
              </w:rPr>
              <w:t xml:space="preserve"> </w:t>
            </w:r>
          </w:p>
        </w:tc>
        <w:tc>
          <w:tcPr>
            <w:tcW w:w="2835" w:type="dxa"/>
            <w:tcBorders>
              <w:top w:val="single" w:sz="4" w:space="0" w:color="000000"/>
              <w:left w:val="single" w:sz="4" w:space="0" w:color="000000"/>
              <w:bottom w:val="single" w:sz="4" w:space="0" w:color="000000"/>
              <w:right w:val="single" w:sz="4" w:space="0" w:color="000000"/>
            </w:tcBorders>
            <w:hideMark/>
          </w:tcPr>
          <w:p w:rsidR="00615062" w:rsidRDefault="00615062">
            <w:pPr>
              <w:ind w:left="1"/>
              <w:rPr>
                <w:lang w:eastAsia="ru-RU"/>
              </w:rPr>
            </w:pPr>
            <w:r>
              <w:rPr>
                <w:lang w:eastAsia="ru-RU"/>
              </w:rPr>
              <w:t xml:space="preserve"> </w:t>
            </w:r>
          </w:p>
        </w:tc>
      </w:tr>
      <w:tr w:rsidR="00615062" w:rsidTr="00615062">
        <w:trPr>
          <w:trHeight w:val="425"/>
          <w:jc w:val="center"/>
        </w:trPr>
        <w:tc>
          <w:tcPr>
            <w:tcW w:w="3398" w:type="dxa"/>
            <w:tcBorders>
              <w:top w:val="single" w:sz="4" w:space="0" w:color="000000"/>
              <w:left w:val="single" w:sz="4" w:space="0" w:color="000000"/>
              <w:bottom w:val="single" w:sz="4" w:space="0" w:color="000000"/>
              <w:right w:val="single" w:sz="4" w:space="0" w:color="000000"/>
            </w:tcBorders>
            <w:hideMark/>
          </w:tcPr>
          <w:p w:rsidR="00615062" w:rsidRDefault="00615062">
            <w:pPr>
              <w:ind w:left="1"/>
              <w:rPr>
                <w:lang w:eastAsia="ru-RU"/>
              </w:rPr>
            </w:pPr>
            <w:proofErr w:type="spellStart"/>
            <w:r>
              <w:rPr>
                <w:lang w:eastAsia="ru-RU"/>
              </w:rPr>
              <w:t>do</w:t>
            </w:r>
            <w:proofErr w:type="spellEnd"/>
            <w:r>
              <w:rPr>
                <w:lang w:eastAsia="ru-RU"/>
              </w:rPr>
              <w:t xml:space="preserve"> A3 </w:t>
            </w:r>
          </w:p>
        </w:tc>
        <w:tc>
          <w:tcPr>
            <w:tcW w:w="3084" w:type="dxa"/>
            <w:tcBorders>
              <w:top w:val="single" w:sz="4" w:space="0" w:color="000000"/>
              <w:left w:val="single" w:sz="4" w:space="0" w:color="000000"/>
              <w:bottom w:val="single" w:sz="4" w:space="0" w:color="000000"/>
              <w:right w:val="single" w:sz="4" w:space="0" w:color="000000"/>
            </w:tcBorders>
            <w:hideMark/>
          </w:tcPr>
          <w:p w:rsidR="00615062" w:rsidRDefault="00615062">
            <w:pPr>
              <w:ind w:left="1"/>
              <w:rPr>
                <w:lang w:eastAsia="ru-RU"/>
              </w:rPr>
            </w:pPr>
            <w:proofErr w:type="spellStart"/>
            <w:r>
              <w:rPr>
                <w:lang w:eastAsia="ru-RU"/>
              </w:rPr>
              <w:t>verify</w:t>
            </w:r>
            <w:proofErr w:type="spellEnd"/>
            <w:r>
              <w:rPr>
                <w:lang w:eastAsia="ru-RU"/>
              </w:rPr>
              <w:t xml:space="preserve"> B3 </w:t>
            </w:r>
          </w:p>
        </w:tc>
        <w:tc>
          <w:tcPr>
            <w:tcW w:w="2835" w:type="dxa"/>
            <w:tcBorders>
              <w:top w:val="single" w:sz="4" w:space="0" w:color="000000"/>
              <w:left w:val="single" w:sz="4" w:space="0" w:color="000000"/>
              <w:bottom w:val="single" w:sz="4" w:space="0" w:color="000000"/>
              <w:right w:val="single" w:sz="4" w:space="0" w:color="000000"/>
            </w:tcBorders>
            <w:hideMark/>
          </w:tcPr>
          <w:p w:rsidR="00615062" w:rsidRDefault="00615062">
            <w:pPr>
              <w:ind w:left="1"/>
              <w:rPr>
                <w:lang w:eastAsia="ru-RU"/>
              </w:rPr>
            </w:pPr>
            <w:proofErr w:type="spellStart"/>
            <w:r>
              <w:rPr>
                <w:b/>
                <w:lang w:eastAsia="ru-RU"/>
              </w:rPr>
              <w:t>blocked</w:t>
            </w:r>
            <w:proofErr w:type="spellEnd"/>
            <w:r>
              <w:rPr>
                <w:b/>
                <w:lang w:eastAsia="ru-RU"/>
              </w:rPr>
              <w:t xml:space="preserve"> </w:t>
            </w:r>
          </w:p>
        </w:tc>
      </w:tr>
      <w:tr w:rsidR="00615062" w:rsidTr="00615062">
        <w:trPr>
          <w:trHeight w:val="424"/>
          <w:jc w:val="center"/>
        </w:trPr>
        <w:tc>
          <w:tcPr>
            <w:tcW w:w="3398" w:type="dxa"/>
            <w:tcBorders>
              <w:top w:val="single" w:sz="4" w:space="0" w:color="000000"/>
              <w:left w:val="single" w:sz="4" w:space="0" w:color="000000"/>
              <w:bottom w:val="single" w:sz="4" w:space="0" w:color="000000"/>
              <w:right w:val="single" w:sz="4" w:space="0" w:color="000000"/>
            </w:tcBorders>
            <w:hideMark/>
          </w:tcPr>
          <w:p w:rsidR="00615062" w:rsidRDefault="00615062">
            <w:pPr>
              <w:ind w:left="1"/>
              <w:rPr>
                <w:lang w:eastAsia="ru-RU"/>
              </w:rPr>
            </w:pPr>
            <w:proofErr w:type="spellStart"/>
            <w:r>
              <w:rPr>
                <w:b/>
                <w:lang w:eastAsia="ru-RU"/>
              </w:rPr>
              <w:t>Postconditions</w:t>
            </w:r>
            <w:proofErr w:type="spellEnd"/>
            <w:r>
              <w:rPr>
                <w:b/>
                <w:lang w:eastAsia="ru-RU"/>
              </w:rPr>
              <w:t xml:space="preserve"> </w:t>
            </w:r>
          </w:p>
        </w:tc>
        <w:tc>
          <w:tcPr>
            <w:tcW w:w="3084" w:type="dxa"/>
            <w:tcBorders>
              <w:top w:val="single" w:sz="4" w:space="0" w:color="000000"/>
              <w:left w:val="single" w:sz="4" w:space="0" w:color="000000"/>
              <w:bottom w:val="single" w:sz="4" w:space="0" w:color="000000"/>
              <w:right w:val="single" w:sz="4" w:space="0" w:color="000000"/>
            </w:tcBorders>
            <w:hideMark/>
          </w:tcPr>
          <w:p w:rsidR="00615062" w:rsidRDefault="00615062">
            <w:pPr>
              <w:ind w:left="1"/>
              <w:rPr>
                <w:lang w:eastAsia="ru-RU"/>
              </w:rPr>
            </w:pPr>
            <w:r>
              <w:rPr>
                <w:lang w:eastAsia="ru-RU"/>
              </w:rPr>
              <w:t xml:space="preserve"> </w:t>
            </w:r>
          </w:p>
        </w:tc>
        <w:tc>
          <w:tcPr>
            <w:tcW w:w="2835" w:type="dxa"/>
            <w:tcBorders>
              <w:top w:val="single" w:sz="4" w:space="0" w:color="000000"/>
              <w:left w:val="single" w:sz="4" w:space="0" w:color="000000"/>
              <w:bottom w:val="single" w:sz="4" w:space="0" w:color="000000"/>
              <w:right w:val="single" w:sz="4" w:space="0" w:color="000000"/>
            </w:tcBorders>
            <w:hideMark/>
          </w:tcPr>
          <w:p w:rsidR="00615062" w:rsidRDefault="00615062">
            <w:pPr>
              <w:ind w:left="1"/>
              <w:rPr>
                <w:lang w:eastAsia="ru-RU"/>
              </w:rPr>
            </w:pPr>
            <w:r>
              <w:rPr>
                <w:lang w:eastAsia="ru-RU"/>
              </w:rPr>
              <w:t xml:space="preserve"> </w:t>
            </w:r>
          </w:p>
        </w:tc>
      </w:tr>
      <w:tr w:rsidR="00615062" w:rsidTr="00615062">
        <w:trPr>
          <w:trHeight w:val="425"/>
          <w:jc w:val="center"/>
        </w:trPr>
        <w:tc>
          <w:tcPr>
            <w:tcW w:w="3398" w:type="dxa"/>
            <w:tcBorders>
              <w:top w:val="single" w:sz="4" w:space="0" w:color="000000"/>
              <w:left w:val="single" w:sz="4" w:space="0" w:color="000000"/>
              <w:bottom w:val="single" w:sz="4" w:space="0" w:color="000000"/>
              <w:right w:val="single" w:sz="4" w:space="0" w:color="000000"/>
            </w:tcBorders>
            <w:hideMark/>
          </w:tcPr>
          <w:p w:rsidR="00615062" w:rsidRDefault="00615062">
            <w:pPr>
              <w:ind w:left="1"/>
              <w:rPr>
                <w:lang w:eastAsia="ru-RU"/>
              </w:rPr>
            </w:pPr>
            <w:r>
              <w:rPr>
                <w:lang w:eastAsia="ru-RU"/>
              </w:rPr>
              <w:t xml:space="preserve"> </w:t>
            </w:r>
          </w:p>
        </w:tc>
        <w:tc>
          <w:tcPr>
            <w:tcW w:w="3084" w:type="dxa"/>
            <w:tcBorders>
              <w:top w:val="single" w:sz="4" w:space="0" w:color="000000"/>
              <w:left w:val="single" w:sz="4" w:space="0" w:color="000000"/>
              <w:bottom w:val="single" w:sz="4" w:space="0" w:color="000000"/>
              <w:right w:val="single" w:sz="4" w:space="0" w:color="000000"/>
            </w:tcBorders>
            <w:hideMark/>
          </w:tcPr>
          <w:p w:rsidR="00615062" w:rsidRDefault="00615062">
            <w:pPr>
              <w:ind w:left="1"/>
              <w:rPr>
                <w:lang w:eastAsia="ru-RU"/>
              </w:rPr>
            </w:pPr>
            <w:r>
              <w:rPr>
                <w:lang w:eastAsia="ru-RU"/>
              </w:rPr>
              <w:t xml:space="preserve"> </w:t>
            </w:r>
          </w:p>
        </w:tc>
        <w:tc>
          <w:tcPr>
            <w:tcW w:w="2835" w:type="dxa"/>
            <w:tcBorders>
              <w:top w:val="single" w:sz="4" w:space="0" w:color="000000"/>
              <w:left w:val="single" w:sz="4" w:space="0" w:color="000000"/>
              <w:bottom w:val="single" w:sz="4" w:space="0" w:color="000000"/>
              <w:right w:val="single" w:sz="4" w:space="0" w:color="000000"/>
            </w:tcBorders>
            <w:hideMark/>
          </w:tcPr>
          <w:p w:rsidR="00615062" w:rsidRDefault="00615062">
            <w:pPr>
              <w:ind w:left="1"/>
              <w:rPr>
                <w:lang w:eastAsia="ru-RU"/>
              </w:rPr>
            </w:pPr>
            <w:r>
              <w:rPr>
                <w:lang w:eastAsia="ru-RU"/>
              </w:rPr>
              <w:t xml:space="preserve"> </w:t>
            </w:r>
          </w:p>
        </w:tc>
      </w:tr>
    </w:tbl>
    <w:p w:rsidR="00615062" w:rsidRDefault="00615062" w:rsidP="00615062">
      <w:pPr>
        <w:ind w:left="540" w:right="48"/>
        <w:rPr>
          <w:rFonts w:asciiTheme="minorHAnsi" w:hAnsiTheme="minorHAnsi"/>
          <w:sz w:val="22"/>
        </w:rPr>
      </w:pPr>
      <w:r>
        <w:t xml:space="preserve"> </w:t>
      </w:r>
    </w:p>
    <w:p w:rsidR="00615062" w:rsidRDefault="00615062" w:rsidP="00615062">
      <w:pPr>
        <w:ind w:left="8" w:right="48"/>
      </w:pPr>
      <w:bookmarkStart w:id="16" w:name="_Toc222909"/>
      <w:r>
        <w:t xml:space="preserve">7.4.3 Детализация описания тест кейсов </w:t>
      </w:r>
      <w:bookmarkEnd w:id="16"/>
    </w:p>
    <w:p w:rsidR="00615062" w:rsidRDefault="00615062" w:rsidP="00615062">
      <w:pPr>
        <w:ind w:left="8" w:right="48"/>
      </w:pPr>
      <w:r>
        <w:t xml:space="preserve">Уровень детализации тест кейсов должен быть таков, чтобы обеспечивать разумное соотношение времени прохождения к тестовому покрытию. Т.е. до тех пор, пока покрытие тестами определенного функционала не меняется, можно уменьшать детализацию тест кейсов. В таблице </w:t>
      </w:r>
    </w:p>
    <w:p w:rsidR="00615062" w:rsidRDefault="00615062" w:rsidP="00615062">
      <w:pPr>
        <w:ind w:left="8" w:right="48"/>
      </w:pPr>
      <w:r>
        <w:t xml:space="preserve">7.5 можно увидеть пример детализации тест кейса: </w:t>
      </w:r>
    </w:p>
    <w:p w:rsidR="00615062" w:rsidRDefault="00615062" w:rsidP="00615062">
      <w:pPr>
        <w:ind w:left="8" w:right="48"/>
      </w:pPr>
      <w:r>
        <w:t xml:space="preserve">Таблица 4 - Пример тест кейса 1 </w:t>
      </w:r>
    </w:p>
    <w:tbl>
      <w:tblPr>
        <w:tblStyle w:val="TableGrid"/>
        <w:tblW w:w="9742" w:type="dxa"/>
        <w:tblInd w:w="-5" w:type="dxa"/>
        <w:tblCellMar>
          <w:top w:w="48" w:type="dxa"/>
        </w:tblCellMar>
        <w:tblLook w:val="04A0" w:firstRow="1" w:lastRow="0" w:firstColumn="1" w:lastColumn="0" w:noHBand="0" w:noVBand="1"/>
      </w:tblPr>
      <w:tblGrid>
        <w:gridCol w:w="109"/>
        <w:gridCol w:w="826"/>
        <w:gridCol w:w="1722"/>
        <w:gridCol w:w="715"/>
        <w:gridCol w:w="65"/>
        <w:gridCol w:w="2383"/>
        <w:gridCol w:w="838"/>
        <w:gridCol w:w="1032"/>
        <w:gridCol w:w="2052"/>
      </w:tblGrid>
      <w:tr w:rsidR="00615062" w:rsidTr="00615062">
        <w:trPr>
          <w:trHeight w:val="425"/>
        </w:trPr>
        <w:tc>
          <w:tcPr>
            <w:tcW w:w="6795" w:type="dxa"/>
            <w:gridSpan w:val="7"/>
            <w:tcBorders>
              <w:top w:val="single" w:sz="4" w:space="0" w:color="000000"/>
              <w:left w:val="single" w:sz="4" w:space="0" w:color="000000"/>
              <w:bottom w:val="single" w:sz="4" w:space="0" w:color="000000"/>
              <w:right w:val="nil"/>
            </w:tcBorders>
            <w:hideMark/>
          </w:tcPr>
          <w:p w:rsidR="00615062" w:rsidRDefault="00615062">
            <w:pPr>
              <w:ind w:left="108"/>
              <w:rPr>
                <w:lang w:eastAsia="ru-RU"/>
              </w:rPr>
            </w:pPr>
            <w:r>
              <w:rPr>
                <w:b/>
                <w:lang w:eastAsia="ru-RU"/>
              </w:rPr>
              <w:t xml:space="preserve">Проверка отображения страницы </w:t>
            </w:r>
          </w:p>
        </w:tc>
        <w:tc>
          <w:tcPr>
            <w:tcW w:w="841" w:type="dxa"/>
            <w:tcBorders>
              <w:top w:val="single" w:sz="4" w:space="0" w:color="000000"/>
              <w:left w:val="nil"/>
              <w:bottom w:val="single" w:sz="4" w:space="0" w:color="000000"/>
              <w:right w:val="nil"/>
            </w:tcBorders>
          </w:tcPr>
          <w:p w:rsidR="00615062" w:rsidRDefault="00615062">
            <w:pPr>
              <w:rPr>
                <w:lang w:eastAsia="ru-RU"/>
              </w:rPr>
            </w:pPr>
          </w:p>
        </w:tc>
        <w:tc>
          <w:tcPr>
            <w:tcW w:w="2106" w:type="dxa"/>
            <w:tcBorders>
              <w:top w:val="single" w:sz="4" w:space="0" w:color="000000"/>
              <w:left w:val="nil"/>
              <w:bottom w:val="single" w:sz="4" w:space="0" w:color="000000"/>
              <w:right w:val="single" w:sz="4" w:space="0" w:color="000000"/>
            </w:tcBorders>
          </w:tcPr>
          <w:p w:rsidR="00615062" w:rsidRDefault="00615062">
            <w:pPr>
              <w:rPr>
                <w:lang w:eastAsia="ru-RU"/>
              </w:rPr>
            </w:pPr>
          </w:p>
        </w:tc>
      </w:tr>
      <w:tr w:rsidR="00615062" w:rsidTr="00615062">
        <w:trPr>
          <w:trHeight w:val="425"/>
        </w:trPr>
        <w:tc>
          <w:tcPr>
            <w:tcW w:w="3398" w:type="dxa"/>
            <w:gridSpan w:val="4"/>
            <w:tcBorders>
              <w:top w:val="single" w:sz="4" w:space="0" w:color="000000"/>
              <w:left w:val="single" w:sz="4" w:space="0" w:color="000000"/>
              <w:bottom w:val="single" w:sz="4" w:space="0" w:color="000000"/>
              <w:right w:val="single" w:sz="4" w:space="0" w:color="000000"/>
            </w:tcBorders>
            <w:hideMark/>
          </w:tcPr>
          <w:p w:rsidR="00615062" w:rsidRDefault="00615062">
            <w:pPr>
              <w:ind w:right="1"/>
              <w:jc w:val="center"/>
              <w:rPr>
                <w:lang w:eastAsia="ru-RU"/>
              </w:rPr>
            </w:pPr>
            <w:r>
              <w:rPr>
                <w:b/>
                <w:lang w:eastAsia="ru-RU"/>
              </w:rPr>
              <w:t xml:space="preserve">Действие </w:t>
            </w:r>
          </w:p>
        </w:tc>
        <w:tc>
          <w:tcPr>
            <w:tcW w:w="3397" w:type="dxa"/>
            <w:gridSpan w:val="3"/>
            <w:tcBorders>
              <w:top w:val="single" w:sz="4" w:space="0" w:color="000000"/>
              <w:left w:val="single" w:sz="4" w:space="0" w:color="000000"/>
              <w:bottom w:val="single" w:sz="4" w:space="0" w:color="000000"/>
              <w:right w:val="single" w:sz="4" w:space="0" w:color="000000"/>
            </w:tcBorders>
            <w:hideMark/>
          </w:tcPr>
          <w:p w:rsidR="00615062" w:rsidRDefault="00615062">
            <w:pPr>
              <w:ind w:right="1"/>
              <w:jc w:val="center"/>
              <w:rPr>
                <w:lang w:eastAsia="ru-RU"/>
              </w:rPr>
            </w:pPr>
            <w:r>
              <w:rPr>
                <w:b/>
                <w:lang w:eastAsia="ru-RU"/>
              </w:rPr>
              <w:t xml:space="preserve">Ожидаемый результат </w:t>
            </w:r>
          </w:p>
        </w:tc>
        <w:tc>
          <w:tcPr>
            <w:tcW w:w="841" w:type="dxa"/>
            <w:tcBorders>
              <w:top w:val="single" w:sz="4" w:space="0" w:color="000000"/>
              <w:left w:val="single" w:sz="4" w:space="0" w:color="000000"/>
              <w:bottom w:val="single" w:sz="4" w:space="0" w:color="000000"/>
              <w:right w:val="nil"/>
            </w:tcBorders>
          </w:tcPr>
          <w:p w:rsidR="00615062" w:rsidRDefault="00615062">
            <w:pPr>
              <w:rPr>
                <w:lang w:eastAsia="ru-RU"/>
              </w:rPr>
            </w:pPr>
          </w:p>
        </w:tc>
        <w:tc>
          <w:tcPr>
            <w:tcW w:w="2106" w:type="dxa"/>
            <w:tcBorders>
              <w:top w:val="single" w:sz="4" w:space="0" w:color="000000"/>
              <w:left w:val="nil"/>
              <w:bottom w:val="single" w:sz="4" w:space="0" w:color="000000"/>
              <w:right w:val="single" w:sz="4" w:space="0" w:color="000000"/>
            </w:tcBorders>
            <w:hideMark/>
          </w:tcPr>
          <w:p w:rsidR="00615062" w:rsidRDefault="00615062">
            <w:pPr>
              <w:rPr>
                <w:lang w:eastAsia="ru-RU"/>
              </w:rPr>
            </w:pPr>
            <w:r>
              <w:rPr>
                <w:b/>
                <w:lang w:eastAsia="ru-RU"/>
              </w:rPr>
              <w:t xml:space="preserve">Результат теста </w:t>
            </w:r>
          </w:p>
        </w:tc>
      </w:tr>
      <w:tr w:rsidR="00615062" w:rsidTr="00615062">
        <w:trPr>
          <w:trHeight w:val="256"/>
        </w:trPr>
        <w:tc>
          <w:tcPr>
            <w:tcW w:w="109" w:type="dxa"/>
            <w:vMerge w:val="restart"/>
            <w:tcBorders>
              <w:top w:val="single" w:sz="4" w:space="0" w:color="000000"/>
              <w:left w:val="single" w:sz="4" w:space="0" w:color="000000"/>
              <w:bottom w:val="single" w:sz="4" w:space="0" w:color="000000"/>
              <w:right w:val="nil"/>
            </w:tcBorders>
          </w:tcPr>
          <w:p w:rsidR="00615062" w:rsidRDefault="00615062">
            <w:pPr>
              <w:rPr>
                <w:lang w:eastAsia="ru-RU"/>
              </w:rPr>
            </w:pPr>
          </w:p>
        </w:tc>
        <w:tc>
          <w:tcPr>
            <w:tcW w:w="3181" w:type="dxa"/>
            <w:gridSpan w:val="2"/>
            <w:tcBorders>
              <w:top w:val="single" w:sz="4" w:space="0" w:color="000000"/>
              <w:left w:val="nil"/>
              <w:bottom w:val="nil"/>
              <w:right w:val="nil"/>
            </w:tcBorders>
            <w:shd w:val="clear" w:color="auto" w:fill="FAFDFF"/>
            <w:hideMark/>
          </w:tcPr>
          <w:p w:rsidR="00615062" w:rsidRDefault="00615062">
            <w:pPr>
              <w:ind w:left="1" w:right="-117"/>
              <w:rPr>
                <w:lang w:eastAsia="ru-RU"/>
              </w:rPr>
            </w:pPr>
            <w:r>
              <w:rPr>
                <w:lang w:eastAsia="ru-RU"/>
              </w:rPr>
              <w:t>Открыть страницу "Вход в систему"</w:t>
            </w:r>
          </w:p>
        </w:tc>
        <w:tc>
          <w:tcPr>
            <w:tcW w:w="108" w:type="dxa"/>
            <w:vMerge w:val="restart"/>
            <w:tcBorders>
              <w:top w:val="single" w:sz="4" w:space="0" w:color="000000"/>
              <w:left w:val="nil"/>
              <w:bottom w:val="single" w:sz="4" w:space="0" w:color="000000"/>
              <w:right w:val="single" w:sz="4" w:space="0" w:color="000000"/>
            </w:tcBorders>
            <w:hideMark/>
          </w:tcPr>
          <w:p w:rsidR="00615062" w:rsidRDefault="00615062">
            <w:pPr>
              <w:ind w:left="1"/>
              <w:rPr>
                <w:lang w:eastAsia="ru-RU"/>
              </w:rPr>
            </w:pPr>
            <w:r>
              <w:rPr>
                <w:lang w:eastAsia="ru-RU"/>
              </w:rPr>
              <w:t xml:space="preserve"> </w:t>
            </w:r>
          </w:p>
        </w:tc>
        <w:tc>
          <w:tcPr>
            <w:tcW w:w="108" w:type="dxa"/>
            <w:vMerge w:val="restart"/>
            <w:tcBorders>
              <w:top w:val="single" w:sz="4" w:space="0" w:color="000000"/>
              <w:left w:val="single" w:sz="4" w:space="0" w:color="000000"/>
              <w:bottom w:val="single" w:sz="4" w:space="0" w:color="000000"/>
              <w:right w:val="nil"/>
            </w:tcBorders>
          </w:tcPr>
          <w:p w:rsidR="00615062" w:rsidRDefault="00615062">
            <w:pPr>
              <w:ind w:left="1"/>
              <w:rPr>
                <w:lang w:eastAsia="ru-RU"/>
              </w:rPr>
            </w:pPr>
          </w:p>
        </w:tc>
        <w:tc>
          <w:tcPr>
            <w:tcW w:w="2863" w:type="dxa"/>
            <w:tcBorders>
              <w:top w:val="single" w:sz="4" w:space="0" w:color="000000"/>
              <w:left w:val="nil"/>
              <w:bottom w:val="nil"/>
              <w:right w:val="nil"/>
            </w:tcBorders>
            <w:shd w:val="clear" w:color="auto" w:fill="FAFDFF"/>
            <w:hideMark/>
          </w:tcPr>
          <w:p w:rsidR="00615062" w:rsidRDefault="00615062">
            <w:pPr>
              <w:ind w:left="1" w:right="-1"/>
              <w:rPr>
                <w:lang w:eastAsia="ru-RU"/>
              </w:rPr>
            </w:pPr>
            <w:r>
              <w:rPr>
                <w:lang w:eastAsia="ru-RU"/>
              </w:rPr>
              <w:t xml:space="preserve">- окно "Вход в систему" открыто; </w:t>
            </w:r>
          </w:p>
        </w:tc>
        <w:tc>
          <w:tcPr>
            <w:tcW w:w="426" w:type="dxa"/>
            <w:vMerge w:val="restart"/>
            <w:tcBorders>
              <w:top w:val="single" w:sz="4" w:space="0" w:color="000000"/>
              <w:left w:val="nil"/>
              <w:bottom w:val="single" w:sz="4" w:space="0" w:color="000000"/>
              <w:right w:val="single" w:sz="4" w:space="0" w:color="000000"/>
            </w:tcBorders>
            <w:vAlign w:val="bottom"/>
            <w:hideMark/>
          </w:tcPr>
          <w:p w:rsidR="00615062" w:rsidRDefault="00615062">
            <w:pPr>
              <w:spacing w:after="94"/>
              <w:ind w:left="-4"/>
              <w:rPr>
                <w:lang w:eastAsia="ru-RU"/>
              </w:rPr>
            </w:pPr>
            <w:r>
              <w:rPr>
                <w:sz w:val="20"/>
                <w:lang w:eastAsia="ru-RU"/>
              </w:rPr>
              <w:t xml:space="preserve"> </w:t>
            </w:r>
          </w:p>
          <w:p w:rsidR="00615062" w:rsidRDefault="00615062">
            <w:pPr>
              <w:spacing w:after="439"/>
              <w:ind w:left="40"/>
              <w:rPr>
                <w:lang w:eastAsia="ru-RU"/>
              </w:rPr>
            </w:pPr>
            <w:r>
              <w:rPr>
                <w:sz w:val="20"/>
                <w:shd w:val="clear" w:color="auto" w:fill="FAFDFF"/>
                <w:lang w:eastAsia="ru-RU"/>
              </w:rPr>
              <w:t xml:space="preserve"> в</w:t>
            </w:r>
            <w:r>
              <w:rPr>
                <w:sz w:val="20"/>
                <w:lang w:eastAsia="ru-RU"/>
              </w:rPr>
              <w:t xml:space="preserve"> </w:t>
            </w:r>
          </w:p>
          <w:p w:rsidR="00615062" w:rsidRDefault="00615062">
            <w:pPr>
              <w:spacing w:after="439"/>
              <w:ind w:left="5"/>
              <w:rPr>
                <w:lang w:eastAsia="ru-RU"/>
              </w:rPr>
            </w:pPr>
            <w:r>
              <w:rPr>
                <w:sz w:val="20"/>
                <w:shd w:val="clear" w:color="auto" w:fill="FAFDFF"/>
                <w:lang w:eastAsia="ru-RU"/>
              </w:rPr>
              <w:t>;</w:t>
            </w:r>
            <w:r>
              <w:rPr>
                <w:sz w:val="20"/>
                <w:lang w:eastAsia="ru-RU"/>
              </w:rPr>
              <w:t xml:space="preserve"> </w:t>
            </w:r>
          </w:p>
          <w:p w:rsidR="00615062" w:rsidRDefault="00615062">
            <w:pPr>
              <w:ind w:right="74"/>
              <w:jc w:val="center"/>
              <w:rPr>
                <w:lang w:eastAsia="ru-RU"/>
              </w:rPr>
            </w:pPr>
            <w:r>
              <w:rPr>
                <w:sz w:val="20"/>
                <w:shd w:val="clear" w:color="auto" w:fill="FAFDFF"/>
                <w:lang w:eastAsia="ru-RU"/>
              </w:rPr>
              <w:t>.</w:t>
            </w:r>
            <w:r>
              <w:rPr>
                <w:sz w:val="20"/>
                <w:lang w:eastAsia="ru-RU"/>
              </w:rPr>
              <w:t xml:space="preserve"> </w:t>
            </w:r>
          </w:p>
        </w:tc>
        <w:tc>
          <w:tcPr>
            <w:tcW w:w="841" w:type="dxa"/>
            <w:vMerge w:val="restart"/>
            <w:tcBorders>
              <w:top w:val="single" w:sz="4" w:space="0" w:color="000000"/>
              <w:left w:val="single" w:sz="4" w:space="0" w:color="000000"/>
              <w:bottom w:val="single" w:sz="4" w:space="0" w:color="000000"/>
              <w:right w:val="nil"/>
            </w:tcBorders>
            <w:hideMark/>
          </w:tcPr>
          <w:p w:rsidR="00615062" w:rsidRDefault="00615062">
            <w:pPr>
              <w:ind w:left="108"/>
              <w:rPr>
                <w:lang w:eastAsia="ru-RU"/>
              </w:rPr>
            </w:pPr>
            <w:r>
              <w:rPr>
                <w:lang w:eastAsia="ru-RU"/>
              </w:rPr>
              <w:t xml:space="preserve">... </w:t>
            </w:r>
          </w:p>
        </w:tc>
        <w:tc>
          <w:tcPr>
            <w:tcW w:w="2106" w:type="dxa"/>
            <w:vMerge w:val="restart"/>
            <w:tcBorders>
              <w:top w:val="single" w:sz="4" w:space="0" w:color="000000"/>
              <w:left w:val="nil"/>
              <w:bottom w:val="single" w:sz="4" w:space="0" w:color="000000"/>
              <w:right w:val="single" w:sz="4" w:space="0" w:color="000000"/>
            </w:tcBorders>
          </w:tcPr>
          <w:p w:rsidR="00615062" w:rsidRDefault="00615062">
            <w:pPr>
              <w:rPr>
                <w:lang w:eastAsia="ru-RU"/>
              </w:rPr>
            </w:pPr>
          </w:p>
        </w:tc>
      </w:tr>
      <w:tr w:rsidR="00615062" w:rsidTr="00615062">
        <w:trPr>
          <w:trHeight w:val="299"/>
        </w:trPr>
        <w:tc>
          <w:tcPr>
            <w:tcW w:w="0" w:type="auto"/>
            <w:vMerge/>
            <w:tcBorders>
              <w:top w:val="single" w:sz="4" w:space="0" w:color="000000"/>
              <w:left w:val="single" w:sz="4" w:space="0" w:color="000000"/>
              <w:bottom w:val="single" w:sz="4" w:space="0" w:color="000000"/>
              <w:right w:val="nil"/>
            </w:tcBorders>
            <w:vAlign w:val="center"/>
            <w:hideMark/>
          </w:tcPr>
          <w:p w:rsidR="00615062" w:rsidRDefault="00615062">
            <w:pPr>
              <w:spacing w:line="240" w:lineRule="auto"/>
              <w:rPr>
                <w:sz w:val="22"/>
                <w:lang w:eastAsia="ru-RU"/>
              </w:rPr>
            </w:pPr>
          </w:p>
        </w:tc>
        <w:tc>
          <w:tcPr>
            <w:tcW w:w="923" w:type="dxa"/>
            <w:shd w:val="clear" w:color="auto" w:fill="FAFDFF"/>
          </w:tcPr>
          <w:p w:rsidR="00615062" w:rsidRDefault="00615062">
            <w:pPr>
              <w:ind w:right="-1"/>
              <w:rPr>
                <w:lang w:eastAsia="ru-RU"/>
              </w:rPr>
            </w:pPr>
          </w:p>
        </w:tc>
        <w:tc>
          <w:tcPr>
            <w:tcW w:w="2258" w:type="dxa"/>
            <w:vMerge w:val="restart"/>
            <w:tcBorders>
              <w:top w:val="nil"/>
              <w:left w:val="nil"/>
              <w:bottom w:val="single" w:sz="4" w:space="0" w:color="000000"/>
              <w:right w:val="nil"/>
            </w:tcBorders>
          </w:tcPr>
          <w:p w:rsidR="00615062" w:rsidRDefault="00615062">
            <w:pPr>
              <w:ind w:left="1"/>
              <w:rPr>
                <w:lang w:eastAsia="ru-RU"/>
              </w:rPr>
            </w:pPr>
          </w:p>
        </w:tc>
        <w:tc>
          <w:tcPr>
            <w:tcW w:w="0" w:type="auto"/>
            <w:vMerge/>
            <w:tcBorders>
              <w:top w:val="single" w:sz="4" w:space="0" w:color="000000"/>
              <w:left w:val="nil"/>
              <w:bottom w:val="single" w:sz="4" w:space="0" w:color="000000"/>
              <w:right w:val="single" w:sz="4" w:space="0" w:color="000000"/>
            </w:tcBorders>
            <w:vAlign w:val="center"/>
            <w:hideMark/>
          </w:tcPr>
          <w:p w:rsidR="00615062" w:rsidRDefault="00615062">
            <w:pPr>
              <w:spacing w:line="240" w:lineRule="auto"/>
              <w:rPr>
                <w:sz w:val="22"/>
                <w:lang w:eastAsia="ru-RU"/>
              </w:rPr>
            </w:pPr>
          </w:p>
        </w:tc>
        <w:tc>
          <w:tcPr>
            <w:tcW w:w="0" w:type="auto"/>
            <w:vMerge/>
            <w:tcBorders>
              <w:top w:val="single" w:sz="4" w:space="0" w:color="000000"/>
              <w:left w:val="single" w:sz="4" w:space="0" w:color="000000"/>
              <w:bottom w:val="single" w:sz="4" w:space="0" w:color="000000"/>
              <w:right w:val="nil"/>
            </w:tcBorders>
            <w:vAlign w:val="center"/>
            <w:hideMark/>
          </w:tcPr>
          <w:p w:rsidR="00615062" w:rsidRDefault="00615062">
            <w:pPr>
              <w:spacing w:line="240" w:lineRule="auto"/>
              <w:rPr>
                <w:sz w:val="22"/>
                <w:lang w:eastAsia="ru-RU"/>
              </w:rPr>
            </w:pPr>
          </w:p>
        </w:tc>
        <w:tc>
          <w:tcPr>
            <w:tcW w:w="2863" w:type="dxa"/>
            <w:vMerge w:val="restart"/>
            <w:tcBorders>
              <w:top w:val="nil"/>
              <w:left w:val="nil"/>
              <w:bottom w:val="single" w:sz="4" w:space="0" w:color="000000"/>
              <w:right w:val="nil"/>
            </w:tcBorders>
            <w:vAlign w:val="center"/>
            <w:hideMark/>
          </w:tcPr>
          <w:p w:rsidR="00615062" w:rsidRDefault="00615062" w:rsidP="00815DDE">
            <w:pPr>
              <w:widowControl/>
              <w:numPr>
                <w:ilvl w:val="0"/>
                <w:numId w:val="16"/>
              </w:numPr>
              <w:spacing w:line="355" w:lineRule="auto"/>
              <w:ind w:left="1" w:right="-5"/>
              <w:jc w:val="left"/>
              <w:rPr>
                <w:lang w:eastAsia="ru-RU"/>
              </w:rPr>
            </w:pPr>
            <w:r>
              <w:rPr>
                <w:lang w:eastAsia="ru-RU"/>
              </w:rPr>
              <w:t xml:space="preserve">название окна - Вход в систему; - логотип компании отображается правом верхнем углу;  </w:t>
            </w:r>
          </w:p>
          <w:p w:rsidR="00615062" w:rsidRDefault="00615062" w:rsidP="00815DDE">
            <w:pPr>
              <w:widowControl/>
              <w:numPr>
                <w:ilvl w:val="0"/>
                <w:numId w:val="16"/>
              </w:numPr>
              <w:spacing w:line="256" w:lineRule="auto"/>
              <w:ind w:left="1" w:right="-5"/>
              <w:jc w:val="left"/>
              <w:rPr>
                <w:lang w:eastAsia="ru-RU"/>
              </w:rPr>
            </w:pPr>
            <w:r>
              <w:rPr>
                <w:lang w:eastAsia="ru-RU"/>
              </w:rPr>
              <w:t>на форме 2 поля - Имя и Пароль</w:t>
            </w:r>
          </w:p>
          <w:p w:rsidR="00615062" w:rsidRDefault="00615062" w:rsidP="00815DDE">
            <w:pPr>
              <w:widowControl/>
              <w:numPr>
                <w:ilvl w:val="0"/>
                <w:numId w:val="16"/>
              </w:numPr>
              <w:spacing w:line="256" w:lineRule="auto"/>
              <w:ind w:left="1" w:right="-5"/>
              <w:jc w:val="left"/>
              <w:rPr>
                <w:lang w:eastAsia="ru-RU"/>
              </w:rPr>
            </w:pPr>
            <w:r>
              <w:rPr>
                <w:lang w:eastAsia="ru-RU"/>
              </w:rPr>
              <w:t xml:space="preserve">кнопка Вход доступна; </w:t>
            </w:r>
          </w:p>
          <w:p w:rsidR="00615062" w:rsidRDefault="00615062" w:rsidP="00815DDE">
            <w:pPr>
              <w:widowControl/>
              <w:numPr>
                <w:ilvl w:val="0"/>
                <w:numId w:val="16"/>
              </w:numPr>
              <w:spacing w:line="256" w:lineRule="auto"/>
              <w:ind w:left="1" w:right="-5"/>
              <w:jc w:val="left"/>
              <w:rPr>
                <w:lang w:eastAsia="ru-RU"/>
              </w:rPr>
            </w:pPr>
            <w:r>
              <w:rPr>
                <w:lang w:eastAsia="ru-RU"/>
              </w:rPr>
              <w:t>ссылка "забыл пароль" - доступна</w:t>
            </w:r>
          </w:p>
        </w:tc>
        <w:tc>
          <w:tcPr>
            <w:tcW w:w="0" w:type="auto"/>
            <w:vMerge/>
            <w:tcBorders>
              <w:top w:val="single" w:sz="4" w:space="0" w:color="000000"/>
              <w:left w:val="nil"/>
              <w:bottom w:val="single" w:sz="4" w:space="0" w:color="000000"/>
              <w:right w:val="single" w:sz="4" w:space="0" w:color="000000"/>
            </w:tcBorders>
            <w:vAlign w:val="center"/>
            <w:hideMark/>
          </w:tcPr>
          <w:p w:rsidR="00615062" w:rsidRDefault="00615062">
            <w:pPr>
              <w:spacing w:line="240" w:lineRule="auto"/>
              <w:rPr>
                <w:sz w:val="22"/>
                <w:lang w:eastAsia="ru-RU"/>
              </w:rPr>
            </w:pPr>
          </w:p>
        </w:tc>
        <w:tc>
          <w:tcPr>
            <w:tcW w:w="0" w:type="auto"/>
            <w:vMerge/>
            <w:tcBorders>
              <w:top w:val="single" w:sz="4" w:space="0" w:color="000000"/>
              <w:left w:val="single" w:sz="4" w:space="0" w:color="000000"/>
              <w:bottom w:val="single" w:sz="4" w:space="0" w:color="000000"/>
              <w:right w:val="nil"/>
            </w:tcBorders>
            <w:vAlign w:val="center"/>
            <w:hideMark/>
          </w:tcPr>
          <w:p w:rsidR="00615062" w:rsidRDefault="00615062">
            <w:pPr>
              <w:spacing w:line="240" w:lineRule="auto"/>
              <w:rPr>
                <w:sz w:val="22"/>
                <w:lang w:eastAsia="ru-RU"/>
              </w:rPr>
            </w:pPr>
          </w:p>
        </w:tc>
        <w:tc>
          <w:tcPr>
            <w:tcW w:w="0" w:type="auto"/>
            <w:vMerge/>
            <w:tcBorders>
              <w:top w:val="single" w:sz="4" w:space="0" w:color="000000"/>
              <w:left w:val="nil"/>
              <w:bottom w:val="single" w:sz="4" w:space="0" w:color="000000"/>
              <w:right w:val="single" w:sz="4" w:space="0" w:color="000000"/>
            </w:tcBorders>
            <w:vAlign w:val="center"/>
            <w:hideMark/>
          </w:tcPr>
          <w:p w:rsidR="00615062" w:rsidRDefault="00615062">
            <w:pPr>
              <w:spacing w:line="240" w:lineRule="auto"/>
              <w:rPr>
                <w:sz w:val="22"/>
                <w:lang w:eastAsia="ru-RU"/>
              </w:rPr>
            </w:pPr>
          </w:p>
        </w:tc>
      </w:tr>
      <w:tr w:rsidR="00615062" w:rsidTr="00615062">
        <w:trPr>
          <w:trHeight w:val="1870"/>
        </w:trPr>
        <w:tc>
          <w:tcPr>
            <w:tcW w:w="0" w:type="auto"/>
            <w:vMerge/>
            <w:tcBorders>
              <w:top w:val="single" w:sz="4" w:space="0" w:color="000000"/>
              <w:left w:val="single" w:sz="4" w:space="0" w:color="000000"/>
              <w:bottom w:val="single" w:sz="4" w:space="0" w:color="000000"/>
              <w:right w:val="nil"/>
            </w:tcBorders>
            <w:vAlign w:val="center"/>
            <w:hideMark/>
          </w:tcPr>
          <w:p w:rsidR="00615062" w:rsidRDefault="00615062">
            <w:pPr>
              <w:spacing w:line="240" w:lineRule="auto"/>
              <w:rPr>
                <w:sz w:val="22"/>
                <w:lang w:eastAsia="ru-RU"/>
              </w:rPr>
            </w:pPr>
          </w:p>
        </w:tc>
        <w:tc>
          <w:tcPr>
            <w:tcW w:w="923" w:type="dxa"/>
            <w:tcBorders>
              <w:top w:val="nil"/>
              <w:left w:val="nil"/>
              <w:bottom w:val="single" w:sz="4" w:space="0" w:color="000000"/>
              <w:right w:val="nil"/>
            </w:tcBorders>
          </w:tcPr>
          <w:p w:rsidR="00615062" w:rsidRDefault="00615062">
            <w:pPr>
              <w:rPr>
                <w:lang w:eastAsia="ru-RU"/>
              </w:rPr>
            </w:pPr>
          </w:p>
        </w:tc>
        <w:tc>
          <w:tcPr>
            <w:tcW w:w="0" w:type="auto"/>
            <w:vMerge/>
            <w:tcBorders>
              <w:top w:val="nil"/>
              <w:left w:val="nil"/>
              <w:bottom w:val="single" w:sz="4" w:space="0" w:color="000000"/>
              <w:right w:val="nil"/>
            </w:tcBorders>
            <w:vAlign w:val="center"/>
            <w:hideMark/>
          </w:tcPr>
          <w:p w:rsidR="00615062" w:rsidRDefault="00615062">
            <w:pPr>
              <w:spacing w:line="240" w:lineRule="auto"/>
              <w:rPr>
                <w:sz w:val="22"/>
                <w:lang w:eastAsia="ru-RU"/>
              </w:rPr>
            </w:pPr>
          </w:p>
        </w:tc>
        <w:tc>
          <w:tcPr>
            <w:tcW w:w="0" w:type="auto"/>
            <w:vMerge/>
            <w:tcBorders>
              <w:top w:val="single" w:sz="4" w:space="0" w:color="000000"/>
              <w:left w:val="nil"/>
              <w:bottom w:val="single" w:sz="4" w:space="0" w:color="000000"/>
              <w:right w:val="single" w:sz="4" w:space="0" w:color="000000"/>
            </w:tcBorders>
            <w:vAlign w:val="center"/>
            <w:hideMark/>
          </w:tcPr>
          <w:p w:rsidR="00615062" w:rsidRDefault="00615062">
            <w:pPr>
              <w:spacing w:line="240" w:lineRule="auto"/>
              <w:rPr>
                <w:sz w:val="22"/>
                <w:lang w:eastAsia="ru-RU"/>
              </w:rPr>
            </w:pPr>
          </w:p>
        </w:tc>
        <w:tc>
          <w:tcPr>
            <w:tcW w:w="0" w:type="auto"/>
            <w:vMerge/>
            <w:tcBorders>
              <w:top w:val="single" w:sz="4" w:space="0" w:color="000000"/>
              <w:left w:val="single" w:sz="4" w:space="0" w:color="000000"/>
              <w:bottom w:val="single" w:sz="4" w:space="0" w:color="000000"/>
              <w:right w:val="nil"/>
            </w:tcBorders>
            <w:vAlign w:val="center"/>
            <w:hideMark/>
          </w:tcPr>
          <w:p w:rsidR="00615062" w:rsidRDefault="00615062">
            <w:pPr>
              <w:spacing w:line="240" w:lineRule="auto"/>
              <w:rPr>
                <w:sz w:val="22"/>
                <w:lang w:eastAsia="ru-RU"/>
              </w:rPr>
            </w:pPr>
          </w:p>
        </w:tc>
        <w:tc>
          <w:tcPr>
            <w:tcW w:w="0" w:type="auto"/>
            <w:vMerge/>
            <w:tcBorders>
              <w:top w:val="nil"/>
              <w:left w:val="nil"/>
              <w:bottom w:val="single" w:sz="4" w:space="0" w:color="000000"/>
              <w:right w:val="nil"/>
            </w:tcBorders>
            <w:vAlign w:val="center"/>
            <w:hideMark/>
          </w:tcPr>
          <w:p w:rsidR="00615062" w:rsidRDefault="00615062">
            <w:pPr>
              <w:spacing w:line="240" w:lineRule="auto"/>
              <w:rPr>
                <w:sz w:val="22"/>
                <w:lang w:eastAsia="ru-RU"/>
              </w:rPr>
            </w:pPr>
          </w:p>
        </w:tc>
        <w:tc>
          <w:tcPr>
            <w:tcW w:w="0" w:type="auto"/>
            <w:vMerge/>
            <w:tcBorders>
              <w:top w:val="single" w:sz="4" w:space="0" w:color="000000"/>
              <w:left w:val="nil"/>
              <w:bottom w:val="single" w:sz="4" w:space="0" w:color="000000"/>
              <w:right w:val="single" w:sz="4" w:space="0" w:color="000000"/>
            </w:tcBorders>
            <w:vAlign w:val="center"/>
            <w:hideMark/>
          </w:tcPr>
          <w:p w:rsidR="00615062" w:rsidRDefault="00615062">
            <w:pPr>
              <w:spacing w:line="240" w:lineRule="auto"/>
              <w:rPr>
                <w:sz w:val="22"/>
                <w:lang w:eastAsia="ru-RU"/>
              </w:rPr>
            </w:pPr>
          </w:p>
        </w:tc>
        <w:tc>
          <w:tcPr>
            <w:tcW w:w="0" w:type="auto"/>
            <w:vMerge/>
            <w:tcBorders>
              <w:top w:val="single" w:sz="4" w:space="0" w:color="000000"/>
              <w:left w:val="single" w:sz="4" w:space="0" w:color="000000"/>
              <w:bottom w:val="single" w:sz="4" w:space="0" w:color="000000"/>
              <w:right w:val="nil"/>
            </w:tcBorders>
            <w:vAlign w:val="center"/>
            <w:hideMark/>
          </w:tcPr>
          <w:p w:rsidR="00615062" w:rsidRDefault="00615062">
            <w:pPr>
              <w:spacing w:line="240" w:lineRule="auto"/>
              <w:rPr>
                <w:sz w:val="22"/>
                <w:lang w:eastAsia="ru-RU"/>
              </w:rPr>
            </w:pPr>
          </w:p>
        </w:tc>
        <w:tc>
          <w:tcPr>
            <w:tcW w:w="0" w:type="auto"/>
            <w:vMerge/>
            <w:tcBorders>
              <w:top w:val="single" w:sz="4" w:space="0" w:color="000000"/>
              <w:left w:val="nil"/>
              <w:bottom w:val="single" w:sz="4" w:space="0" w:color="000000"/>
              <w:right w:val="single" w:sz="4" w:space="0" w:color="000000"/>
            </w:tcBorders>
            <w:vAlign w:val="center"/>
            <w:hideMark/>
          </w:tcPr>
          <w:p w:rsidR="00615062" w:rsidRDefault="00615062">
            <w:pPr>
              <w:spacing w:line="240" w:lineRule="auto"/>
              <w:rPr>
                <w:sz w:val="22"/>
                <w:lang w:eastAsia="ru-RU"/>
              </w:rPr>
            </w:pPr>
          </w:p>
        </w:tc>
      </w:tr>
    </w:tbl>
    <w:p w:rsidR="00615062" w:rsidRDefault="00615062" w:rsidP="00167D59">
      <w:pPr>
        <w:spacing w:after="115"/>
        <w:ind w:left="540"/>
      </w:pPr>
      <w:r>
        <w:rPr>
          <w:b/>
        </w:rPr>
        <w:t xml:space="preserve"> </w:t>
      </w:r>
      <w:r w:rsidR="00FF263B">
        <w:rPr>
          <w:noProof/>
          <w:lang w:eastAsia="ru-RU"/>
        </w:rPr>
        <mc:AlternateContent>
          <mc:Choice Requires="wpg">
            <w:drawing>
              <wp:anchor distT="0" distB="0" distL="114300" distR="114300" simplePos="0" relativeHeight="251658240" behindDoc="1" locked="0" layoutInCell="1" allowOverlap="1">
                <wp:simplePos x="0" y="0"/>
                <wp:positionH relativeFrom="column">
                  <wp:posOffset>1752600</wp:posOffset>
                </wp:positionH>
                <wp:positionV relativeFrom="paragraph">
                  <wp:posOffset>-41910</wp:posOffset>
                </wp:positionV>
                <wp:extent cx="42545" cy="179705"/>
                <wp:effectExtent l="3810" t="0" r="1270" b="3175"/>
                <wp:wrapNone/>
                <wp:docPr id="16" name="Group 1945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545" cy="179705"/>
                          <a:chOff x="0" y="0"/>
                          <a:chExt cx="42672" cy="179832"/>
                        </a:xfrm>
                      </wpg:grpSpPr>
                      <wps:wsp>
                        <wps:cNvPr id="17" name="Shape 225587"/>
                        <wps:cNvSpPr>
                          <a:spLocks/>
                        </wps:cNvSpPr>
                        <wps:spPr bwMode="auto">
                          <a:xfrm>
                            <a:off x="0" y="0"/>
                            <a:ext cx="42672" cy="179832"/>
                          </a:xfrm>
                          <a:custGeom>
                            <a:avLst/>
                            <a:gdLst>
                              <a:gd name="T0" fmla="*/ 0 w 42672"/>
                              <a:gd name="T1" fmla="*/ 0 h 179832"/>
                              <a:gd name="T2" fmla="*/ 42672 w 42672"/>
                              <a:gd name="T3" fmla="*/ 0 h 179832"/>
                              <a:gd name="T4" fmla="*/ 42672 w 42672"/>
                              <a:gd name="T5" fmla="*/ 179832 h 179832"/>
                              <a:gd name="T6" fmla="*/ 0 w 42672"/>
                              <a:gd name="T7" fmla="*/ 179832 h 179832"/>
                              <a:gd name="T8" fmla="*/ 0 w 42672"/>
                              <a:gd name="T9" fmla="*/ 0 h 179832"/>
                              <a:gd name="T10" fmla="*/ 0 w 42672"/>
                              <a:gd name="T11" fmla="*/ 0 h 179832"/>
                              <a:gd name="T12" fmla="*/ 42672 w 42672"/>
                              <a:gd name="T13" fmla="*/ 179832 h 179832"/>
                            </a:gdLst>
                            <a:ahLst/>
                            <a:cxnLst>
                              <a:cxn ang="0">
                                <a:pos x="T0" y="T1"/>
                              </a:cxn>
                              <a:cxn ang="0">
                                <a:pos x="T2" y="T3"/>
                              </a:cxn>
                              <a:cxn ang="0">
                                <a:pos x="T4" y="T5"/>
                              </a:cxn>
                              <a:cxn ang="0">
                                <a:pos x="T6" y="T7"/>
                              </a:cxn>
                              <a:cxn ang="0">
                                <a:pos x="T8" y="T9"/>
                              </a:cxn>
                            </a:cxnLst>
                            <a:rect l="T10" t="T11" r="T12" b="T13"/>
                            <a:pathLst>
                              <a:path w="42672" h="179832">
                                <a:moveTo>
                                  <a:pt x="0" y="0"/>
                                </a:moveTo>
                                <a:lnTo>
                                  <a:pt x="42672" y="0"/>
                                </a:lnTo>
                                <a:lnTo>
                                  <a:pt x="42672" y="179832"/>
                                </a:lnTo>
                                <a:lnTo>
                                  <a:pt x="0" y="179832"/>
                                </a:lnTo>
                                <a:lnTo>
                                  <a:pt x="0" y="0"/>
                                </a:lnTo>
                              </a:path>
                            </a:pathLst>
                          </a:custGeom>
                          <a:solidFill>
                            <a:srgbClr val="FAFD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EB25EF" id="Group 194590" o:spid="_x0000_s1026" style="position:absolute;margin-left:138pt;margin-top:-3.3pt;width:3.35pt;height:14.15pt;z-index:-251658240" coordsize="42672,179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">
                <v:shape id="Shape 225587" o:spid="_x0000_s1027" style="position:absolute;width:42672;height:179832;visibility:visible;mso-wrap-style:square;v-text-anchor:top" coordsize="42672,179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" path="m,l42672,r,179832l,179832,,e" fillcolor="#fafdff" stroked="f" strokeweight="0">
                  <v:stroke miterlimit="83231f" joinstyle="miter"/>
                  <v:path arrowok="t" o:connecttype="custom" o:connectlocs="0,0;42672,0;42672,179832;0,179832;0,0" o:connectangles="0,0,0,0,0" textboxrect="0,0,42672,179832"/>
                </v:shape>
              </v:group>
            </w:pict>
          </mc:Fallback>
        </mc:AlternateContent>
      </w:r>
      <w:r>
        <w:rPr>
          <w:b/>
        </w:rPr>
        <w:t>Пример тест кейса 2</w:t>
      </w:r>
      <w:r>
        <w:t xml:space="preserve">: </w:t>
      </w:r>
    </w:p>
    <w:p w:rsidR="00615062" w:rsidRDefault="00615062" w:rsidP="00615062">
      <w:pPr>
        <w:spacing w:after="114"/>
        <w:ind w:left="540" w:right="48"/>
      </w:pPr>
      <w:r>
        <w:rPr>
          <w:b/>
        </w:rPr>
        <w:t>Название</w:t>
      </w:r>
      <w:r>
        <w:t xml:space="preserve">: Проверка отображения страницы </w:t>
      </w:r>
    </w:p>
    <w:p w:rsidR="00615062" w:rsidRDefault="00615062" w:rsidP="00615062">
      <w:pPr>
        <w:ind w:left="540" w:right="48"/>
      </w:pPr>
      <w:r>
        <w:rPr>
          <w:b/>
        </w:rPr>
        <w:t>Действие</w:t>
      </w:r>
      <w:r>
        <w:t xml:space="preserve">: Открыть страницу "Вход в систему" </w:t>
      </w:r>
    </w:p>
    <w:p w:rsidR="00615062" w:rsidRDefault="00615062" w:rsidP="00615062">
      <w:pPr>
        <w:ind w:left="8" w:right="48"/>
      </w:pPr>
      <w:r>
        <w:rPr>
          <w:b/>
        </w:rPr>
        <w:t>Проверка</w:t>
      </w:r>
      <w:r>
        <w:t xml:space="preserve">: Проверьте, что отображаемая страница соответствует странице на картинке 1 (и прилагаем изображение страницы "Вход в систему") </w:t>
      </w:r>
    </w:p>
    <w:p w:rsidR="00615062" w:rsidRDefault="00615062" w:rsidP="00167D59">
      <w:pPr>
        <w:spacing w:after="236"/>
        <w:ind w:left="8" w:right="48"/>
        <w:rPr>
          <w:rFonts w:cs="Times New Roman"/>
          <w:szCs w:val="24"/>
        </w:rPr>
      </w:pPr>
      <w:r>
        <w:t xml:space="preserve">В примере 1 и 2 покрытие будет одинаковым, но вот время, которое потребуется для прохождения, будет разным. Второй пример будет нагляднее. </w:t>
      </w:r>
      <w:r>
        <w:rPr>
          <w:rFonts w:cs="Times New Roman"/>
          <w:szCs w:val="24"/>
        </w:rPr>
        <w:br w:type="page"/>
      </w:r>
    </w:p>
    <w:p w:rsidR="00F86691" w:rsidRPr="003160B8" w:rsidRDefault="00F86691" w:rsidP="003160B8">
      <w:pPr>
        <w:pStyle w:val="1"/>
        <w:jc w:val="center"/>
        <w:rPr>
          <w:rFonts w:cs="Times New Roman"/>
          <w:szCs w:val="24"/>
        </w:rPr>
      </w:pPr>
      <w:bookmarkStart w:id="17" w:name="_Toc144160499"/>
      <w:r w:rsidRPr="003160B8">
        <w:rPr>
          <w:rFonts w:cs="Times New Roman"/>
          <w:szCs w:val="24"/>
        </w:rPr>
        <w:t>Лабораторная №3.</w:t>
      </w:r>
      <w:bookmarkEnd w:id="17"/>
    </w:p>
    <w:p w:rsidR="00F86691" w:rsidRDefault="00F86691" w:rsidP="00F86691">
      <w:pPr>
        <w:rPr>
          <w:rFonts w:cs="Times New Roman"/>
          <w:b/>
          <w:szCs w:val="28"/>
        </w:rPr>
      </w:pPr>
      <w:r>
        <w:rPr>
          <w:rFonts w:cs="Times New Roman"/>
          <w:b/>
          <w:szCs w:val="28"/>
        </w:rPr>
        <w:t>Модульное тестирование</w:t>
      </w:r>
    </w:p>
    <w:p w:rsidR="00F86691" w:rsidRDefault="00F86691" w:rsidP="00F86691">
      <w:pPr>
        <w:rPr>
          <w:rFonts w:asciiTheme="minorHAnsi" w:hAnsiTheme="minorHAnsi"/>
          <w:sz w:val="22"/>
        </w:rPr>
      </w:pPr>
      <w:r>
        <w:t xml:space="preserve">Цель. Разработать тесты для модульного тестирования, проверяющего работоспособность программного продукта. Модульное тестирование осуществляется на платформе модульных тестов </w:t>
      </w:r>
      <w:proofErr w:type="spellStart"/>
      <w:r>
        <w:t>Microsoft</w:t>
      </w:r>
      <w:proofErr w:type="spellEnd"/>
      <w:r>
        <w:t xml:space="preserve"> для управляемого кода.</w:t>
      </w:r>
    </w:p>
    <w:p w:rsidR="00F86691" w:rsidRDefault="00F86691" w:rsidP="00F86691"/>
    <w:p w:rsidR="00F86691" w:rsidRDefault="00F86691" w:rsidP="00F86691">
      <w:r>
        <w:t>Программа предназначена для определения асимптот функций одного аргумента у =</w:t>
      </w:r>
      <w:r>
        <w:rPr>
          <w:lang w:val="en-US"/>
        </w:rPr>
        <w:t>f</w:t>
      </w:r>
      <w:r>
        <w:t xml:space="preserve">(х). При этом считается, что функция задана аналитически в виде отношения: </w:t>
      </w:r>
      <m:oMath>
        <m:r>
          <w:rPr>
            <w:rFonts w:ascii="Cambria Math" w:hAnsi="Cambria Math"/>
          </w:rPr>
          <m:t>f</m:t>
        </m:r>
        <m:d>
          <m:dPr>
            <m:ctrlPr>
              <w:rPr>
                <w:rFonts w:ascii="Cambria Math" w:hAnsi="Cambria Math"/>
                <w:i/>
                <w:sz w:val="22"/>
              </w:rPr>
            </m:ctrlPr>
          </m:dPr>
          <m:e>
            <m:r>
              <w:rPr>
                <w:rFonts w:ascii="Cambria Math" w:hAnsi="Cambria Math"/>
              </w:rPr>
              <m:t>x</m:t>
            </m:r>
          </m:e>
        </m:d>
        <m:r>
          <w:rPr>
            <w:rFonts w:ascii="Cambria Math" w:hAnsi="Cambria Math"/>
          </w:rPr>
          <m:t>=</m:t>
        </m:r>
        <m:f>
          <m:fPr>
            <m:ctrlPr>
              <w:rPr>
                <w:rFonts w:ascii="Cambria Math" w:hAnsi="Cambria Math"/>
                <w:i/>
                <w:sz w:val="22"/>
              </w:rPr>
            </m:ctrlPr>
          </m:fPr>
          <m:num>
            <m:r>
              <w:rPr>
                <w:rFonts w:ascii="Cambria Math" w:hAnsi="Cambria Math"/>
              </w:rPr>
              <m:t>B</m:t>
            </m:r>
            <m:d>
              <m:dPr>
                <m:ctrlPr>
                  <w:rPr>
                    <w:rFonts w:ascii="Cambria Math" w:hAnsi="Cambria Math"/>
                    <w:i/>
                    <w:sz w:val="22"/>
                  </w:rPr>
                </m:ctrlPr>
              </m:dPr>
              <m:e>
                <m:r>
                  <w:rPr>
                    <w:rFonts w:ascii="Cambria Math" w:hAnsi="Cambria Math"/>
                  </w:rPr>
                  <m:t>x</m:t>
                </m:r>
              </m:e>
            </m:d>
          </m:num>
          <m:den>
            <m:r>
              <w:rPr>
                <w:rFonts w:ascii="Cambria Math" w:hAnsi="Cambria Math"/>
              </w:rPr>
              <m:t>C</m:t>
            </m:r>
            <m:d>
              <m:dPr>
                <m:ctrlPr>
                  <w:rPr>
                    <w:rFonts w:ascii="Cambria Math" w:hAnsi="Cambria Math"/>
                    <w:i/>
                    <w:sz w:val="22"/>
                  </w:rPr>
                </m:ctrlPr>
              </m:dPr>
              <m:e>
                <m:r>
                  <w:rPr>
                    <w:rFonts w:ascii="Cambria Math" w:hAnsi="Cambria Math"/>
                  </w:rPr>
                  <m:t>x</m:t>
                </m:r>
              </m:e>
            </m:d>
          </m:den>
        </m:f>
      </m:oMath>
      <w:r>
        <w:t xml:space="preserve">, где </w:t>
      </w:r>
      <m:oMath>
        <m:r>
          <w:rPr>
            <w:rFonts w:ascii="Cambria Math" w:hAnsi="Cambria Math"/>
          </w:rPr>
          <m:t>B</m:t>
        </m:r>
        <m:d>
          <m:dPr>
            <m:ctrlPr>
              <w:rPr>
                <w:rFonts w:ascii="Cambria Math" w:hAnsi="Cambria Math"/>
                <w:i/>
                <w:sz w:val="22"/>
              </w:rPr>
            </m:ctrlPr>
          </m:dPr>
          <m:e>
            <m:r>
              <w:rPr>
                <w:rFonts w:ascii="Cambria Math" w:hAnsi="Cambria Math"/>
              </w:rPr>
              <m:t>x</m:t>
            </m:r>
          </m:e>
        </m:d>
      </m:oMath>
      <w:r>
        <w:t xml:space="preserve"> и </w:t>
      </w:r>
      <m:oMath>
        <m:r>
          <w:rPr>
            <w:rFonts w:ascii="Cambria Math" w:hAnsi="Cambria Math"/>
          </w:rPr>
          <m:t>C</m:t>
        </m:r>
        <m:d>
          <m:dPr>
            <m:ctrlPr>
              <w:rPr>
                <w:rFonts w:ascii="Cambria Math" w:hAnsi="Cambria Math"/>
                <w:i/>
                <w:sz w:val="22"/>
              </w:rPr>
            </m:ctrlPr>
          </m:dPr>
          <m:e>
            <m:r>
              <w:rPr>
                <w:rFonts w:ascii="Cambria Math" w:hAnsi="Cambria Math"/>
              </w:rPr>
              <m:t>x</m:t>
            </m:r>
          </m:e>
        </m:d>
      </m:oMath>
      <w:r>
        <w:t xml:space="preserve"> – полиномиальные функции вида: </w:t>
      </w:r>
      <m:oMath>
        <m:r>
          <w:rPr>
            <w:rFonts w:ascii="Cambria Math" w:hAnsi="Cambria Math"/>
            <w:lang w:val="en-US"/>
          </w:rPr>
          <m:t>B</m:t>
        </m:r>
        <m:d>
          <m:dPr>
            <m:ctrlPr>
              <w:rPr>
                <w:rFonts w:ascii="Cambria Math" w:hAnsi="Cambria Math"/>
                <w:i/>
                <w:sz w:val="22"/>
              </w:rPr>
            </m:ctrlPr>
          </m:dPr>
          <m:e>
            <m:r>
              <w:rPr>
                <w:rFonts w:ascii="Cambria Math" w:hAnsi="Cambria Math"/>
              </w:rPr>
              <m:t>x</m:t>
            </m:r>
          </m:e>
        </m:d>
        <m:r>
          <w:rPr>
            <w:rFonts w:ascii="Cambria Math" w:hAnsi="Cambria Math"/>
          </w:rPr>
          <m:t>=</m:t>
        </m:r>
        <m:nary>
          <m:naryPr>
            <m:chr m:val="∑"/>
            <m:grow m:val="1"/>
            <m:ctrlPr>
              <w:rPr>
                <w:rFonts w:ascii="Cambria Math" w:hAnsi="Cambria Math"/>
                <w:sz w:val="22"/>
              </w:rPr>
            </m:ctrlPr>
          </m:naryPr>
          <m:sub>
            <m:r>
              <w:rPr>
                <w:rFonts w:ascii="Cambria Math" w:eastAsia="Cambria Math" w:hAnsi="Cambria Math" w:cs="Cambria Math"/>
              </w:rPr>
              <m:t>k=0</m:t>
            </m:r>
          </m:sub>
          <m:sup>
            <m:r>
              <w:rPr>
                <w:rFonts w:ascii="Cambria Math" w:eastAsia="Cambria Math" w:hAnsi="Cambria Math" w:cs="Cambria Math"/>
              </w:rPr>
              <m:t>n</m:t>
            </m:r>
          </m:sup>
          <m:e>
            <m:sSup>
              <m:sSupPr>
                <m:ctrlPr>
                  <w:rPr>
                    <w:rFonts w:ascii="Cambria Math" w:hAnsi="Cambria Math"/>
                    <w:sz w:val="22"/>
                  </w:rPr>
                </m:ctrlPr>
              </m:sSupPr>
              <m:e>
                <m:r>
                  <w:rPr>
                    <w:rFonts w:ascii="Cambria Math" w:eastAsia="Cambria Math" w:hAnsi="Cambria Math" w:cs="Cambria Math"/>
                  </w:rPr>
                  <m:t>x</m:t>
                </m:r>
              </m:e>
              <m:sup>
                <m:r>
                  <w:rPr>
                    <w:rFonts w:ascii="Cambria Math" w:eastAsia="Cambria Math" w:hAnsi="Cambria Math" w:cs="Cambria Math"/>
                  </w:rPr>
                  <m:t>k</m:t>
                </m:r>
              </m:sup>
            </m:sSup>
            <m:sSup>
              <m:sSupPr>
                <m:ctrlPr>
                  <w:rPr>
                    <w:rFonts w:ascii="Cambria Math" w:hAnsi="Cambria Math"/>
                    <w:sz w:val="22"/>
                  </w:rPr>
                </m:ctrlPr>
              </m:sSupPr>
              <m:e>
                <m:r>
                  <w:rPr>
                    <w:rFonts w:ascii="Cambria Math" w:eastAsia="Cambria Math" w:hAnsi="Cambria Math" w:cs="Cambria Math"/>
                  </w:rPr>
                  <m:t>b</m:t>
                </m:r>
              </m:e>
              <m:sup>
                <m:r>
                  <w:rPr>
                    <w:rFonts w:ascii="Cambria Math" w:eastAsia="Cambria Math" w:hAnsi="Cambria Math" w:cs="Cambria Math"/>
                  </w:rPr>
                  <m:t>k</m:t>
                </m:r>
              </m:sup>
            </m:sSup>
          </m:e>
        </m:nary>
      </m:oMath>
      <w:r>
        <w:t xml:space="preserve"> и </w:t>
      </w:r>
      <m:oMath>
        <m:r>
          <w:rPr>
            <w:rFonts w:ascii="Cambria Math" w:hAnsi="Cambria Math"/>
            <w:lang w:val="en-US"/>
          </w:rPr>
          <m:t>C</m:t>
        </m:r>
        <m:d>
          <m:dPr>
            <m:ctrlPr>
              <w:rPr>
                <w:rFonts w:ascii="Cambria Math" w:hAnsi="Cambria Math"/>
                <w:i/>
                <w:sz w:val="22"/>
              </w:rPr>
            </m:ctrlPr>
          </m:dPr>
          <m:e>
            <m:r>
              <w:rPr>
                <w:rFonts w:ascii="Cambria Math" w:hAnsi="Cambria Math"/>
              </w:rPr>
              <m:t>x</m:t>
            </m:r>
          </m:e>
        </m:d>
        <m:r>
          <w:rPr>
            <w:rFonts w:ascii="Cambria Math" w:hAnsi="Cambria Math"/>
          </w:rPr>
          <m:t>=</m:t>
        </m:r>
        <m:nary>
          <m:naryPr>
            <m:chr m:val="∑"/>
            <m:grow m:val="1"/>
            <m:ctrlPr>
              <w:rPr>
                <w:rFonts w:ascii="Cambria Math" w:hAnsi="Cambria Math"/>
                <w:sz w:val="22"/>
              </w:rPr>
            </m:ctrlPr>
          </m:naryPr>
          <m:sub>
            <m:r>
              <w:rPr>
                <w:rFonts w:ascii="Cambria Math" w:eastAsia="Cambria Math" w:hAnsi="Cambria Math" w:cs="Cambria Math"/>
              </w:rPr>
              <m:t>k=0</m:t>
            </m:r>
          </m:sub>
          <m:sup>
            <m:r>
              <w:rPr>
                <w:rFonts w:ascii="Cambria Math" w:eastAsia="Cambria Math" w:hAnsi="Cambria Math" w:cs="Cambria Math"/>
              </w:rPr>
              <m:t>p</m:t>
            </m:r>
          </m:sup>
          <m:e>
            <m:sSup>
              <m:sSupPr>
                <m:ctrlPr>
                  <w:rPr>
                    <w:rFonts w:ascii="Cambria Math" w:hAnsi="Cambria Math"/>
                    <w:sz w:val="22"/>
                  </w:rPr>
                </m:ctrlPr>
              </m:sSupPr>
              <m:e>
                <m:r>
                  <w:rPr>
                    <w:rFonts w:ascii="Cambria Math" w:eastAsia="Cambria Math" w:hAnsi="Cambria Math" w:cs="Cambria Math"/>
                  </w:rPr>
                  <m:t>x</m:t>
                </m:r>
              </m:e>
              <m:sup>
                <m:r>
                  <w:rPr>
                    <w:rFonts w:ascii="Cambria Math" w:eastAsia="Cambria Math" w:hAnsi="Cambria Math" w:cs="Cambria Math"/>
                  </w:rPr>
                  <m:t>k</m:t>
                </m:r>
              </m:sup>
            </m:sSup>
            <m:sSup>
              <m:sSupPr>
                <m:ctrlPr>
                  <w:rPr>
                    <w:rFonts w:ascii="Cambria Math" w:hAnsi="Cambria Math"/>
                    <w:sz w:val="22"/>
                  </w:rPr>
                </m:ctrlPr>
              </m:sSupPr>
              <m:e>
                <m:r>
                  <w:rPr>
                    <w:rFonts w:ascii="Cambria Math" w:eastAsia="Cambria Math" w:hAnsi="Cambria Math" w:cs="Cambria Math"/>
                  </w:rPr>
                  <m:t>c</m:t>
                </m:r>
              </m:e>
              <m:sup>
                <m:r>
                  <w:rPr>
                    <w:rFonts w:ascii="Cambria Math" w:eastAsia="Cambria Math" w:hAnsi="Cambria Math" w:cs="Cambria Math"/>
                  </w:rPr>
                  <m:t>k</m:t>
                </m:r>
              </m:sup>
            </m:sSup>
          </m:e>
        </m:nary>
      </m:oMath>
      <w:r>
        <w:t>. Кроме того, разрабатываемая программа должна рассчитывать таблицу значений и строить график данной функций и его асимптот на заданном отрезке по заданной формуле и менять шаг аргумента и границы отрезка.</w:t>
      </w:r>
    </w:p>
    <w:p w:rsidR="00F86691" w:rsidRDefault="00F86691" w:rsidP="00F86691">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i/>
          <w:iCs/>
          <w:color w:val="646464"/>
          <w:sz w:val="23"/>
          <w:szCs w:val="23"/>
          <w:lang w:eastAsia="ru-RU"/>
        </w:rPr>
        <w:t>Порядок выполнения работы</w:t>
      </w:r>
    </w:p>
    <w:p w:rsidR="00F86691" w:rsidRDefault="00F86691" w:rsidP="00815DDE">
      <w:pPr>
        <w:pStyle w:val="a7"/>
        <w:widowControl/>
        <w:numPr>
          <w:ilvl w:val="0"/>
          <w:numId w:val="4"/>
        </w:numPr>
        <w:spacing w:line="240" w:lineRule="auto"/>
        <w:jc w:val="left"/>
        <w:rPr>
          <w:rFonts w:ascii="Arial" w:eastAsia="Times New Roman" w:hAnsi="Arial" w:cs="Arial"/>
          <w:color w:val="242424"/>
          <w:sz w:val="23"/>
          <w:szCs w:val="23"/>
          <w:lang w:eastAsia="ru-RU"/>
        </w:rPr>
      </w:pPr>
      <w:r>
        <w:rPr>
          <w:rFonts w:ascii="Segoe UI" w:eastAsia="Times New Roman" w:hAnsi="Segoe UI" w:cs="Segoe UI"/>
          <w:color w:val="171717"/>
          <w:sz w:val="24"/>
          <w:szCs w:val="24"/>
          <w:lang w:eastAsia="ru-RU"/>
        </w:rPr>
        <w:t>Создайте проект для задачи на основе шаблона проекта </w:t>
      </w:r>
      <w:r>
        <w:rPr>
          <w:rFonts w:ascii="Segoe UI" w:eastAsia="Times New Roman" w:hAnsi="Segoe UI" w:cs="Segoe UI"/>
          <w:b/>
          <w:bCs/>
          <w:color w:val="171717"/>
          <w:sz w:val="24"/>
          <w:szCs w:val="24"/>
          <w:lang w:eastAsia="ru-RU"/>
        </w:rPr>
        <w:t xml:space="preserve">Консольное приложение (.NET </w:t>
      </w:r>
      <w:proofErr w:type="spellStart"/>
      <w:r>
        <w:rPr>
          <w:rFonts w:ascii="Segoe UI" w:eastAsia="Times New Roman" w:hAnsi="Segoe UI" w:cs="Segoe UI"/>
          <w:b/>
          <w:bCs/>
          <w:color w:val="171717"/>
          <w:sz w:val="24"/>
          <w:szCs w:val="24"/>
          <w:lang w:eastAsia="ru-RU"/>
        </w:rPr>
        <w:t>Core</w:t>
      </w:r>
      <w:proofErr w:type="spellEnd"/>
      <w:r>
        <w:rPr>
          <w:rFonts w:ascii="Segoe UI" w:eastAsia="Times New Roman" w:hAnsi="Segoe UI" w:cs="Segoe UI"/>
          <w:b/>
          <w:bCs/>
          <w:color w:val="171717"/>
          <w:sz w:val="24"/>
          <w:szCs w:val="24"/>
          <w:lang w:eastAsia="ru-RU"/>
        </w:rPr>
        <w:t>)</w:t>
      </w:r>
      <w:r>
        <w:rPr>
          <w:rFonts w:ascii="Segoe UI" w:eastAsia="Times New Roman" w:hAnsi="Segoe UI" w:cs="Segoe UI"/>
          <w:color w:val="171717"/>
          <w:sz w:val="24"/>
          <w:szCs w:val="24"/>
          <w:lang w:eastAsia="ru-RU"/>
        </w:rPr>
        <w:t> на C#</w:t>
      </w:r>
      <w:r>
        <w:rPr>
          <w:rFonts w:ascii="Arial" w:eastAsia="Times New Roman" w:hAnsi="Arial" w:cs="Arial"/>
          <w:color w:val="242424"/>
          <w:sz w:val="23"/>
          <w:szCs w:val="23"/>
          <w:lang w:eastAsia="ru-RU"/>
        </w:rPr>
        <w:t>.</w:t>
      </w:r>
    </w:p>
    <w:p w:rsidR="00F86691" w:rsidRDefault="00F86691" w:rsidP="00815DDE">
      <w:pPr>
        <w:pStyle w:val="a7"/>
        <w:widowControl/>
        <w:numPr>
          <w:ilvl w:val="0"/>
          <w:numId w:val="4"/>
        </w:numPr>
        <w:spacing w:line="240" w:lineRule="auto"/>
        <w:jc w:val="left"/>
        <w:rPr>
          <w:rFonts w:ascii="Arial" w:eastAsia="Times New Roman" w:hAnsi="Arial" w:cs="Arial"/>
          <w:color w:val="242424"/>
          <w:sz w:val="23"/>
          <w:szCs w:val="23"/>
          <w:lang w:eastAsia="ru-RU"/>
        </w:rPr>
      </w:pPr>
      <w:r>
        <w:rPr>
          <w:rFonts w:ascii="Segoe UI" w:eastAsia="Times New Roman" w:hAnsi="Segoe UI" w:cs="Segoe UI"/>
          <w:color w:val="171717"/>
          <w:sz w:val="24"/>
          <w:szCs w:val="24"/>
          <w:lang w:eastAsia="ru-RU"/>
        </w:rPr>
        <w:t>Создайте классы необходимые для определения асимптот функции в соответствии с блок</w:t>
      </w:r>
      <w:r>
        <w:rPr>
          <w:rFonts w:ascii="Arial" w:eastAsia="Times New Roman" w:hAnsi="Arial" w:cs="Arial"/>
          <w:color w:val="242424"/>
          <w:sz w:val="23"/>
          <w:szCs w:val="23"/>
          <w:lang w:eastAsia="ru-RU"/>
        </w:rPr>
        <w:t>-схемами алгоритмов, разработанных в 1-ой лабораторной работе</w:t>
      </w:r>
    </w:p>
    <w:p w:rsidR="00F86691" w:rsidRDefault="00F86691" w:rsidP="00815DDE">
      <w:pPr>
        <w:pStyle w:val="a7"/>
        <w:widowControl/>
        <w:numPr>
          <w:ilvl w:val="0"/>
          <w:numId w:val="4"/>
        </w:numPr>
        <w:spacing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Добавьте к проекту задачи проект модульного теста.</w:t>
      </w:r>
    </w:p>
    <w:p w:rsidR="00F86691" w:rsidRDefault="00F86691" w:rsidP="00815DDE">
      <w:pPr>
        <w:pStyle w:val="a7"/>
        <w:widowControl/>
        <w:numPr>
          <w:ilvl w:val="0"/>
          <w:numId w:val="4"/>
        </w:numPr>
        <w:spacing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Добавьте в тестовый проект классы для проверки функций классов программы определения асимптот функции.</w:t>
      </w:r>
    </w:p>
    <w:p w:rsidR="00F86691" w:rsidRDefault="00F86691" w:rsidP="00815DDE">
      <w:pPr>
        <w:pStyle w:val="a7"/>
        <w:widowControl/>
        <w:numPr>
          <w:ilvl w:val="0"/>
          <w:numId w:val="4"/>
        </w:numPr>
        <w:spacing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Разработайте для каждого тестового класса методы проверки работоспособности тестируемой функции.</w:t>
      </w:r>
    </w:p>
    <w:p w:rsidR="00F86691" w:rsidRDefault="00F86691" w:rsidP="00815DDE">
      <w:pPr>
        <w:pStyle w:val="a7"/>
        <w:widowControl/>
        <w:numPr>
          <w:ilvl w:val="0"/>
          <w:numId w:val="4"/>
        </w:numPr>
        <w:spacing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Запустите тестовый проект для проверки работоспособности программы.</w:t>
      </w:r>
    </w:p>
    <w:p w:rsidR="00F86691" w:rsidRDefault="00F86691" w:rsidP="00815DDE">
      <w:pPr>
        <w:pStyle w:val="a7"/>
        <w:widowControl/>
        <w:numPr>
          <w:ilvl w:val="0"/>
          <w:numId w:val="4"/>
        </w:numPr>
        <w:spacing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Исправьте допущенные ошибки.</w:t>
      </w:r>
    </w:p>
    <w:p w:rsidR="00F86691" w:rsidRDefault="00F86691" w:rsidP="00815DDE">
      <w:pPr>
        <w:pStyle w:val="a7"/>
        <w:widowControl/>
        <w:numPr>
          <w:ilvl w:val="0"/>
          <w:numId w:val="4"/>
        </w:numPr>
        <w:spacing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Запустите тест повторно.</w:t>
      </w:r>
    </w:p>
    <w:p w:rsidR="00F86691" w:rsidRDefault="00F86691" w:rsidP="00815DDE">
      <w:pPr>
        <w:pStyle w:val="a7"/>
        <w:widowControl/>
        <w:numPr>
          <w:ilvl w:val="0"/>
          <w:numId w:val="4"/>
        </w:numPr>
        <w:spacing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Сделать выводы об эффективности тестирования.</w:t>
      </w:r>
    </w:p>
    <w:p w:rsidR="00F86691" w:rsidRDefault="00F86691" w:rsidP="00815DDE">
      <w:pPr>
        <w:pStyle w:val="a7"/>
        <w:widowControl/>
        <w:numPr>
          <w:ilvl w:val="0"/>
          <w:numId w:val="4"/>
        </w:numPr>
        <w:spacing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Оформить отчет по лабораторной работе.</w:t>
      </w:r>
    </w:p>
    <w:p w:rsidR="00F86691" w:rsidRDefault="00F86691" w:rsidP="00815DDE">
      <w:pPr>
        <w:pStyle w:val="a7"/>
        <w:widowControl/>
        <w:numPr>
          <w:ilvl w:val="0"/>
          <w:numId w:val="4"/>
        </w:numPr>
        <w:spacing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Сдать и защитить работу.</w:t>
      </w:r>
    </w:p>
    <w:p w:rsidR="00F86691" w:rsidRDefault="00F86691" w:rsidP="00F86691">
      <w:pPr>
        <w:rPr>
          <w:rFonts w:cs="Times New Roman"/>
          <w:b/>
          <w:szCs w:val="28"/>
        </w:rPr>
      </w:pPr>
    </w:p>
    <w:p w:rsidR="00F86691" w:rsidRDefault="00F86691" w:rsidP="00F86691">
      <w:pPr>
        <w:spacing w:before="100" w:beforeAutospacing="1" w:after="100" w:afterAutospacing="1" w:line="240" w:lineRule="auto"/>
        <w:rPr>
          <w:rFonts w:ascii="Arial" w:eastAsia="Times New Roman" w:hAnsi="Arial" w:cs="Arial"/>
          <w:i/>
          <w:iCs/>
          <w:color w:val="646464"/>
          <w:sz w:val="23"/>
          <w:szCs w:val="23"/>
          <w:lang w:eastAsia="ru-RU"/>
        </w:rPr>
      </w:pPr>
      <w:r>
        <w:rPr>
          <w:rFonts w:ascii="Arial" w:eastAsia="Times New Roman" w:hAnsi="Arial" w:cs="Arial"/>
          <w:i/>
          <w:iCs/>
          <w:color w:val="646464"/>
          <w:sz w:val="23"/>
          <w:szCs w:val="23"/>
          <w:lang w:eastAsia="ru-RU"/>
        </w:rPr>
        <w:t>Варианты</w:t>
      </w:r>
    </w:p>
    <w:p w:rsidR="00F86691" w:rsidRDefault="00F86691" w:rsidP="00F86691">
      <w:pPr>
        <w:rPr>
          <w:rFonts w:asciiTheme="minorHAnsi" w:hAnsiTheme="minorHAnsi"/>
          <w:sz w:val="22"/>
        </w:rPr>
      </w:pPr>
      <w:r>
        <w:t>Тестирование осуществляется по вариантам лабораторной 1.</w:t>
      </w:r>
    </w:p>
    <w:p w:rsidR="00F86691" w:rsidRDefault="00F86691" w:rsidP="00F86691">
      <w:pPr>
        <w:spacing w:before="100" w:beforeAutospacing="1" w:after="100" w:afterAutospacing="1" w:line="240" w:lineRule="auto"/>
        <w:rPr>
          <w:rFonts w:ascii="Arial" w:eastAsia="Times New Roman" w:hAnsi="Arial" w:cs="Arial"/>
          <w:color w:val="646464"/>
          <w:sz w:val="23"/>
          <w:szCs w:val="23"/>
          <w:lang w:eastAsia="ru-RU"/>
        </w:rPr>
      </w:pPr>
      <w:r>
        <w:rPr>
          <w:rFonts w:ascii="Arial" w:eastAsia="Times New Roman" w:hAnsi="Arial" w:cs="Arial"/>
          <w:i/>
          <w:iCs/>
          <w:color w:val="646464"/>
          <w:sz w:val="23"/>
          <w:szCs w:val="23"/>
          <w:lang w:eastAsia="ru-RU"/>
        </w:rPr>
        <w:t>Защита отчета по лабораторной работе</w:t>
      </w:r>
    </w:p>
    <w:p w:rsidR="00F86691" w:rsidRDefault="00F86691" w:rsidP="00F86691">
      <w:pPr>
        <w:rPr>
          <w:rFonts w:asciiTheme="minorHAnsi" w:hAnsiTheme="minorHAnsi"/>
          <w:sz w:val="22"/>
        </w:rPr>
      </w:pPr>
      <w:r>
        <w:t>Отчет по лабораторной работе должен состоять из:</w:t>
      </w:r>
    </w:p>
    <w:p w:rsidR="00F86691" w:rsidRDefault="00F86691" w:rsidP="00815DDE">
      <w:pPr>
        <w:pStyle w:val="a7"/>
        <w:widowControl/>
        <w:numPr>
          <w:ilvl w:val="0"/>
          <w:numId w:val="6"/>
        </w:numPr>
        <w:spacing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Постановки задачи.</w:t>
      </w:r>
    </w:p>
    <w:p w:rsidR="00F86691" w:rsidRDefault="00F86691" w:rsidP="00815DDE">
      <w:pPr>
        <w:pStyle w:val="a7"/>
        <w:widowControl/>
        <w:numPr>
          <w:ilvl w:val="0"/>
          <w:numId w:val="6"/>
        </w:numPr>
        <w:spacing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Листинг задачи.</w:t>
      </w:r>
    </w:p>
    <w:p w:rsidR="00F86691" w:rsidRDefault="00F86691" w:rsidP="00815DDE">
      <w:pPr>
        <w:pStyle w:val="a7"/>
        <w:widowControl/>
        <w:numPr>
          <w:ilvl w:val="0"/>
          <w:numId w:val="6"/>
        </w:numPr>
        <w:spacing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Листинги классов для тестирования.</w:t>
      </w:r>
    </w:p>
    <w:p w:rsidR="00F86691" w:rsidRDefault="00F86691" w:rsidP="00815DDE">
      <w:pPr>
        <w:pStyle w:val="a7"/>
        <w:widowControl/>
        <w:numPr>
          <w:ilvl w:val="0"/>
          <w:numId w:val="6"/>
        </w:numPr>
        <w:spacing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Отчет по запуску тестирования.</w:t>
      </w:r>
    </w:p>
    <w:p w:rsidR="00F86691" w:rsidRDefault="00F86691" w:rsidP="00815DDE">
      <w:pPr>
        <w:pStyle w:val="a7"/>
        <w:widowControl/>
        <w:numPr>
          <w:ilvl w:val="0"/>
          <w:numId w:val="6"/>
        </w:numPr>
        <w:spacing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Покажите обнаруженные ошибки</w:t>
      </w:r>
    </w:p>
    <w:p w:rsidR="00F86691" w:rsidRDefault="00F86691" w:rsidP="00815DDE">
      <w:pPr>
        <w:pStyle w:val="a7"/>
        <w:widowControl/>
        <w:numPr>
          <w:ilvl w:val="0"/>
          <w:numId w:val="6"/>
        </w:numPr>
        <w:spacing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Приведите исправленный код</w:t>
      </w:r>
    </w:p>
    <w:p w:rsidR="00F86691" w:rsidRDefault="00F86691" w:rsidP="00815DDE">
      <w:pPr>
        <w:pStyle w:val="a7"/>
        <w:widowControl/>
        <w:numPr>
          <w:ilvl w:val="0"/>
          <w:numId w:val="6"/>
        </w:numPr>
        <w:spacing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Проведите повторное тестирование</w:t>
      </w:r>
    </w:p>
    <w:p w:rsidR="00F86691" w:rsidRDefault="00F86691" w:rsidP="00815DDE">
      <w:pPr>
        <w:pStyle w:val="a7"/>
        <w:widowControl/>
        <w:numPr>
          <w:ilvl w:val="0"/>
          <w:numId w:val="6"/>
        </w:numPr>
        <w:spacing w:line="240" w:lineRule="auto"/>
        <w:jc w:val="left"/>
        <w:rPr>
          <w:rFonts w:ascii="Arial" w:eastAsia="Times New Roman" w:hAnsi="Arial" w:cs="Arial"/>
          <w:color w:val="242424"/>
          <w:sz w:val="23"/>
          <w:szCs w:val="23"/>
          <w:lang w:eastAsia="ru-RU"/>
        </w:rPr>
      </w:pPr>
      <w:r>
        <w:rPr>
          <w:rFonts w:ascii="Arial" w:eastAsia="Times New Roman" w:hAnsi="Arial" w:cs="Arial"/>
          <w:color w:val="242424"/>
          <w:sz w:val="23"/>
          <w:szCs w:val="23"/>
          <w:lang w:eastAsia="ru-RU"/>
        </w:rPr>
        <w:t>Выводов по результатам тестирования (не забывайте, что целью тестирования является обнаружение ошибок в программе).</w:t>
      </w:r>
    </w:p>
    <w:p w:rsidR="00F86691" w:rsidRDefault="00F86691" w:rsidP="00F86691">
      <w:pPr>
        <w:rPr>
          <w:rFonts w:cs="Times New Roman"/>
          <w:b/>
          <w:szCs w:val="28"/>
        </w:rPr>
      </w:pPr>
      <w:r>
        <w:rPr>
          <w:rFonts w:cs="Times New Roman"/>
          <w:b/>
          <w:szCs w:val="28"/>
        </w:rPr>
        <w:t>Приложение:</w:t>
      </w:r>
    </w:p>
    <w:p w:rsidR="00F86691" w:rsidRDefault="00F86691" w:rsidP="00F86691">
      <w:pPr>
        <w:rPr>
          <w:rFonts w:cs="Times New Roman"/>
          <w:b/>
          <w:szCs w:val="28"/>
        </w:rPr>
      </w:pPr>
      <w:r>
        <w:rPr>
          <w:rFonts w:cs="Times New Roman"/>
          <w:b/>
          <w:szCs w:val="28"/>
        </w:rPr>
        <w:t>Пошаговое руководство. Создание и запуск модульных тестов для управляемого кода</w:t>
      </w:r>
    </w:p>
    <w:p w:rsidR="00F86691" w:rsidRDefault="00F86691" w:rsidP="00F86691">
      <w:pPr>
        <w:rPr>
          <w:rFonts w:asciiTheme="minorHAnsi" w:hAnsiTheme="minorHAnsi"/>
          <w:sz w:val="22"/>
        </w:rPr>
      </w:pPr>
      <w:r>
        <w:t>В руководстве производится создание проекта C#, находящегося в стадии разработки, создание тестов для проверки его кода, запуск тестов и изучение результатов. После этого производится изменение кода проекта и повторный запуск тестов.</w:t>
      </w:r>
    </w:p>
    <w:p w:rsidR="00F86691" w:rsidRPr="003160B8" w:rsidRDefault="00F86691" w:rsidP="003160B8">
      <w:pPr>
        <w:rPr>
          <w:b/>
          <w:lang w:eastAsia="ru-RU"/>
        </w:rPr>
      </w:pPr>
      <w:r w:rsidRPr="003160B8">
        <w:rPr>
          <w:b/>
          <w:lang w:eastAsia="ru-RU"/>
        </w:rPr>
        <w:t>Создайте проект для тестирования</w:t>
      </w:r>
    </w:p>
    <w:p w:rsidR="00F86691" w:rsidRDefault="00F86691" w:rsidP="00815DDE">
      <w:pPr>
        <w:widowControl/>
        <w:numPr>
          <w:ilvl w:val="0"/>
          <w:numId w:val="18"/>
        </w:numPr>
        <w:shd w:val="clear" w:color="auto" w:fill="FFFFFF"/>
        <w:spacing w:before="100" w:beforeAutospacing="1" w:after="100" w:afterAutospacing="1" w:line="240" w:lineRule="auto"/>
        <w:ind w:left="570"/>
        <w:jc w:val="left"/>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 xml:space="preserve">Запустите </w:t>
      </w:r>
      <w:proofErr w:type="spellStart"/>
      <w:r>
        <w:rPr>
          <w:rFonts w:ascii="Segoe UI" w:eastAsia="Times New Roman" w:hAnsi="Segoe UI" w:cs="Segoe UI"/>
          <w:color w:val="171717"/>
          <w:sz w:val="24"/>
          <w:szCs w:val="24"/>
          <w:lang w:eastAsia="ru-RU"/>
        </w:rPr>
        <w:t>Visual</w:t>
      </w:r>
      <w:proofErr w:type="spellEnd"/>
      <w:r>
        <w:rPr>
          <w:rFonts w:ascii="Segoe UI" w:eastAsia="Times New Roman" w:hAnsi="Segoe UI" w:cs="Segoe UI"/>
          <w:color w:val="171717"/>
          <w:sz w:val="24"/>
          <w:szCs w:val="24"/>
          <w:lang w:eastAsia="ru-RU"/>
        </w:rPr>
        <w:t xml:space="preserve"> </w:t>
      </w:r>
      <w:proofErr w:type="spellStart"/>
      <w:r>
        <w:rPr>
          <w:rFonts w:ascii="Segoe UI" w:eastAsia="Times New Roman" w:hAnsi="Segoe UI" w:cs="Segoe UI"/>
          <w:color w:val="171717"/>
          <w:sz w:val="24"/>
          <w:szCs w:val="24"/>
          <w:lang w:eastAsia="ru-RU"/>
        </w:rPr>
        <w:t>Studio</w:t>
      </w:r>
      <w:proofErr w:type="spellEnd"/>
      <w:r>
        <w:rPr>
          <w:rFonts w:ascii="Segoe UI" w:eastAsia="Times New Roman" w:hAnsi="Segoe UI" w:cs="Segoe UI"/>
          <w:color w:val="171717"/>
          <w:sz w:val="24"/>
          <w:szCs w:val="24"/>
          <w:lang w:eastAsia="ru-RU"/>
        </w:rPr>
        <w:t>.</w:t>
      </w:r>
    </w:p>
    <w:p w:rsidR="00F86691" w:rsidRDefault="00F86691" w:rsidP="00815DDE">
      <w:pPr>
        <w:widowControl/>
        <w:numPr>
          <w:ilvl w:val="0"/>
          <w:numId w:val="18"/>
        </w:numPr>
        <w:shd w:val="clear" w:color="auto" w:fill="FFFFFF"/>
        <w:spacing w:before="100" w:beforeAutospacing="1" w:after="100" w:afterAutospacing="1" w:line="240" w:lineRule="auto"/>
        <w:ind w:left="570"/>
        <w:jc w:val="left"/>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На начальном экране выберите </w:t>
      </w:r>
      <w:proofErr w:type="gramStart"/>
      <w:r>
        <w:rPr>
          <w:rFonts w:ascii="Segoe UI" w:eastAsia="Times New Roman" w:hAnsi="Segoe UI" w:cs="Segoe UI"/>
          <w:b/>
          <w:bCs/>
          <w:color w:val="171717"/>
          <w:sz w:val="24"/>
          <w:szCs w:val="24"/>
          <w:lang w:eastAsia="ru-RU"/>
        </w:rPr>
        <w:t>Создать</w:t>
      </w:r>
      <w:proofErr w:type="gramEnd"/>
      <w:r>
        <w:rPr>
          <w:rFonts w:ascii="Segoe UI" w:eastAsia="Times New Roman" w:hAnsi="Segoe UI" w:cs="Segoe UI"/>
          <w:b/>
          <w:bCs/>
          <w:color w:val="171717"/>
          <w:sz w:val="24"/>
          <w:szCs w:val="24"/>
          <w:lang w:eastAsia="ru-RU"/>
        </w:rPr>
        <w:t xml:space="preserve"> проект</w:t>
      </w:r>
      <w:r>
        <w:rPr>
          <w:rFonts w:ascii="Segoe UI" w:eastAsia="Times New Roman" w:hAnsi="Segoe UI" w:cs="Segoe UI"/>
          <w:color w:val="171717"/>
          <w:sz w:val="24"/>
          <w:szCs w:val="24"/>
          <w:lang w:eastAsia="ru-RU"/>
        </w:rPr>
        <w:t>.</w:t>
      </w:r>
    </w:p>
    <w:p w:rsidR="00F86691" w:rsidRDefault="00F86691" w:rsidP="00815DDE">
      <w:pPr>
        <w:widowControl/>
        <w:numPr>
          <w:ilvl w:val="0"/>
          <w:numId w:val="18"/>
        </w:numPr>
        <w:shd w:val="clear" w:color="auto" w:fill="FFFFFF"/>
        <w:spacing w:before="100" w:beforeAutospacing="1" w:after="100" w:afterAutospacing="1" w:line="240" w:lineRule="auto"/>
        <w:ind w:left="570"/>
        <w:jc w:val="left"/>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Найдите и выберите шаблон проекта </w:t>
      </w:r>
      <w:r>
        <w:rPr>
          <w:rFonts w:ascii="Segoe UI" w:eastAsia="Times New Roman" w:hAnsi="Segoe UI" w:cs="Segoe UI"/>
          <w:b/>
          <w:bCs/>
          <w:color w:val="171717"/>
          <w:sz w:val="24"/>
          <w:szCs w:val="24"/>
          <w:lang w:eastAsia="ru-RU"/>
        </w:rPr>
        <w:t xml:space="preserve">Консольное приложение (.NET </w:t>
      </w:r>
      <w:proofErr w:type="spellStart"/>
      <w:r>
        <w:rPr>
          <w:rFonts w:ascii="Segoe UI" w:eastAsia="Times New Roman" w:hAnsi="Segoe UI" w:cs="Segoe UI"/>
          <w:b/>
          <w:bCs/>
          <w:color w:val="171717"/>
          <w:sz w:val="24"/>
          <w:szCs w:val="24"/>
          <w:lang w:eastAsia="ru-RU"/>
        </w:rPr>
        <w:t>Core</w:t>
      </w:r>
      <w:proofErr w:type="spellEnd"/>
      <w:r>
        <w:rPr>
          <w:rFonts w:ascii="Segoe UI" w:eastAsia="Times New Roman" w:hAnsi="Segoe UI" w:cs="Segoe UI"/>
          <w:b/>
          <w:bCs/>
          <w:color w:val="171717"/>
          <w:sz w:val="24"/>
          <w:szCs w:val="24"/>
          <w:lang w:eastAsia="ru-RU"/>
        </w:rPr>
        <w:t>)</w:t>
      </w:r>
      <w:r>
        <w:rPr>
          <w:rFonts w:ascii="Segoe UI" w:eastAsia="Times New Roman" w:hAnsi="Segoe UI" w:cs="Segoe UI"/>
          <w:color w:val="171717"/>
          <w:sz w:val="24"/>
          <w:szCs w:val="24"/>
          <w:lang w:eastAsia="ru-RU"/>
        </w:rPr>
        <w:t> на C# и нажмите кнопку </w:t>
      </w:r>
      <w:r>
        <w:rPr>
          <w:rFonts w:ascii="Segoe UI" w:eastAsia="Times New Roman" w:hAnsi="Segoe UI" w:cs="Segoe UI"/>
          <w:b/>
          <w:bCs/>
          <w:color w:val="171717"/>
          <w:sz w:val="24"/>
          <w:szCs w:val="24"/>
          <w:lang w:eastAsia="ru-RU"/>
        </w:rPr>
        <w:t>Далее</w:t>
      </w:r>
      <w:r>
        <w:rPr>
          <w:rFonts w:ascii="Segoe UI" w:eastAsia="Times New Roman" w:hAnsi="Segoe UI" w:cs="Segoe UI"/>
          <w:color w:val="171717"/>
          <w:sz w:val="24"/>
          <w:szCs w:val="24"/>
          <w:lang w:eastAsia="ru-RU"/>
        </w:rPr>
        <w:t>.</w:t>
      </w:r>
    </w:p>
    <w:p w:rsidR="00F86691" w:rsidRDefault="00F86691" w:rsidP="00815DDE">
      <w:pPr>
        <w:widowControl/>
        <w:numPr>
          <w:ilvl w:val="0"/>
          <w:numId w:val="18"/>
        </w:numPr>
        <w:shd w:val="clear" w:color="auto" w:fill="FFFFFF"/>
        <w:spacing w:before="100" w:beforeAutospacing="1" w:after="100" w:afterAutospacing="1" w:line="240" w:lineRule="auto"/>
        <w:ind w:left="570"/>
        <w:jc w:val="left"/>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Присвойте проекту имя </w:t>
      </w:r>
      <w:proofErr w:type="spellStart"/>
      <w:r>
        <w:rPr>
          <w:rFonts w:ascii="Segoe UI" w:eastAsia="Times New Roman" w:hAnsi="Segoe UI" w:cs="Segoe UI"/>
          <w:b/>
          <w:bCs/>
          <w:color w:val="171717"/>
          <w:sz w:val="24"/>
          <w:szCs w:val="24"/>
          <w:lang w:eastAsia="ru-RU"/>
        </w:rPr>
        <w:t>Bank</w:t>
      </w:r>
      <w:proofErr w:type="spellEnd"/>
      <w:r>
        <w:rPr>
          <w:rFonts w:ascii="Segoe UI" w:eastAsia="Times New Roman" w:hAnsi="Segoe UI" w:cs="Segoe UI"/>
          <w:color w:val="171717"/>
          <w:sz w:val="24"/>
          <w:szCs w:val="24"/>
          <w:lang w:eastAsia="ru-RU"/>
        </w:rPr>
        <w:t> и нажмите кнопку </w:t>
      </w:r>
      <w:r>
        <w:rPr>
          <w:rFonts w:ascii="Segoe UI" w:eastAsia="Times New Roman" w:hAnsi="Segoe UI" w:cs="Segoe UI"/>
          <w:b/>
          <w:bCs/>
          <w:color w:val="171717"/>
          <w:sz w:val="24"/>
          <w:szCs w:val="24"/>
          <w:lang w:eastAsia="ru-RU"/>
        </w:rPr>
        <w:t>Создать</w:t>
      </w:r>
      <w:r>
        <w:rPr>
          <w:rFonts w:ascii="Segoe UI" w:eastAsia="Times New Roman" w:hAnsi="Segoe UI" w:cs="Segoe UI"/>
          <w:color w:val="171717"/>
          <w:sz w:val="24"/>
          <w:szCs w:val="24"/>
          <w:lang w:eastAsia="ru-RU"/>
        </w:rPr>
        <w:t>.</w:t>
      </w:r>
    </w:p>
    <w:p w:rsidR="00F86691" w:rsidRDefault="00F86691" w:rsidP="00F86691">
      <w:pPr>
        <w:shd w:val="clear" w:color="auto" w:fill="FFFFFF"/>
        <w:spacing w:before="100" w:beforeAutospacing="1" w:after="100" w:afterAutospacing="1" w:line="240" w:lineRule="auto"/>
        <w:ind w:left="570"/>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 xml:space="preserve">Будет создан проект </w:t>
      </w:r>
      <w:proofErr w:type="spellStart"/>
      <w:r>
        <w:rPr>
          <w:rFonts w:ascii="Segoe UI" w:eastAsia="Times New Roman" w:hAnsi="Segoe UI" w:cs="Segoe UI"/>
          <w:color w:val="171717"/>
          <w:sz w:val="24"/>
          <w:szCs w:val="24"/>
          <w:lang w:eastAsia="ru-RU"/>
        </w:rPr>
        <w:t>Bank</w:t>
      </w:r>
      <w:proofErr w:type="spellEnd"/>
      <w:r>
        <w:rPr>
          <w:rFonts w:ascii="Segoe UI" w:eastAsia="Times New Roman" w:hAnsi="Segoe UI" w:cs="Segoe UI"/>
          <w:color w:val="171717"/>
          <w:sz w:val="24"/>
          <w:szCs w:val="24"/>
          <w:lang w:eastAsia="ru-RU"/>
        </w:rPr>
        <w:t>. Он отобразится в </w:t>
      </w:r>
      <w:r>
        <w:rPr>
          <w:rFonts w:ascii="Segoe UI" w:eastAsia="Times New Roman" w:hAnsi="Segoe UI" w:cs="Segoe UI"/>
          <w:b/>
          <w:bCs/>
          <w:color w:val="171717"/>
          <w:sz w:val="24"/>
          <w:szCs w:val="24"/>
          <w:lang w:eastAsia="ru-RU"/>
        </w:rPr>
        <w:t>обозревателе решений</w:t>
      </w:r>
      <w:r>
        <w:rPr>
          <w:rFonts w:ascii="Segoe UI" w:eastAsia="Times New Roman" w:hAnsi="Segoe UI" w:cs="Segoe UI"/>
          <w:color w:val="171717"/>
          <w:sz w:val="24"/>
          <w:szCs w:val="24"/>
          <w:lang w:eastAsia="ru-RU"/>
        </w:rPr>
        <w:t>, а его файл </w:t>
      </w:r>
      <w:proofErr w:type="spellStart"/>
      <w:r>
        <w:rPr>
          <w:rFonts w:ascii="Segoe UI" w:eastAsia="Times New Roman" w:hAnsi="Segoe UI" w:cs="Segoe UI"/>
          <w:i/>
          <w:iCs/>
          <w:color w:val="171717"/>
          <w:sz w:val="24"/>
          <w:szCs w:val="24"/>
          <w:lang w:eastAsia="ru-RU"/>
        </w:rPr>
        <w:t>Program.cs</w:t>
      </w:r>
      <w:proofErr w:type="spellEnd"/>
      <w:r>
        <w:rPr>
          <w:rFonts w:ascii="Segoe UI" w:eastAsia="Times New Roman" w:hAnsi="Segoe UI" w:cs="Segoe UI"/>
          <w:color w:val="171717"/>
          <w:sz w:val="24"/>
          <w:szCs w:val="24"/>
          <w:lang w:eastAsia="ru-RU"/>
        </w:rPr>
        <w:t> откроется в редакторе кода.</w:t>
      </w:r>
    </w:p>
    <w:p w:rsidR="00F86691" w:rsidRDefault="00F86691" w:rsidP="00815DDE">
      <w:pPr>
        <w:widowControl/>
        <w:numPr>
          <w:ilvl w:val="0"/>
          <w:numId w:val="19"/>
        </w:numPr>
        <w:shd w:val="clear" w:color="auto" w:fill="FFFFFF"/>
        <w:spacing w:before="100" w:beforeAutospacing="1" w:after="100" w:afterAutospacing="1" w:line="240" w:lineRule="auto"/>
        <w:ind w:left="570"/>
        <w:jc w:val="left"/>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Замените содержимое файла </w:t>
      </w:r>
      <w:proofErr w:type="spellStart"/>
      <w:r>
        <w:rPr>
          <w:rFonts w:ascii="Segoe UI" w:eastAsia="Times New Roman" w:hAnsi="Segoe UI" w:cs="Segoe UI"/>
          <w:i/>
          <w:iCs/>
          <w:color w:val="171717"/>
          <w:sz w:val="24"/>
          <w:szCs w:val="24"/>
          <w:lang w:eastAsia="ru-RU"/>
        </w:rPr>
        <w:t>Program.cs</w:t>
      </w:r>
      <w:proofErr w:type="spellEnd"/>
      <w:r>
        <w:rPr>
          <w:rFonts w:ascii="Segoe UI" w:eastAsia="Times New Roman" w:hAnsi="Segoe UI" w:cs="Segoe UI"/>
          <w:color w:val="171717"/>
          <w:sz w:val="24"/>
          <w:szCs w:val="24"/>
          <w:lang w:eastAsia="ru-RU"/>
        </w:rPr>
        <w:t> следующими кодом на C#, который определяет класс </w:t>
      </w:r>
      <w:proofErr w:type="spellStart"/>
      <w:r>
        <w:rPr>
          <w:rFonts w:ascii="Segoe UI" w:eastAsia="Times New Roman" w:hAnsi="Segoe UI" w:cs="Segoe UI"/>
          <w:i/>
          <w:iCs/>
          <w:color w:val="171717"/>
          <w:sz w:val="24"/>
          <w:szCs w:val="24"/>
          <w:lang w:eastAsia="ru-RU"/>
        </w:rPr>
        <w:t>BankAccount</w:t>
      </w:r>
      <w:proofErr w:type="spellEnd"/>
      <w:r>
        <w:rPr>
          <w:rFonts w:ascii="Segoe UI" w:eastAsia="Times New Roman" w:hAnsi="Segoe UI" w:cs="Segoe UI"/>
          <w:color w:val="171717"/>
          <w:sz w:val="24"/>
          <w:szCs w:val="24"/>
          <w:lang w:eastAsia="ru-RU"/>
        </w:rPr>
        <w:t>:</w:t>
      </w:r>
    </w:p>
    <w:p w:rsidR="00F86691" w:rsidRDefault="00F86691" w:rsidP="00F86691">
      <w:pPr>
        <w:shd w:val="clear" w:color="auto" w:fill="FFFFFF"/>
        <w:spacing w:line="240" w:lineRule="auto"/>
        <w:ind w:left="570"/>
        <w:rPr>
          <w:rFonts w:ascii="Segoe UI" w:eastAsia="Times New Roman" w:hAnsi="Segoe UI" w:cs="Segoe UI"/>
          <w:b/>
          <w:color w:val="171717"/>
          <w:sz w:val="24"/>
          <w:szCs w:val="24"/>
          <w:lang w:val="en-US" w:eastAsia="ru-RU"/>
        </w:rPr>
      </w:pPr>
      <w:r>
        <w:rPr>
          <w:rFonts w:ascii="Segoe UI" w:eastAsia="Times New Roman" w:hAnsi="Segoe UI" w:cs="Segoe UI"/>
          <w:b/>
          <w:color w:val="171717"/>
          <w:sz w:val="24"/>
          <w:szCs w:val="24"/>
          <w:lang w:eastAsia="ru-RU"/>
        </w:rPr>
        <w:t>Листинг</w:t>
      </w:r>
      <w:r>
        <w:rPr>
          <w:rFonts w:ascii="Segoe UI" w:eastAsia="Times New Roman" w:hAnsi="Segoe UI" w:cs="Segoe UI"/>
          <w:b/>
          <w:color w:val="171717"/>
          <w:sz w:val="24"/>
          <w:szCs w:val="24"/>
          <w:lang w:val="en-US" w:eastAsia="ru-RU"/>
        </w:rPr>
        <w:t xml:space="preserve"> 1</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proofErr w:type="gramStart"/>
      <w:r>
        <w:rPr>
          <w:rFonts w:ascii="Consolas" w:eastAsia="Times New Roman" w:hAnsi="Consolas" w:cs="Consolas"/>
          <w:color w:val="0101FD"/>
          <w:sz w:val="20"/>
          <w:szCs w:val="20"/>
          <w:bdr w:val="none" w:sz="0" w:space="0" w:color="auto" w:frame="1"/>
          <w:lang w:val="en-US" w:eastAsia="ru-RU"/>
        </w:rPr>
        <w:t>using</w:t>
      </w:r>
      <w:proofErr w:type="gramEnd"/>
      <w:r>
        <w:rPr>
          <w:rFonts w:ascii="Consolas" w:eastAsia="Times New Roman" w:hAnsi="Consolas" w:cs="Consolas"/>
          <w:color w:val="171717"/>
          <w:sz w:val="20"/>
          <w:szCs w:val="20"/>
          <w:bdr w:val="none" w:sz="0" w:space="0" w:color="auto" w:frame="1"/>
          <w:lang w:val="en-US" w:eastAsia="ru-RU"/>
        </w:rPr>
        <w:t xml:space="preserve"> System;</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proofErr w:type="gramStart"/>
      <w:r>
        <w:rPr>
          <w:rFonts w:ascii="Consolas" w:eastAsia="Times New Roman" w:hAnsi="Consolas" w:cs="Consolas"/>
          <w:color w:val="0101FD"/>
          <w:sz w:val="20"/>
          <w:szCs w:val="20"/>
          <w:bdr w:val="none" w:sz="0" w:space="0" w:color="auto" w:frame="1"/>
          <w:lang w:val="en-US" w:eastAsia="ru-RU"/>
        </w:rPr>
        <w:t>namespace</w:t>
      </w:r>
      <w:proofErr w:type="gramEnd"/>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007D9A"/>
          <w:sz w:val="20"/>
          <w:szCs w:val="20"/>
          <w:bdr w:val="none" w:sz="0" w:space="0" w:color="auto" w:frame="1"/>
          <w:lang w:val="en-US" w:eastAsia="ru-RU"/>
        </w:rPr>
        <w:t>BankAccountNS</w:t>
      </w:r>
      <w:proofErr w:type="spellEnd"/>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737373"/>
          <w:sz w:val="20"/>
          <w:szCs w:val="20"/>
          <w:bdr w:val="none" w:sz="0" w:space="0" w:color="auto" w:frame="1"/>
          <w:lang w:val="en-US" w:eastAsia="ru-RU"/>
        </w:rPr>
        <w:t>///</w:t>
      </w:r>
      <w:r>
        <w:rPr>
          <w:rFonts w:ascii="Consolas" w:eastAsia="Times New Roman" w:hAnsi="Consolas" w:cs="Consolas"/>
          <w:color w:val="008000"/>
          <w:sz w:val="20"/>
          <w:szCs w:val="20"/>
          <w:bdr w:val="none" w:sz="0" w:space="0" w:color="auto" w:frame="1"/>
          <w:lang w:val="en-US" w:eastAsia="ru-RU"/>
        </w:rPr>
        <w:t xml:space="preserve"> </w:t>
      </w:r>
      <w:r>
        <w:rPr>
          <w:rFonts w:ascii="Consolas" w:eastAsia="Times New Roman" w:hAnsi="Consolas" w:cs="Consolas"/>
          <w:color w:val="737373"/>
          <w:sz w:val="20"/>
          <w:szCs w:val="20"/>
          <w:bdr w:val="none" w:sz="0" w:space="0" w:color="auto" w:frame="1"/>
          <w:lang w:val="en-US" w:eastAsia="ru-RU"/>
        </w:rPr>
        <w:t>&lt;summary&gt;</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737373"/>
          <w:sz w:val="20"/>
          <w:szCs w:val="20"/>
          <w:bdr w:val="none" w:sz="0" w:space="0" w:color="auto" w:frame="1"/>
          <w:lang w:val="en-US" w:eastAsia="ru-RU"/>
        </w:rPr>
        <w:t>///</w:t>
      </w:r>
      <w:r>
        <w:rPr>
          <w:rFonts w:ascii="Consolas" w:eastAsia="Times New Roman" w:hAnsi="Consolas" w:cs="Consolas"/>
          <w:color w:val="008000"/>
          <w:sz w:val="20"/>
          <w:szCs w:val="20"/>
          <w:bdr w:val="none" w:sz="0" w:space="0" w:color="auto" w:frame="1"/>
          <w:lang w:val="en-US" w:eastAsia="ru-RU"/>
        </w:rPr>
        <w:t xml:space="preserve"> Bank account demo class.</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737373"/>
          <w:sz w:val="20"/>
          <w:szCs w:val="20"/>
          <w:bdr w:val="none" w:sz="0" w:space="0" w:color="auto" w:frame="1"/>
          <w:lang w:val="en-US" w:eastAsia="ru-RU"/>
        </w:rPr>
        <w:t>///</w:t>
      </w:r>
      <w:r>
        <w:rPr>
          <w:rFonts w:ascii="Consolas" w:eastAsia="Times New Roman" w:hAnsi="Consolas" w:cs="Consolas"/>
          <w:color w:val="008000"/>
          <w:sz w:val="20"/>
          <w:szCs w:val="20"/>
          <w:bdr w:val="none" w:sz="0" w:space="0" w:color="auto" w:frame="1"/>
          <w:lang w:val="en-US" w:eastAsia="ru-RU"/>
        </w:rPr>
        <w:t xml:space="preserve"> </w:t>
      </w:r>
      <w:r>
        <w:rPr>
          <w:rFonts w:ascii="Consolas" w:eastAsia="Times New Roman" w:hAnsi="Consolas" w:cs="Consolas"/>
          <w:color w:val="737373"/>
          <w:sz w:val="20"/>
          <w:szCs w:val="20"/>
          <w:bdr w:val="none" w:sz="0" w:space="0" w:color="auto" w:frame="1"/>
          <w:lang w:val="en-US" w:eastAsia="ru-RU"/>
        </w:rPr>
        <w:t>&lt;/summary&gt;</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public</w:t>
      </w:r>
      <w:proofErr w:type="gramEnd"/>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101FD"/>
          <w:sz w:val="20"/>
          <w:szCs w:val="20"/>
          <w:bdr w:val="none" w:sz="0" w:space="0" w:color="auto" w:frame="1"/>
          <w:lang w:val="en-US" w:eastAsia="ru-RU"/>
        </w:rPr>
        <w:t>class</w:t>
      </w: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007D9A"/>
          <w:sz w:val="20"/>
          <w:szCs w:val="20"/>
          <w:bdr w:val="none" w:sz="0" w:space="0" w:color="auto" w:frame="1"/>
          <w:lang w:val="en-US" w:eastAsia="ru-RU"/>
        </w:rPr>
        <w:t>BankAccount</w:t>
      </w:r>
      <w:proofErr w:type="spellEnd"/>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private</w:t>
      </w:r>
      <w:proofErr w:type="gramEnd"/>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0101FD"/>
          <w:sz w:val="20"/>
          <w:szCs w:val="20"/>
          <w:bdr w:val="none" w:sz="0" w:space="0" w:color="auto" w:frame="1"/>
          <w:lang w:val="en-US" w:eastAsia="ru-RU"/>
        </w:rPr>
        <w:t>readonly</w:t>
      </w:r>
      <w:proofErr w:type="spellEnd"/>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101FD"/>
          <w:sz w:val="20"/>
          <w:szCs w:val="20"/>
          <w:bdr w:val="none" w:sz="0" w:space="0" w:color="auto" w:frame="1"/>
          <w:lang w:val="en-US" w:eastAsia="ru-RU"/>
        </w:rPr>
        <w:t>string</w:t>
      </w: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m_customerName</w:t>
      </w:r>
      <w:proofErr w:type="spellEnd"/>
      <w:r>
        <w:rPr>
          <w:rFonts w:ascii="Consolas" w:eastAsia="Times New Roman" w:hAnsi="Consolas" w:cs="Consolas"/>
          <w:color w:val="171717"/>
          <w:sz w:val="20"/>
          <w:szCs w:val="20"/>
          <w:bdr w:val="none" w:sz="0" w:space="0" w:color="auto" w:frame="1"/>
          <w:lang w:val="en-US" w:eastAsia="ru-RU"/>
        </w:rPr>
        <w:t>;</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private</w:t>
      </w:r>
      <w:proofErr w:type="gramEnd"/>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101FD"/>
          <w:sz w:val="20"/>
          <w:szCs w:val="20"/>
          <w:bdr w:val="none" w:sz="0" w:space="0" w:color="auto" w:frame="1"/>
          <w:lang w:val="en-US" w:eastAsia="ru-RU"/>
        </w:rPr>
        <w:t>double</w:t>
      </w: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m_balance</w:t>
      </w:r>
      <w:proofErr w:type="spellEnd"/>
      <w:r>
        <w:rPr>
          <w:rFonts w:ascii="Consolas" w:eastAsia="Times New Roman" w:hAnsi="Consolas" w:cs="Consolas"/>
          <w:color w:val="171717"/>
          <w:sz w:val="20"/>
          <w:szCs w:val="20"/>
          <w:bdr w:val="none" w:sz="0" w:space="0" w:color="auto" w:frame="1"/>
          <w:lang w:val="en-US" w:eastAsia="ru-RU"/>
        </w:rPr>
        <w:t>;</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private</w:t>
      </w:r>
      <w:proofErr w:type="gramEnd"/>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007D9A"/>
          <w:sz w:val="20"/>
          <w:szCs w:val="20"/>
          <w:bdr w:val="none" w:sz="0" w:space="0" w:color="auto" w:frame="1"/>
          <w:lang w:val="en-US" w:eastAsia="ru-RU"/>
        </w:rPr>
        <w:t>BankAccount</w:t>
      </w:r>
      <w:proofErr w:type="spellEnd"/>
      <w:r>
        <w:rPr>
          <w:rFonts w:ascii="Consolas" w:eastAsia="Times New Roman" w:hAnsi="Consolas" w:cs="Consolas"/>
          <w:color w:val="171717"/>
          <w:sz w:val="20"/>
          <w:szCs w:val="20"/>
          <w:bdr w:val="none" w:sz="0" w:space="0" w:color="auto" w:frame="1"/>
          <w:lang w:val="en-US" w:eastAsia="ru-RU"/>
        </w:rPr>
        <w:t>() { }</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public</w:t>
      </w:r>
      <w:proofErr w:type="gramEnd"/>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007D9A"/>
          <w:sz w:val="20"/>
          <w:szCs w:val="20"/>
          <w:bdr w:val="none" w:sz="0" w:space="0" w:color="auto" w:frame="1"/>
          <w:lang w:val="en-US" w:eastAsia="ru-RU"/>
        </w:rPr>
        <w:t>BankAccount</w:t>
      </w:r>
      <w:proofErr w:type="spellEnd"/>
      <w:r>
        <w:rPr>
          <w:rFonts w:ascii="Consolas" w:eastAsia="Times New Roman" w:hAnsi="Consolas" w:cs="Consolas"/>
          <w:color w:val="171717"/>
          <w:sz w:val="20"/>
          <w:szCs w:val="20"/>
          <w:bdr w:val="none" w:sz="0" w:space="0" w:color="auto" w:frame="1"/>
          <w:lang w:val="en-US" w:eastAsia="ru-RU"/>
        </w:rPr>
        <w:t>(</w:t>
      </w:r>
      <w:r>
        <w:rPr>
          <w:rFonts w:ascii="Consolas" w:eastAsia="Times New Roman" w:hAnsi="Consolas" w:cs="Consolas"/>
          <w:color w:val="0101FD"/>
          <w:sz w:val="20"/>
          <w:szCs w:val="20"/>
          <w:bdr w:val="none" w:sz="0" w:space="0" w:color="auto" w:frame="1"/>
          <w:lang w:val="en-US" w:eastAsia="ru-RU"/>
        </w:rPr>
        <w:t>string</w:t>
      </w: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customerName</w:t>
      </w:r>
      <w:proofErr w:type="spellEnd"/>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101FD"/>
          <w:sz w:val="20"/>
          <w:szCs w:val="20"/>
          <w:bdr w:val="none" w:sz="0" w:space="0" w:color="auto" w:frame="1"/>
          <w:lang w:val="en-US" w:eastAsia="ru-RU"/>
        </w:rPr>
        <w:t>double</w:t>
      </w:r>
      <w:r>
        <w:rPr>
          <w:rFonts w:ascii="Consolas" w:eastAsia="Times New Roman" w:hAnsi="Consolas" w:cs="Consolas"/>
          <w:color w:val="171717"/>
          <w:sz w:val="20"/>
          <w:szCs w:val="20"/>
          <w:bdr w:val="none" w:sz="0" w:space="0" w:color="auto" w:frame="1"/>
          <w:lang w:val="en-US" w:eastAsia="ru-RU"/>
        </w:rPr>
        <w:t xml:space="preserve"> balance)</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m_customerName</w:t>
      </w:r>
      <w:proofErr w:type="spellEnd"/>
      <w:r>
        <w:rPr>
          <w:rFonts w:ascii="Consolas" w:eastAsia="Times New Roman" w:hAnsi="Consolas" w:cs="Consolas"/>
          <w:color w:val="171717"/>
          <w:sz w:val="20"/>
          <w:szCs w:val="20"/>
          <w:bdr w:val="none" w:sz="0" w:space="0" w:color="auto" w:frame="1"/>
          <w:lang w:val="en-US" w:eastAsia="ru-RU"/>
        </w:rPr>
        <w:t xml:space="preserve"> = </w:t>
      </w:r>
      <w:proofErr w:type="spellStart"/>
      <w:r>
        <w:rPr>
          <w:rFonts w:ascii="Consolas" w:eastAsia="Times New Roman" w:hAnsi="Consolas" w:cs="Consolas"/>
          <w:color w:val="171717"/>
          <w:sz w:val="20"/>
          <w:szCs w:val="20"/>
          <w:bdr w:val="none" w:sz="0" w:space="0" w:color="auto" w:frame="1"/>
          <w:lang w:val="en-US" w:eastAsia="ru-RU"/>
        </w:rPr>
        <w:t>customerName</w:t>
      </w:r>
      <w:proofErr w:type="spellEnd"/>
      <w:r>
        <w:rPr>
          <w:rFonts w:ascii="Consolas" w:eastAsia="Times New Roman" w:hAnsi="Consolas" w:cs="Consolas"/>
          <w:color w:val="171717"/>
          <w:sz w:val="20"/>
          <w:szCs w:val="20"/>
          <w:bdr w:val="none" w:sz="0" w:space="0" w:color="auto" w:frame="1"/>
          <w:lang w:val="en-US" w:eastAsia="ru-RU"/>
        </w:rPr>
        <w:t>;</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m_balance</w:t>
      </w:r>
      <w:proofErr w:type="spellEnd"/>
      <w:r>
        <w:rPr>
          <w:rFonts w:ascii="Consolas" w:eastAsia="Times New Roman" w:hAnsi="Consolas" w:cs="Consolas"/>
          <w:color w:val="171717"/>
          <w:sz w:val="20"/>
          <w:szCs w:val="20"/>
          <w:bdr w:val="none" w:sz="0" w:space="0" w:color="auto" w:frame="1"/>
          <w:lang w:val="en-US" w:eastAsia="ru-RU"/>
        </w:rPr>
        <w:t xml:space="preserve"> = balance;</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public</w:t>
      </w:r>
      <w:proofErr w:type="gramEnd"/>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101FD"/>
          <w:sz w:val="20"/>
          <w:szCs w:val="20"/>
          <w:bdr w:val="none" w:sz="0" w:space="0" w:color="auto" w:frame="1"/>
          <w:lang w:val="en-US" w:eastAsia="ru-RU"/>
        </w:rPr>
        <w:t>string</w:t>
      </w: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CustomerName</w:t>
      </w:r>
      <w:proofErr w:type="spellEnd"/>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get</w:t>
      </w:r>
      <w:proofErr w:type="gramEnd"/>
      <w:r>
        <w:rPr>
          <w:rFonts w:ascii="Consolas" w:eastAsia="Times New Roman" w:hAnsi="Consolas" w:cs="Consolas"/>
          <w:color w:val="171717"/>
          <w:sz w:val="20"/>
          <w:szCs w:val="20"/>
          <w:bdr w:val="none" w:sz="0" w:space="0" w:color="auto" w:frame="1"/>
          <w:lang w:val="en-US" w:eastAsia="ru-RU"/>
        </w:rPr>
        <w:t xml:space="preserve"> { </w:t>
      </w:r>
      <w:r>
        <w:rPr>
          <w:rFonts w:ascii="Consolas" w:eastAsia="Times New Roman" w:hAnsi="Consolas" w:cs="Consolas"/>
          <w:color w:val="0101FD"/>
          <w:sz w:val="20"/>
          <w:szCs w:val="20"/>
          <w:bdr w:val="none" w:sz="0" w:space="0" w:color="auto" w:frame="1"/>
          <w:lang w:val="en-US" w:eastAsia="ru-RU"/>
        </w:rPr>
        <w:t>return</w:t>
      </w: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m_customerName</w:t>
      </w:r>
      <w:proofErr w:type="spellEnd"/>
      <w:r>
        <w:rPr>
          <w:rFonts w:ascii="Consolas" w:eastAsia="Times New Roman" w:hAnsi="Consolas" w:cs="Consolas"/>
          <w:color w:val="171717"/>
          <w:sz w:val="20"/>
          <w:szCs w:val="20"/>
          <w:bdr w:val="none" w:sz="0" w:space="0" w:color="auto" w:frame="1"/>
          <w:lang w:val="en-US" w:eastAsia="ru-RU"/>
        </w:rPr>
        <w:t>; }</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public</w:t>
      </w:r>
      <w:proofErr w:type="gramEnd"/>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101FD"/>
          <w:sz w:val="20"/>
          <w:szCs w:val="20"/>
          <w:bdr w:val="none" w:sz="0" w:space="0" w:color="auto" w:frame="1"/>
          <w:lang w:val="en-US" w:eastAsia="ru-RU"/>
        </w:rPr>
        <w:t>double</w:t>
      </w:r>
      <w:r>
        <w:rPr>
          <w:rFonts w:ascii="Consolas" w:eastAsia="Times New Roman" w:hAnsi="Consolas" w:cs="Consolas"/>
          <w:color w:val="171717"/>
          <w:sz w:val="20"/>
          <w:szCs w:val="20"/>
          <w:bdr w:val="none" w:sz="0" w:space="0" w:color="auto" w:frame="1"/>
          <w:lang w:val="en-US" w:eastAsia="ru-RU"/>
        </w:rPr>
        <w:t xml:space="preserve"> Balance</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get</w:t>
      </w:r>
      <w:proofErr w:type="gramEnd"/>
      <w:r>
        <w:rPr>
          <w:rFonts w:ascii="Consolas" w:eastAsia="Times New Roman" w:hAnsi="Consolas" w:cs="Consolas"/>
          <w:color w:val="171717"/>
          <w:sz w:val="20"/>
          <w:szCs w:val="20"/>
          <w:bdr w:val="none" w:sz="0" w:space="0" w:color="auto" w:frame="1"/>
          <w:lang w:val="en-US" w:eastAsia="ru-RU"/>
        </w:rPr>
        <w:t xml:space="preserve"> { </w:t>
      </w:r>
      <w:r>
        <w:rPr>
          <w:rFonts w:ascii="Consolas" w:eastAsia="Times New Roman" w:hAnsi="Consolas" w:cs="Consolas"/>
          <w:color w:val="0101FD"/>
          <w:sz w:val="20"/>
          <w:szCs w:val="20"/>
          <w:bdr w:val="none" w:sz="0" w:space="0" w:color="auto" w:frame="1"/>
          <w:lang w:val="en-US" w:eastAsia="ru-RU"/>
        </w:rPr>
        <w:t>return</w:t>
      </w: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m_balance</w:t>
      </w:r>
      <w:proofErr w:type="spellEnd"/>
      <w:r>
        <w:rPr>
          <w:rFonts w:ascii="Consolas" w:eastAsia="Times New Roman" w:hAnsi="Consolas" w:cs="Consolas"/>
          <w:color w:val="171717"/>
          <w:sz w:val="20"/>
          <w:szCs w:val="20"/>
          <w:bdr w:val="none" w:sz="0" w:space="0" w:color="auto" w:frame="1"/>
          <w:lang w:val="en-US" w:eastAsia="ru-RU"/>
        </w:rPr>
        <w:t>; }</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public</w:t>
      </w:r>
      <w:proofErr w:type="gramEnd"/>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101FD"/>
          <w:sz w:val="20"/>
          <w:szCs w:val="20"/>
          <w:bdr w:val="none" w:sz="0" w:space="0" w:color="auto" w:frame="1"/>
          <w:lang w:val="en-US" w:eastAsia="ru-RU"/>
        </w:rPr>
        <w:t>void</w:t>
      </w:r>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07D9A"/>
          <w:sz w:val="20"/>
          <w:szCs w:val="20"/>
          <w:bdr w:val="none" w:sz="0" w:space="0" w:color="auto" w:frame="1"/>
          <w:lang w:val="en-US" w:eastAsia="ru-RU"/>
        </w:rPr>
        <w:t>Debit</w:t>
      </w:r>
      <w:r>
        <w:rPr>
          <w:rFonts w:ascii="Consolas" w:eastAsia="Times New Roman" w:hAnsi="Consolas" w:cs="Consolas"/>
          <w:color w:val="171717"/>
          <w:sz w:val="20"/>
          <w:szCs w:val="20"/>
          <w:bdr w:val="none" w:sz="0" w:space="0" w:color="auto" w:frame="1"/>
          <w:lang w:val="en-US" w:eastAsia="ru-RU"/>
        </w:rPr>
        <w:t>(</w:t>
      </w:r>
      <w:r>
        <w:rPr>
          <w:rFonts w:ascii="Consolas" w:eastAsia="Times New Roman" w:hAnsi="Consolas" w:cs="Consolas"/>
          <w:color w:val="0101FD"/>
          <w:sz w:val="20"/>
          <w:szCs w:val="20"/>
          <w:bdr w:val="none" w:sz="0" w:space="0" w:color="auto" w:frame="1"/>
          <w:lang w:val="en-US" w:eastAsia="ru-RU"/>
        </w:rPr>
        <w:t>double</w:t>
      </w:r>
      <w:r>
        <w:rPr>
          <w:rFonts w:ascii="Consolas" w:eastAsia="Times New Roman" w:hAnsi="Consolas" w:cs="Consolas"/>
          <w:color w:val="171717"/>
          <w:sz w:val="20"/>
          <w:szCs w:val="20"/>
          <w:bdr w:val="none" w:sz="0" w:space="0" w:color="auto" w:frame="1"/>
          <w:lang w:val="en-US" w:eastAsia="ru-RU"/>
        </w:rPr>
        <w:t xml:space="preserve"> amount)</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if</w:t>
      </w:r>
      <w:proofErr w:type="gramEnd"/>
      <w:r>
        <w:rPr>
          <w:rFonts w:ascii="Consolas" w:eastAsia="Times New Roman" w:hAnsi="Consolas" w:cs="Consolas"/>
          <w:color w:val="171717"/>
          <w:sz w:val="20"/>
          <w:szCs w:val="20"/>
          <w:bdr w:val="none" w:sz="0" w:space="0" w:color="auto" w:frame="1"/>
          <w:lang w:val="en-US" w:eastAsia="ru-RU"/>
        </w:rPr>
        <w:t xml:space="preserve"> (amount &gt; </w:t>
      </w:r>
      <w:proofErr w:type="spellStart"/>
      <w:r>
        <w:rPr>
          <w:rFonts w:ascii="Consolas" w:eastAsia="Times New Roman" w:hAnsi="Consolas" w:cs="Consolas"/>
          <w:color w:val="171717"/>
          <w:sz w:val="20"/>
          <w:szCs w:val="20"/>
          <w:bdr w:val="none" w:sz="0" w:space="0" w:color="auto" w:frame="1"/>
          <w:lang w:val="en-US" w:eastAsia="ru-RU"/>
        </w:rPr>
        <w:t>m_balance</w:t>
      </w:r>
      <w:proofErr w:type="spellEnd"/>
      <w:r>
        <w:rPr>
          <w:rFonts w:ascii="Consolas" w:eastAsia="Times New Roman" w:hAnsi="Consolas" w:cs="Consolas"/>
          <w:color w:val="171717"/>
          <w:sz w:val="20"/>
          <w:szCs w:val="20"/>
          <w:bdr w:val="none" w:sz="0" w:space="0" w:color="auto" w:frame="1"/>
          <w:lang w:val="en-US" w:eastAsia="ru-RU"/>
        </w:rPr>
        <w:t>)</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throw</w:t>
      </w:r>
      <w:proofErr w:type="gramEnd"/>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101FD"/>
          <w:sz w:val="20"/>
          <w:szCs w:val="20"/>
          <w:bdr w:val="none" w:sz="0" w:space="0" w:color="auto" w:frame="1"/>
          <w:lang w:val="en-US" w:eastAsia="ru-RU"/>
        </w:rPr>
        <w:t>new</w:t>
      </w: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ArgumentOutOfRangeException</w:t>
      </w:r>
      <w:proofErr w:type="spellEnd"/>
      <w:r>
        <w:rPr>
          <w:rFonts w:ascii="Consolas" w:eastAsia="Times New Roman" w:hAnsi="Consolas" w:cs="Consolas"/>
          <w:color w:val="171717"/>
          <w:sz w:val="20"/>
          <w:szCs w:val="20"/>
          <w:bdr w:val="none" w:sz="0" w:space="0" w:color="auto" w:frame="1"/>
          <w:lang w:val="en-US" w:eastAsia="ru-RU"/>
        </w:rPr>
        <w:t>(</w:t>
      </w:r>
      <w:r>
        <w:rPr>
          <w:rFonts w:ascii="Consolas" w:eastAsia="Times New Roman" w:hAnsi="Consolas" w:cs="Consolas"/>
          <w:color w:val="A31515"/>
          <w:sz w:val="20"/>
          <w:szCs w:val="20"/>
          <w:bdr w:val="none" w:sz="0" w:space="0" w:color="auto" w:frame="1"/>
          <w:lang w:val="en-US" w:eastAsia="ru-RU"/>
        </w:rPr>
        <w:t>"amount"</w:t>
      </w:r>
      <w:r>
        <w:rPr>
          <w:rFonts w:ascii="Consolas" w:eastAsia="Times New Roman" w:hAnsi="Consolas" w:cs="Consolas"/>
          <w:color w:val="171717"/>
          <w:sz w:val="20"/>
          <w:szCs w:val="20"/>
          <w:bdr w:val="none" w:sz="0" w:space="0" w:color="auto" w:frame="1"/>
          <w:lang w:val="en-US" w:eastAsia="ru-RU"/>
        </w:rPr>
        <w:t>);</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if</w:t>
      </w:r>
      <w:proofErr w:type="gramEnd"/>
      <w:r>
        <w:rPr>
          <w:rFonts w:ascii="Consolas" w:eastAsia="Times New Roman" w:hAnsi="Consolas" w:cs="Consolas"/>
          <w:color w:val="171717"/>
          <w:sz w:val="20"/>
          <w:szCs w:val="20"/>
          <w:bdr w:val="none" w:sz="0" w:space="0" w:color="auto" w:frame="1"/>
          <w:lang w:val="en-US" w:eastAsia="ru-RU"/>
        </w:rPr>
        <w:t xml:space="preserve"> (amount &lt; 0)</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throw</w:t>
      </w:r>
      <w:proofErr w:type="gramEnd"/>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101FD"/>
          <w:sz w:val="20"/>
          <w:szCs w:val="20"/>
          <w:bdr w:val="none" w:sz="0" w:space="0" w:color="auto" w:frame="1"/>
          <w:lang w:val="en-US" w:eastAsia="ru-RU"/>
        </w:rPr>
        <w:t>new</w:t>
      </w: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ArgumentOutOfRangeException</w:t>
      </w:r>
      <w:proofErr w:type="spellEnd"/>
      <w:r>
        <w:rPr>
          <w:rFonts w:ascii="Consolas" w:eastAsia="Times New Roman" w:hAnsi="Consolas" w:cs="Consolas"/>
          <w:color w:val="171717"/>
          <w:sz w:val="20"/>
          <w:szCs w:val="20"/>
          <w:bdr w:val="none" w:sz="0" w:space="0" w:color="auto" w:frame="1"/>
          <w:lang w:val="en-US" w:eastAsia="ru-RU"/>
        </w:rPr>
        <w:t>(</w:t>
      </w:r>
      <w:r>
        <w:rPr>
          <w:rFonts w:ascii="Consolas" w:eastAsia="Times New Roman" w:hAnsi="Consolas" w:cs="Consolas"/>
          <w:color w:val="A31515"/>
          <w:sz w:val="20"/>
          <w:szCs w:val="20"/>
          <w:bdr w:val="none" w:sz="0" w:space="0" w:color="auto" w:frame="1"/>
          <w:lang w:val="en-US" w:eastAsia="ru-RU"/>
        </w:rPr>
        <w:t>"amount"</w:t>
      </w:r>
      <w:r>
        <w:rPr>
          <w:rFonts w:ascii="Consolas" w:eastAsia="Times New Roman" w:hAnsi="Consolas" w:cs="Consolas"/>
          <w:color w:val="171717"/>
          <w:sz w:val="20"/>
          <w:szCs w:val="20"/>
          <w:bdr w:val="none" w:sz="0" w:space="0" w:color="auto" w:frame="1"/>
          <w:lang w:val="en-US" w:eastAsia="ru-RU"/>
        </w:rPr>
        <w:t>);</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m_balance</w:t>
      </w:r>
      <w:proofErr w:type="spellEnd"/>
      <w:r>
        <w:rPr>
          <w:rFonts w:ascii="Consolas" w:eastAsia="Times New Roman" w:hAnsi="Consolas" w:cs="Consolas"/>
          <w:color w:val="171717"/>
          <w:sz w:val="20"/>
          <w:szCs w:val="20"/>
          <w:bdr w:val="none" w:sz="0" w:space="0" w:color="auto" w:frame="1"/>
          <w:lang w:val="en-US" w:eastAsia="ru-RU"/>
        </w:rPr>
        <w:t xml:space="preserve"> += amount; </w:t>
      </w:r>
      <w:r>
        <w:rPr>
          <w:rFonts w:ascii="Consolas" w:eastAsia="Times New Roman" w:hAnsi="Consolas" w:cs="Consolas"/>
          <w:color w:val="008000"/>
          <w:sz w:val="20"/>
          <w:szCs w:val="20"/>
          <w:bdr w:val="none" w:sz="0" w:space="0" w:color="auto" w:frame="1"/>
          <w:lang w:val="en-US" w:eastAsia="ru-RU"/>
        </w:rPr>
        <w:t>// intentionally incorrect code</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public</w:t>
      </w:r>
      <w:proofErr w:type="gramEnd"/>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101FD"/>
          <w:sz w:val="20"/>
          <w:szCs w:val="20"/>
          <w:bdr w:val="none" w:sz="0" w:space="0" w:color="auto" w:frame="1"/>
          <w:lang w:val="en-US" w:eastAsia="ru-RU"/>
        </w:rPr>
        <w:t>void</w:t>
      </w:r>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07D9A"/>
          <w:sz w:val="20"/>
          <w:szCs w:val="20"/>
          <w:bdr w:val="none" w:sz="0" w:space="0" w:color="auto" w:frame="1"/>
          <w:lang w:val="en-US" w:eastAsia="ru-RU"/>
        </w:rPr>
        <w:t>Credit</w:t>
      </w:r>
      <w:r>
        <w:rPr>
          <w:rFonts w:ascii="Consolas" w:eastAsia="Times New Roman" w:hAnsi="Consolas" w:cs="Consolas"/>
          <w:color w:val="171717"/>
          <w:sz w:val="20"/>
          <w:szCs w:val="20"/>
          <w:bdr w:val="none" w:sz="0" w:space="0" w:color="auto" w:frame="1"/>
          <w:lang w:val="en-US" w:eastAsia="ru-RU"/>
        </w:rPr>
        <w:t>(</w:t>
      </w:r>
      <w:r>
        <w:rPr>
          <w:rFonts w:ascii="Consolas" w:eastAsia="Times New Roman" w:hAnsi="Consolas" w:cs="Consolas"/>
          <w:color w:val="0101FD"/>
          <w:sz w:val="20"/>
          <w:szCs w:val="20"/>
          <w:bdr w:val="none" w:sz="0" w:space="0" w:color="auto" w:frame="1"/>
          <w:lang w:val="en-US" w:eastAsia="ru-RU"/>
        </w:rPr>
        <w:t>double</w:t>
      </w:r>
      <w:r>
        <w:rPr>
          <w:rFonts w:ascii="Consolas" w:eastAsia="Times New Roman" w:hAnsi="Consolas" w:cs="Consolas"/>
          <w:color w:val="171717"/>
          <w:sz w:val="20"/>
          <w:szCs w:val="20"/>
          <w:bdr w:val="none" w:sz="0" w:space="0" w:color="auto" w:frame="1"/>
          <w:lang w:val="en-US" w:eastAsia="ru-RU"/>
        </w:rPr>
        <w:t xml:space="preserve"> amount)</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if</w:t>
      </w:r>
      <w:proofErr w:type="gramEnd"/>
      <w:r>
        <w:rPr>
          <w:rFonts w:ascii="Consolas" w:eastAsia="Times New Roman" w:hAnsi="Consolas" w:cs="Consolas"/>
          <w:color w:val="171717"/>
          <w:sz w:val="20"/>
          <w:szCs w:val="20"/>
          <w:bdr w:val="none" w:sz="0" w:space="0" w:color="auto" w:frame="1"/>
          <w:lang w:val="en-US" w:eastAsia="ru-RU"/>
        </w:rPr>
        <w:t xml:space="preserve"> (amount &lt; 0)</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throw</w:t>
      </w:r>
      <w:proofErr w:type="gramEnd"/>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101FD"/>
          <w:sz w:val="20"/>
          <w:szCs w:val="20"/>
          <w:bdr w:val="none" w:sz="0" w:space="0" w:color="auto" w:frame="1"/>
          <w:lang w:val="en-US" w:eastAsia="ru-RU"/>
        </w:rPr>
        <w:t>new</w:t>
      </w: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ArgumentOutOfRangeException</w:t>
      </w:r>
      <w:proofErr w:type="spellEnd"/>
      <w:r>
        <w:rPr>
          <w:rFonts w:ascii="Consolas" w:eastAsia="Times New Roman" w:hAnsi="Consolas" w:cs="Consolas"/>
          <w:color w:val="171717"/>
          <w:sz w:val="20"/>
          <w:szCs w:val="20"/>
          <w:bdr w:val="none" w:sz="0" w:space="0" w:color="auto" w:frame="1"/>
          <w:lang w:val="en-US" w:eastAsia="ru-RU"/>
        </w:rPr>
        <w:t>(</w:t>
      </w:r>
      <w:r>
        <w:rPr>
          <w:rFonts w:ascii="Consolas" w:eastAsia="Times New Roman" w:hAnsi="Consolas" w:cs="Consolas"/>
          <w:color w:val="A31515"/>
          <w:sz w:val="20"/>
          <w:szCs w:val="20"/>
          <w:bdr w:val="none" w:sz="0" w:space="0" w:color="auto" w:frame="1"/>
          <w:lang w:val="en-US" w:eastAsia="ru-RU"/>
        </w:rPr>
        <w:t>"amount"</w:t>
      </w:r>
      <w:r>
        <w:rPr>
          <w:rFonts w:ascii="Consolas" w:eastAsia="Times New Roman" w:hAnsi="Consolas" w:cs="Consolas"/>
          <w:color w:val="171717"/>
          <w:sz w:val="20"/>
          <w:szCs w:val="20"/>
          <w:bdr w:val="none" w:sz="0" w:space="0" w:color="auto" w:frame="1"/>
          <w:lang w:val="en-US" w:eastAsia="ru-RU"/>
        </w:rPr>
        <w:t>);</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m_balance</w:t>
      </w:r>
      <w:proofErr w:type="spellEnd"/>
      <w:r>
        <w:rPr>
          <w:rFonts w:ascii="Consolas" w:eastAsia="Times New Roman" w:hAnsi="Consolas" w:cs="Consolas"/>
          <w:color w:val="171717"/>
          <w:sz w:val="20"/>
          <w:szCs w:val="20"/>
          <w:bdr w:val="none" w:sz="0" w:space="0" w:color="auto" w:frame="1"/>
          <w:lang w:val="en-US" w:eastAsia="ru-RU"/>
        </w:rPr>
        <w:t xml:space="preserve"> += amount;</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public</w:t>
      </w:r>
      <w:proofErr w:type="gramEnd"/>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101FD"/>
          <w:sz w:val="20"/>
          <w:szCs w:val="20"/>
          <w:bdr w:val="none" w:sz="0" w:space="0" w:color="auto" w:frame="1"/>
          <w:lang w:val="en-US" w:eastAsia="ru-RU"/>
        </w:rPr>
        <w:t>static</w:t>
      </w:r>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101FD"/>
          <w:sz w:val="20"/>
          <w:szCs w:val="20"/>
          <w:bdr w:val="none" w:sz="0" w:space="0" w:color="auto" w:frame="1"/>
          <w:lang w:val="en-US" w:eastAsia="ru-RU"/>
        </w:rPr>
        <w:t>void</w:t>
      </w:r>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07D9A"/>
          <w:sz w:val="20"/>
          <w:szCs w:val="20"/>
          <w:bdr w:val="none" w:sz="0" w:space="0" w:color="auto" w:frame="1"/>
          <w:lang w:val="en-US" w:eastAsia="ru-RU"/>
        </w:rPr>
        <w:t>Main</w:t>
      </w:r>
      <w:r>
        <w:rPr>
          <w:rFonts w:ascii="Consolas" w:eastAsia="Times New Roman" w:hAnsi="Consolas" w:cs="Consolas"/>
          <w:color w:val="171717"/>
          <w:sz w:val="20"/>
          <w:szCs w:val="20"/>
          <w:bdr w:val="none" w:sz="0" w:space="0" w:color="auto" w:frame="1"/>
          <w:lang w:val="en-US" w:eastAsia="ru-RU"/>
        </w:rPr>
        <w:t>()</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BankAccount</w:t>
      </w:r>
      <w:proofErr w:type="spellEnd"/>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ba</w:t>
      </w:r>
      <w:proofErr w:type="spellEnd"/>
      <w:r>
        <w:rPr>
          <w:rFonts w:ascii="Consolas" w:eastAsia="Times New Roman" w:hAnsi="Consolas" w:cs="Consolas"/>
          <w:color w:val="171717"/>
          <w:sz w:val="20"/>
          <w:szCs w:val="20"/>
          <w:bdr w:val="none" w:sz="0" w:space="0" w:color="auto" w:frame="1"/>
          <w:lang w:val="en-US" w:eastAsia="ru-RU"/>
        </w:rPr>
        <w:t xml:space="preserve"> = </w:t>
      </w:r>
      <w:r>
        <w:rPr>
          <w:rFonts w:ascii="Consolas" w:eastAsia="Times New Roman" w:hAnsi="Consolas" w:cs="Consolas"/>
          <w:color w:val="0101FD"/>
          <w:sz w:val="20"/>
          <w:szCs w:val="20"/>
          <w:bdr w:val="none" w:sz="0" w:space="0" w:color="auto" w:frame="1"/>
          <w:lang w:val="en-US" w:eastAsia="ru-RU"/>
        </w:rPr>
        <w:t>new</w:t>
      </w:r>
      <w:r>
        <w:rPr>
          <w:rFonts w:ascii="Consolas" w:eastAsia="Times New Roman" w:hAnsi="Consolas" w:cs="Consolas"/>
          <w:color w:val="171717"/>
          <w:sz w:val="20"/>
          <w:szCs w:val="20"/>
          <w:bdr w:val="none" w:sz="0" w:space="0" w:color="auto" w:frame="1"/>
          <w:lang w:val="en-US" w:eastAsia="ru-RU"/>
        </w:rPr>
        <w:t xml:space="preserve"> </w:t>
      </w:r>
      <w:proofErr w:type="spellStart"/>
      <w:proofErr w:type="gramStart"/>
      <w:r>
        <w:rPr>
          <w:rFonts w:ascii="Consolas" w:eastAsia="Times New Roman" w:hAnsi="Consolas" w:cs="Consolas"/>
          <w:color w:val="171717"/>
          <w:sz w:val="20"/>
          <w:szCs w:val="20"/>
          <w:bdr w:val="none" w:sz="0" w:space="0" w:color="auto" w:frame="1"/>
          <w:lang w:val="en-US" w:eastAsia="ru-RU"/>
        </w:rPr>
        <w:t>BankAccount</w:t>
      </w:r>
      <w:proofErr w:type="spellEnd"/>
      <w:r>
        <w:rPr>
          <w:rFonts w:ascii="Consolas" w:eastAsia="Times New Roman" w:hAnsi="Consolas" w:cs="Consolas"/>
          <w:color w:val="171717"/>
          <w:sz w:val="20"/>
          <w:szCs w:val="20"/>
          <w:bdr w:val="none" w:sz="0" w:space="0" w:color="auto" w:frame="1"/>
          <w:lang w:val="en-US" w:eastAsia="ru-RU"/>
        </w:rPr>
        <w:t>(</w:t>
      </w:r>
      <w:proofErr w:type="gramEnd"/>
      <w:r>
        <w:rPr>
          <w:rFonts w:ascii="Consolas" w:eastAsia="Times New Roman" w:hAnsi="Consolas" w:cs="Consolas"/>
          <w:color w:val="A31515"/>
          <w:sz w:val="20"/>
          <w:szCs w:val="20"/>
          <w:bdr w:val="none" w:sz="0" w:space="0" w:color="auto" w:frame="1"/>
          <w:lang w:val="en-US" w:eastAsia="ru-RU"/>
        </w:rPr>
        <w:t>"Mr. Bryan Walton"</w:t>
      </w:r>
      <w:r>
        <w:rPr>
          <w:rFonts w:ascii="Consolas" w:eastAsia="Times New Roman" w:hAnsi="Consolas" w:cs="Consolas"/>
          <w:color w:val="171717"/>
          <w:sz w:val="20"/>
          <w:szCs w:val="20"/>
          <w:bdr w:val="none" w:sz="0" w:space="0" w:color="auto" w:frame="1"/>
          <w:lang w:val="en-US" w:eastAsia="ru-RU"/>
        </w:rPr>
        <w:t>, 11.99);</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spellStart"/>
      <w:proofErr w:type="gramStart"/>
      <w:r>
        <w:rPr>
          <w:rFonts w:ascii="Consolas" w:eastAsia="Times New Roman" w:hAnsi="Consolas" w:cs="Consolas"/>
          <w:color w:val="171717"/>
          <w:sz w:val="20"/>
          <w:szCs w:val="20"/>
          <w:bdr w:val="none" w:sz="0" w:space="0" w:color="auto" w:frame="1"/>
          <w:lang w:val="en-US" w:eastAsia="ru-RU"/>
        </w:rPr>
        <w:t>ba.Credit</w:t>
      </w:r>
      <w:proofErr w:type="spellEnd"/>
      <w:r>
        <w:rPr>
          <w:rFonts w:ascii="Consolas" w:eastAsia="Times New Roman" w:hAnsi="Consolas" w:cs="Consolas"/>
          <w:color w:val="171717"/>
          <w:sz w:val="20"/>
          <w:szCs w:val="20"/>
          <w:bdr w:val="none" w:sz="0" w:space="0" w:color="auto" w:frame="1"/>
          <w:lang w:val="en-US" w:eastAsia="ru-RU"/>
        </w:rPr>
        <w:t>(</w:t>
      </w:r>
      <w:proofErr w:type="gramEnd"/>
      <w:r>
        <w:rPr>
          <w:rFonts w:ascii="Consolas" w:eastAsia="Times New Roman" w:hAnsi="Consolas" w:cs="Consolas"/>
          <w:color w:val="171717"/>
          <w:sz w:val="20"/>
          <w:szCs w:val="20"/>
          <w:bdr w:val="none" w:sz="0" w:space="0" w:color="auto" w:frame="1"/>
          <w:lang w:val="en-US" w:eastAsia="ru-RU"/>
        </w:rPr>
        <w:t>5.77);</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spellStart"/>
      <w:proofErr w:type="gramStart"/>
      <w:r>
        <w:rPr>
          <w:rFonts w:ascii="Consolas" w:eastAsia="Times New Roman" w:hAnsi="Consolas" w:cs="Consolas"/>
          <w:color w:val="171717"/>
          <w:sz w:val="20"/>
          <w:szCs w:val="20"/>
          <w:bdr w:val="none" w:sz="0" w:space="0" w:color="auto" w:frame="1"/>
          <w:lang w:val="en-US" w:eastAsia="ru-RU"/>
        </w:rPr>
        <w:t>ba.Debit</w:t>
      </w:r>
      <w:proofErr w:type="spellEnd"/>
      <w:r>
        <w:rPr>
          <w:rFonts w:ascii="Consolas" w:eastAsia="Times New Roman" w:hAnsi="Consolas" w:cs="Consolas"/>
          <w:color w:val="171717"/>
          <w:sz w:val="20"/>
          <w:szCs w:val="20"/>
          <w:bdr w:val="none" w:sz="0" w:space="0" w:color="auto" w:frame="1"/>
          <w:lang w:val="en-US" w:eastAsia="ru-RU"/>
        </w:rPr>
        <w:t>(</w:t>
      </w:r>
      <w:proofErr w:type="gramEnd"/>
      <w:r>
        <w:rPr>
          <w:rFonts w:ascii="Consolas" w:eastAsia="Times New Roman" w:hAnsi="Consolas" w:cs="Consolas"/>
          <w:color w:val="171717"/>
          <w:sz w:val="20"/>
          <w:szCs w:val="20"/>
          <w:bdr w:val="none" w:sz="0" w:space="0" w:color="auto" w:frame="1"/>
          <w:lang w:val="en-US" w:eastAsia="ru-RU"/>
        </w:rPr>
        <w:t>11.22);</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spellStart"/>
      <w:proofErr w:type="gramStart"/>
      <w:r>
        <w:rPr>
          <w:rFonts w:ascii="Consolas" w:eastAsia="Times New Roman" w:hAnsi="Consolas" w:cs="Consolas"/>
          <w:color w:val="171717"/>
          <w:sz w:val="20"/>
          <w:szCs w:val="20"/>
          <w:bdr w:val="none" w:sz="0" w:space="0" w:color="auto" w:frame="1"/>
          <w:lang w:val="en-US" w:eastAsia="ru-RU"/>
        </w:rPr>
        <w:t>Console.WriteLine</w:t>
      </w:r>
      <w:proofErr w:type="spellEnd"/>
      <w:r>
        <w:rPr>
          <w:rFonts w:ascii="Consolas" w:eastAsia="Times New Roman" w:hAnsi="Consolas" w:cs="Consolas"/>
          <w:color w:val="171717"/>
          <w:sz w:val="20"/>
          <w:szCs w:val="20"/>
          <w:bdr w:val="none" w:sz="0" w:space="0" w:color="auto" w:frame="1"/>
          <w:lang w:val="en-US" w:eastAsia="ru-RU"/>
        </w:rPr>
        <w:t>(</w:t>
      </w:r>
      <w:proofErr w:type="gramEnd"/>
      <w:r>
        <w:rPr>
          <w:rFonts w:ascii="Consolas" w:eastAsia="Times New Roman" w:hAnsi="Consolas" w:cs="Consolas"/>
          <w:color w:val="A31515"/>
          <w:sz w:val="20"/>
          <w:szCs w:val="20"/>
          <w:bdr w:val="none" w:sz="0" w:space="0" w:color="auto" w:frame="1"/>
          <w:lang w:val="en-US" w:eastAsia="ru-RU"/>
        </w:rPr>
        <w:t>"Current balance is ${0}"</w:t>
      </w: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ba.Balance</w:t>
      </w:r>
      <w:proofErr w:type="spellEnd"/>
      <w:r>
        <w:rPr>
          <w:rFonts w:ascii="Consolas" w:eastAsia="Times New Roman" w:hAnsi="Consolas" w:cs="Consolas"/>
          <w:color w:val="171717"/>
          <w:sz w:val="20"/>
          <w:szCs w:val="20"/>
          <w:bdr w:val="none" w:sz="0" w:space="0" w:color="auto" w:frame="1"/>
          <w:lang w:val="en-US" w:eastAsia="ru-RU"/>
        </w:rPr>
        <w:t>);</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eastAsia="ru-RU"/>
        </w:rPr>
      </w:pPr>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171717"/>
          <w:sz w:val="20"/>
          <w:szCs w:val="20"/>
          <w:bdr w:val="none" w:sz="0" w:space="0" w:color="auto" w:frame="1"/>
          <w:lang w:eastAsia="ru-RU"/>
        </w:rPr>
        <w:t>}</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eastAsia="ru-RU"/>
        </w:rPr>
      </w:pPr>
      <w:r>
        <w:rPr>
          <w:rFonts w:ascii="Consolas" w:eastAsia="Times New Roman" w:hAnsi="Consolas" w:cs="Consolas"/>
          <w:color w:val="171717"/>
          <w:sz w:val="20"/>
          <w:szCs w:val="20"/>
          <w:bdr w:val="none" w:sz="0" w:space="0" w:color="auto" w:frame="1"/>
          <w:lang w:eastAsia="ru-RU"/>
        </w:rPr>
        <w:t xml:space="preserve">    }</w:t>
      </w:r>
    </w:p>
    <w:p w:rsidR="00F86691" w:rsidRDefault="00F86691" w:rsidP="00F86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0"/>
        <w:rPr>
          <w:rFonts w:ascii="Consolas" w:eastAsia="Times New Roman" w:hAnsi="Consolas" w:cs="Consolas"/>
          <w:color w:val="171717"/>
          <w:sz w:val="20"/>
          <w:szCs w:val="20"/>
          <w:bdr w:val="none" w:sz="0" w:space="0" w:color="auto" w:frame="1"/>
          <w:lang w:eastAsia="ru-RU"/>
        </w:rPr>
      </w:pPr>
      <w:r>
        <w:rPr>
          <w:rFonts w:ascii="Consolas" w:eastAsia="Times New Roman" w:hAnsi="Consolas" w:cs="Consolas"/>
          <w:color w:val="171717"/>
          <w:sz w:val="20"/>
          <w:szCs w:val="20"/>
          <w:bdr w:val="none" w:sz="0" w:space="0" w:color="auto" w:frame="1"/>
          <w:lang w:eastAsia="ru-RU"/>
        </w:rPr>
        <w:t>}</w:t>
      </w:r>
    </w:p>
    <w:p w:rsidR="00F86691" w:rsidRDefault="00F86691" w:rsidP="00815DDE">
      <w:pPr>
        <w:widowControl/>
        <w:numPr>
          <w:ilvl w:val="0"/>
          <w:numId w:val="19"/>
        </w:numPr>
        <w:shd w:val="clear" w:color="auto" w:fill="FFFFFF"/>
        <w:spacing w:before="100" w:beforeAutospacing="1" w:after="100" w:afterAutospacing="1" w:line="240" w:lineRule="auto"/>
        <w:ind w:left="570"/>
        <w:jc w:val="left"/>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Переименуйте файл в </w:t>
      </w:r>
      <w:proofErr w:type="spellStart"/>
      <w:r>
        <w:rPr>
          <w:rFonts w:ascii="Segoe UI" w:eastAsia="Times New Roman" w:hAnsi="Segoe UI" w:cs="Segoe UI"/>
          <w:i/>
          <w:iCs/>
          <w:color w:val="171717"/>
          <w:sz w:val="24"/>
          <w:szCs w:val="24"/>
          <w:lang w:eastAsia="ru-RU"/>
        </w:rPr>
        <w:t>BankAccount.cs</w:t>
      </w:r>
      <w:proofErr w:type="spellEnd"/>
      <w:r>
        <w:rPr>
          <w:rFonts w:ascii="Segoe UI" w:eastAsia="Times New Roman" w:hAnsi="Segoe UI" w:cs="Segoe UI"/>
          <w:color w:val="171717"/>
          <w:sz w:val="24"/>
          <w:szCs w:val="24"/>
          <w:lang w:eastAsia="ru-RU"/>
        </w:rPr>
        <w:t>, щелкнув его правой кнопкой мыши и выбрав команду </w:t>
      </w:r>
      <w:proofErr w:type="gramStart"/>
      <w:r>
        <w:rPr>
          <w:rFonts w:ascii="Segoe UI" w:eastAsia="Times New Roman" w:hAnsi="Segoe UI" w:cs="Segoe UI"/>
          <w:b/>
          <w:bCs/>
          <w:color w:val="171717"/>
          <w:sz w:val="24"/>
          <w:szCs w:val="24"/>
          <w:lang w:eastAsia="ru-RU"/>
        </w:rPr>
        <w:t>Переименовать</w:t>
      </w:r>
      <w:proofErr w:type="gramEnd"/>
      <w:r>
        <w:rPr>
          <w:rFonts w:ascii="Segoe UI" w:eastAsia="Times New Roman" w:hAnsi="Segoe UI" w:cs="Segoe UI"/>
          <w:color w:val="171717"/>
          <w:sz w:val="24"/>
          <w:szCs w:val="24"/>
          <w:lang w:eastAsia="ru-RU"/>
        </w:rPr>
        <w:t> в </w:t>
      </w:r>
      <w:r>
        <w:rPr>
          <w:rFonts w:ascii="Segoe UI" w:eastAsia="Times New Roman" w:hAnsi="Segoe UI" w:cs="Segoe UI"/>
          <w:b/>
          <w:bCs/>
          <w:color w:val="171717"/>
          <w:sz w:val="24"/>
          <w:szCs w:val="24"/>
          <w:lang w:eastAsia="ru-RU"/>
        </w:rPr>
        <w:t>обозревателе решений</w:t>
      </w:r>
      <w:r>
        <w:rPr>
          <w:rFonts w:ascii="Segoe UI" w:eastAsia="Times New Roman" w:hAnsi="Segoe UI" w:cs="Segoe UI"/>
          <w:color w:val="171717"/>
          <w:sz w:val="24"/>
          <w:szCs w:val="24"/>
          <w:lang w:eastAsia="ru-RU"/>
        </w:rPr>
        <w:t>.</w:t>
      </w:r>
    </w:p>
    <w:p w:rsidR="00F86691" w:rsidRDefault="00F86691" w:rsidP="00815DDE">
      <w:pPr>
        <w:widowControl/>
        <w:numPr>
          <w:ilvl w:val="0"/>
          <w:numId w:val="19"/>
        </w:numPr>
        <w:shd w:val="clear" w:color="auto" w:fill="FFFFFF"/>
        <w:spacing w:before="100" w:beforeAutospacing="1" w:after="100" w:afterAutospacing="1" w:line="240" w:lineRule="auto"/>
        <w:ind w:left="570"/>
        <w:jc w:val="left"/>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В меню </w:t>
      </w:r>
      <w:r>
        <w:rPr>
          <w:rFonts w:ascii="Segoe UI" w:eastAsia="Times New Roman" w:hAnsi="Segoe UI" w:cs="Segoe UI"/>
          <w:b/>
          <w:bCs/>
          <w:color w:val="171717"/>
          <w:sz w:val="24"/>
          <w:szCs w:val="24"/>
          <w:lang w:eastAsia="ru-RU"/>
        </w:rPr>
        <w:t>Сборка</w:t>
      </w:r>
      <w:r>
        <w:rPr>
          <w:rFonts w:ascii="Segoe UI" w:eastAsia="Times New Roman" w:hAnsi="Segoe UI" w:cs="Segoe UI"/>
          <w:color w:val="171717"/>
          <w:sz w:val="24"/>
          <w:szCs w:val="24"/>
          <w:lang w:eastAsia="ru-RU"/>
        </w:rPr>
        <w:t> выберите </w:t>
      </w:r>
      <w:proofErr w:type="gramStart"/>
      <w:r>
        <w:rPr>
          <w:rFonts w:ascii="Segoe UI" w:eastAsia="Times New Roman" w:hAnsi="Segoe UI" w:cs="Segoe UI"/>
          <w:b/>
          <w:bCs/>
          <w:color w:val="171717"/>
          <w:sz w:val="24"/>
          <w:szCs w:val="24"/>
          <w:lang w:eastAsia="ru-RU"/>
        </w:rPr>
        <w:t>Собрать</w:t>
      </w:r>
      <w:proofErr w:type="gramEnd"/>
      <w:r>
        <w:rPr>
          <w:rFonts w:ascii="Segoe UI" w:eastAsia="Times New Roman" w:hAnsi="Segoe UI" w:cs="Segoe UI"/>
          <w:b/>
          <w:bCs/>
          <w:color w:val="171717"/>
          <w:sz w:val="24"/>
          <w:szCs w:val="24"/>
          <w:lang w:eastAsia="ru-RU"/>
        </w:rPr>
        <w:t xml:space="preserve"> решение</w:t>
      </w:r>
      <w:r>
        <w:rPr>
          <w:rFonts w:ascii="Segoe UI" w:eastAsia="Times New Roman" w:hAnsi="Segoe UI" w:cs="Segoe UI"/>
          <w:color w:val="171717"/>
          <w:sz w:val="24"/>
          <w:szCs w:val="24"/>
          <w:lang w:eastAsia="ru-RU"/>
        </w:rPr>
        <w:t>.</w:t>
      </w:r>
    </w:p>
    <w:p w:rsidR="00F86691" w:rsidRDefault="00F86691" w:rsidP="00F86691">
      <w:pPr>
        <w:rPr>
          <w:rFonts w:asciiTheme="minorHAnsi" w:hAnsiTheme="minorHAnsi"/>
          <w:sz w:val="22"/>
        </w:rPr>
      </w:pPr>
      <w:r>
        <w:t>Теперь у вас есть проект с методами, которые можно протестировать. В этой статье тестирование проводится на примере метода </w:t>
      </w:r>
      <w:proofErr w:type="spellStart"/>
      <w:r>
        <w:rPr>
          <w:i/>
        </w:rPr>
        <w:t>Debit</w:t>
      </w:r>
      <w:proofErr w:type="spellEnd"/>
      <w:r>
        <w:t>. Метод </w:t>
      </w:r>
      <w:proofErr w:type="spellStart"/>
      <w:r>
        <w:rPr>
          <w:i/>
        </w:rPr>
        <w:t>Debit</w:t>
      </w:r>
      <w:proofErr w:type="spellEnd"/>
      <w:r>
        <w:t> вызывается, когда денежные средства снимаются со счета.</w:t>
      </w:r>
    </w:p>
    <w:p w:rsidR="00F86691" w:rsidRPr="003160B8" w:rsidRDefault="00F86691" w:rsidP="003160B8">
      <w:pPr>
        <w:rPr>
          <w:b/>
          <w:lang w:eastAsia="ru-RU"/>
        </w:rPr>
      </w:pPr>
      <w:r w:rsidRPr="003160B8">
        <w:rPr>
          <w:b/>
          <w:lang w:eastAsia="ru-RU"/>
        </w:rPr>
        <w:t>Создание проекта модульного теста</w:t>
      </w:r>
    </w:p>
    <w:p w:rsidR="00F86691" w:rsidRDefault="00F86691" w:rsidP="00815DDE">
      <w:pPr>
        <w:widowControl/>
        <w:numPr>
          <w:ilvl w:val="0"/>
          <w:numId w:val="20"/>
        </w:numPr>
        <w:shd w:val="clear" w:color="auto" w:fill="FFFFFF"/>
        <w:spacing w:before="100" w:beforeAutospacing="1" w:after="100" w:afterAutospacing="1" w:line="240" w:lineRule="auto"/>
        <w:ind w:left="570"/>
        <w:jc w:val="left"/>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В меню </w:t>
      </w:r>
      <w:r>
        <w:rPr>
          <w:rFonts w:ascii="Segoe UI" w:eastAsia="Times New Roman" w:hAnsi="Segoe UI" w:cs="Segoe UI"/>
          <w:b/>
          <w:bCs/>
          <w:color w:val="171717"/>
          <w:sz w:val="24"/>
          <w:szCs w:val="24"/>
          <w:lang w:eastAsia="ru-RU"/>
        </w:rPr>
        <w:t>Файл</w:t>
      </w:r>
      <w:r>
        <w:rPr>
          <w:rFonts w:ascii="Segoe UI" w:eastAsia="Times New Roman" w:hAnsi="Segoe UI" w:cs="Segoe UI"/>
          <w:color w:val="171717"/>
          <w:sz w:val="24"/>
          <w:szCs w:val="24"/>
          <w:lang w:eastAsia="ru-RU"/>
        </w:rPr>
        <w:t> выберите </w:t>
      </w:r>
      <w:proofErr w:type="gramStart"/>
      <w:r>
        <w:rPr>
          <w:rFonts w:ascii="Segoe UI" w:eastAsia="Times New Roman" w:hAnsi="Segoe UI" w:cs="Segoe UI"/>
          <w:b/>
          <w:bCs/>
          <w:color w:val="171717"/>
          <w:sz w:val="24"/>
          <w:szCs w:val="24"/>
          <w:lang w:eastAsia="ru-RU"/>
        </w:rPr>
        <w:t>Добавить</w:t>
      </w:r>
      <w:r>
        <w:rPr>
          <w:rFonts w:ascii="Segoe UI" w:eastAsia="Times New Roman" w:hAnsi="Segoe UI" w:cs="Segoe UI"/>
          <w:color w:val="171717"/>
          <w:sz w:val="24"/>
          <w:szCs w:val="24"/>
          <w:lang w:eastAsia="ru-RU"/>
        </w:rPr>
        <w:t> &gt;</w:t>
      </w:r>
      <w:proofErr w:type="gramEnd"/>
      <w:r>
        <w:rPr>
          <w:rFonts w:ascii="Segoe UI" w:eastAsia="Times New Roman" w:hAnsi="Segoe UI" w:cs="Segoe UI"/>
          <w:color w:val="171717"/>
          <w:sz w:val="24"/>
          <w:szCs w:val="24"/>
          <w:lang w:eastAsia="ru-RU"/>
        </w:rPr>
        <w:t> </w:t>
      </w:r>
      <w:r>
        <w:rPr>
          <w:rFonts w:ascii="Segoe UI" w:eastAsia="Times New Roman" w:hAnsi="Segoe UI" w:cs="Segoe UI"/>
          <w:b/>
          <w:bCs/>
          <w:color w:val="171717"/>
          <w:sz w:val="24"/>
          <w:szCs w:val="24"/>
          <w:lang w:eastAsia="ru-RU"/>
        </w:rPr>
        <w:t>Создать проект</w:t>
      </w:r>
      <w:r>
        <w:rPr>
          <w:rFonts w:ascii="Segoe UI" w:eastAsia="Times New Roman" w:hAnsi="Segoe UI" w:cs="Segoe UI"/>
          <w:color w:val="171717"/>
          <w:sz w:val="24"/>
          <w:szCs w:val="24"/>
          <w:lang w:eastAsia="ru-RU"/>
        </w:rPr>
        <w:t>.</w:t>
      </w:r>
    </w:p>
    <w:p w:rsidR="00F86691" w:rsidRDefault="00F86691" w:rsidP="00F86691">
      <w:pPr>
        <w:shd w:val="clear" w:color="auto" w:fill="FFFFFF"/>
        <w:spacing w:line="240" w:lineRule="auto"/>
        <w:ind w:left="570"/>
        <w:rPr>
          <w:rFonts w:ascii="Segoe UI" w:eastAsia="Times New Roman" w:hAnsi="Segoe UI" w:cs="Segoe UI"/>
          <w:b/>
          <w:bCs/>
          <w:color w:val="171717"/>
          <w:sz w:val="24"/>
          <w:szCs w:val="24"/>
          <w:lang w:eastAsia="ru-RU"/>
        </w:rPr>
      </w:pPr>
      <w:r>
        <w:rPr>
          <w:rFonts w:ascii="Segoe UI" w:eastAsia="Times New Roman" w:hAnsi="Segoe UI" w:cs="Segoe UI"/>
          <w:b/>
          <w:bCs/>
          <w:color w:val="171717"/>
          <w:sz w:val="24"/>
          <w:szCs w:val="24"/>
          <w:lang w:eastAsia="ru-RU"/>
        </w:rPr>
        <w:t> Совет</w:t>
      </w:r>
    </w:p>
    <w:p w:rsidR="00F86691" w:rsidRDefault="00F86691" w:rsidP="00F86691">
      <w:pPr>
        <w:shd w:val="clear" w:color="auto" w:fill="FFFFFF"/>
        <w:spacing w:before="100" w:beforeAutospacing="1" w:after="100" w:afterAutospacing="1" w:line="240" w:lineRule="auto"/>
        <w:ind w:left="570"/>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В </w:t>
      </w:r>
      <w:r>
        <w:rPr>
          <w:rFonts w:ascii="Segoe UI" w:eastAsia="Times New Roman" w:hAnsi="Segoe UI" w:cs="Segoe UI"/>
          <w:b/>
          <w:bCs/>
          <w:color w:val="171717"/>
          <w:sz w:val="24"/>
          <w:szCs w:val="24"/>
          <w:lang w:eastAsia="ru-RU"/>
        </w:rPr>
        <w:t>обозревателе решений</w:t>
      </w:r>
      <w:r>
        <w:rPr>
          <w:rFonts w:ascii="Segoe UI" w:eastAsia="Times New Roman" w:hAnsi="Segoe UI" w:cs="Segoe UI"/>
          <w:color w:val="171717"/>
          <w:sz w:val="24"/>
          <w:szCs w:val="24"/>
          <w:lang w:eastAsia="ru-RU"/>
        </w:rPr>
        <w:t> щелкните решение правой кнопкой мыши и выберите пункты </w:t>
      </w:r>
      <w:proofErr w:type="gramStart"/>
      <w:r>
        <w:rPr>
          <w:rFonts w:ascii="Segoe UI" w:eastAsia="Times New Roman" w:hAnsi="Segoe UI" w:cs="Segoe UI"/>
          <w:b/>
          <w:bCs/>
          <w:color w:val="171717"/>
          <w:sz w:val="24"/>
          <w:szCs w:val="24"/>
          <w:lang w:eastAsia="ru-RU"/>
        </w:rPr>
        <w:t>Добавить</w:t>
      </w:r>
      <w:r>
        <w:rPr>
          <w:rFonts w:ascii="Segoe UI" w:eastAsia="Times New Roman" w:hAnsi="Segoe UI" w:cs="Segoe UI"/>
          <w:color w:val="171717"/>
          <w:sz w:val="24"/>
          <w:szCs w:val="24"/>
          <w:lang w:eastAsia="ru-RU"/>
        </w:rPr>
        <w:t> &gt;</w:t>
      </w:r>
      <w:proofErr w:type="gramEnd"/>
      <w:r>
        <w:rPr>
          <w:rFonts w:ascii="Segoe UI" w:eastAsia="Times New Roman" w:hAnsi="Segoe UI" w:cs="Segoe UI"/>
          <w:color w:val="171717"/>
          <w:sz w:val="24"/>
          <w:szCs w:val="24"/>
          <w:lang w:eastAsia="ru-RU"/>
        </w:rPr>
        <w:t> </w:t>
      </w:r>
      <w:r>
        <w:rPr>
          <w:rFonts w:ascii="Segoe UI" w:eastAsia="Times New Roman" w:hAnsi="Segoe UI" w:cs="Segoe UI"/>
          <w:b/>
          <w:bCs/>
          <w:color w:val="171717"/>
          <w:sz w:val="24"/>
          <w:szCs w:val="24"/>
          <w:lang w:eastAsia="ru-RU"/>
        </w:rPr>
        <w:t>Создать проект</w:t>
      </w:r>
      <w:r>
        <w:rPr>
          <w:rFonts w:ascii="Segoe UI" w:eastAsia="Times New Roman" w:hAnsi="Segoe UI" w:cs="Segoe UI"/>
          <w:color w:val="171717"/>
          <w:sz w:val="24"/>
          <w:szCs w:val="24"/>
          <w:lang w:eastAsia="ru-RU"/>
        </w:rPr>
        <w:t>.</w:t>
      </w:r>
    </w:p>
    <w:p w:rsidR="00F86691" w:rsidRDefault="00F86691" w:rsidP="00815DDE">
      <w:pPr>
        <w:widowControl/>
        <w:numPr>
          <w:ilvl w:val="0"/>
          <w:numId w:val="21"/>
        </w:numPr>
        <w:shd w:val="clear" w:color="auto" w:fill="FFFFFF"/>
        <w:spacing w:before="100" w:beforeAutospacing="1" w:after="100" w:afterAutospacing="1" w:line="240" w:lineRule="auto"/>
        <w:ind w:left="570"/>
        <w:jc w:val="left"/>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Найдите и выберите шаблон проекта </w:t>
      </w:r>
      <w:r>
        <w:rPr>
          <w:rFonts w:ascii="Segoe UI" w:eastAsia="Times New Roman" w:hAnsi="Segoe UI" w:cs="Segoe UI"/>
          <w:b/>
          <w:bCs/>
          <w:color w:val="171717"/>
          <w:sz w:val="24"/>
          <w:szCs w:val="24"/>
          <w:lang w:eastAsia="ru-RU"/>
        </w:rPr>
        <w:t xml:space="preserve">Тестовый проект </w:t>
      </w:r>
      <w:proofErr w:type="spellStart"/>
      <w:r>
        <w:rPr>
          <w:rFonts w:ascii="Segoe UI" w:eastAsia="Times New Roman" w:hAnsi="Segoe UI" w:cs="Segoe UI"/>
          <w:b/>
          <w:bCs/>
          <w:color w:val="171717"/>
          <w:sz w:val="24"/>
          <w:szCs w:val="24"/>
          <w:lang w:eastAsia="ru-RU"/>
        </w:rPr>
        <w:t>MSTest</w:t>
      </w:r>
      <w:proofErr w:type="spellEnd"/>
      <w:r>
        <w:rPr>
          <w:rFonts w:ascii="Segoe UI" w:eastAsia="Times New Roman" w:hAnsi="Segoe UI" w:cs="Segoe UI"/>
          <w:b/>
          <w:bCs/>
          <w:color w:val="171717"/>
          <w:sz w:val="24"/>
          <w:szCs w:val="24"/>
          <w:lang w:eastAsia="ru-RU"/>
        </w:rPr>
        <w:t xml:space="preserve"> (.NET </w:t>
      </w:r>
      <w:proofErr w:type="spellStart"/>
      <w:r>
        <w:rPr>
          <w:rFonts w:ascii="Segoe UI" w:eastAsia="Times New Roman" w:hAnsi="Segoe UI" w:cs="Segoe UI"/>
          <w:b/>
          <w:bCs/>
          <w:color w:val="171717"/>
          <w:sz w:val="24"/>
          <w:szCs w:val="24"/>
          <w:lang w:eastAsia="ru-RU"/>
        </w:rPr>
        <w:t>Core</w:t>
      </w:r>
      <w:proofErr w:type="spellEnd"/>
      <w:r>
        <w:rPr>
          <w:rFonts w:ascii="Segoe UI" w:eastAsia="Times New Roman" w:hAnsi="Segoe UI" w:cs="Segoe UI"/>
          <w:b/>
          <w:bCs/>
          <w:color w:val="171717"/>
          <w:sz w:val="24"/>
          <w:szCs w:val="24"/>
          <w:lang w:eastAsia="ru-RU"/>
        </w:rPr>
        <w:t>)</w:t>
      </w:r>
      <w:r>
        <w:rPr>
          <w:rFonts w:ascii="Segoe UI" w:eastAsia="Times New Roman" w:hAnsi="Segoe UI" w:cs="Segoe UI"/>
          <w:color w:val="171717"/>
          <w:sz w:val="24"/>
          <w:szCs w:val="24"/>
          <w:lang w:eastAsia="ru-RU"/>
        </w:rPr>
        <w:t> на C# и нажмите кнопку </w:t>
      </w:r>
      <w:r>
        <w:rPr>
          <w:rFonts w:ascii="Segoe UI" w:eastAsia="Times New Roman" w:hAnsi="Segoe UI" w:cs="Segoe UI"/>
          <w:b/>
          <w:bCs/>
          <w:color w:val="171717"/>
          <w:sz w:val="24"/>
          <w:szCs w:val="24"/>
          <w:lang w:eastAsia="ru-RU"/>
        </w:rPr>
        <w:t>Далее</w:t>
      </w:r>
      <w:r>
        <w:rPr>
          <w:rFonts w:ascii="Segoe UI" w:eastAsia="Times New Roman" w:hAnsi="Segoe UI" w:cs="Segoe UI"/>
          <w:color w:val="171717"/>
          <w:sz w:val="24"/>
          <w:szCs w:val="24"/>
          <w:lang w:eastAsia="ru-RU"/>
        </w:rPr>
        <w:t>.</w:t>
      </w:r>
    </w:p>
    <w:p w:rsidR="00F86691" w:rsidRDefault="00F86691" w:rsidP="00815DDE">
      <w:pPr>
        <w:widowControl/>
        <w:numPr>
          <w:ilvl w:val="0"/>
          <w:numId w:val="21"/>
        </w:numPr>
        <w:shd w:val="clear" w:color="auto" w:fill="FFFFFF"/>
        <w:spacing w:before="100" w:beforeAutospacing="1" w:after="100" w:afterAutospacing="1" w:line="240" w:lineRule="auto"/>
        <w:ind w:left="570"/>
        <w:jc w:val="left"/>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Назовите проект </w:t>
      </w:r>
      <w:proofErr w:type="spellStart"/>
      <w:r>
        <w:rPr>
          <w:rFonts w:ascii="Segoe UI" w:eastAsia="Times New Roman" w:hAnsi="Segoe UI" w:cs="Segoe UI"/>
          <w:b/>
          <w:bCs/>
          <w:color w:val="171717"/>
          <w:sz w:val="24"/>
          <w:szCs w:val="24"/>
          <w:lang w:eastAsia="ru-RU"/>
        </w:rPr>
        <w:t>BankTests</w:t>
      </w:r>
      <w:proofErr w:type="spellEnd"/>
      <w:r>
        <w:rPr>
          <w:rFonts w:ascii="Segoe UI" w:eastAsia="Times New Roman" w:hAnsi="Segoe UI" w:cs="Segoe UI"/>
          <w:color w:val="171717"/>
          <w:sz w:val="24"/>
          <w:szCs w:val="24"/>
          <w:lang w:eastAsia="ru-RU"/>
        </w:rPr>
        <w:t>.</w:t>
      </w:r>
    </w:p>
    <w:p w:rsidR="00F86691" w:rsidRDefault="00F86691" w:rsidP="00815DDE">
      <w:pPr>
        <w:widowControl/>
        <w:numPr>
          <w:ilvl w:val="0"/>
          <w:numId w:val="21"/>
        </w:numPr>
        <w:shd w:val="clear" w:color="auto" w:fill="FFFFFF"/>
        <w:spacing w:before="100" w:beforeAutospacing="1" w:after="100" w:afterAutospacing="1" w:line="240" w:lineRule="auto"/>
        <w:ind w:left="570"/>
        <w:jc w:val="left"/>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Нажмите кнопку </w:t>
      </w:r>
      <w:r>
        <w:rPr>
          <w:rFonts w:ascii="Segoe UI" w:eastAsia="Times New Roman" w:hAnsi="Segoe UI" w:cs="Segoe UI"/>
          <w:b/>
          <w:bCs/>
          <w:color w:val="171717"/>
          <w:sz w:val="24"/>
          <w:szCs w:val="24"/>
          <w:lang w:eastAsia="ru-RU"/>
        </w:rPr>
        <w:t>Создать</w:t>
      </w:r>
      <w:r>
        <w:rPr>
          <w:rFonts w:ascii="Segoe UI" w:eastAsia="Times New Roman" w:hAnsi="Segoe UI" w:cs="Segoe UI"/>
          <w:color w:val="171717"/>
          <w:sz w:val="24"/>
          <w:szCs w:val="24"/>
          <w:lang w:eastAsia="ru-RU"/>
        </w:rPr>
        <w:t>.</w:t>
      </w:r>
    </w:p>
    <w:p w:rsidR="00F86691" w:rsidRDefault="00F86691" w:rsidP="00F86691">
      <w:pPr>
        <w:shd w:val="clear" w:color="auto" w:fill="FFFFFF"/>
        <w:spacing w:before="100" w:beforeAutospacing="1" w:after="100" w:afterAutospacing="1" w:line="240" w:lineRule="auto"/>
        <w:ind w:left="570"/>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Проект </w:t>
      </w:r>
      <w:proofErr w:type="spellStart"/>
      <w:r>
        <w:rPr>
          <w:rFonts w:ascii="Segoe UI" w:eastAsia="Times New Roman" w:hAnsi="Segoe UI" w:cs="Segoe UI"/>
          <w:b/>
          <w:bCs/>
          <w:color w:val="171717"/>
          <w:sz w:val="24"/>
          <w:szCs w:val="24"/>
          <w:lang w:eastAsia="ru-RU"/>
        </w:rPr>
        <w:t>BankTests</w:t>
      </w:r>
      <w:proofErr w:type="spellEnd"/>
      <w:r>
        <w:rPr>
          <w:rFonts w:ascii="Segoe UI" w:eastAsia="Times New Roman" w:hAnsi="Segoe UI" w:cs="Segoe UI"/>
          <w:color w:val="171717"/>
          <w:sz w:val="24"/>
          <w:szCs w:val="24"/>
          <w:lang w:eastAsia="ru-RU"/>
        </w:rPr>
        <w:t> добавляется в решение </w:t>
      </w:r>
      <w:r>
        <w:rPr>
          <w:rFonts w:ascii="Segoe UI" w:eastAsia="Times New Roman" w:hAnsi="Segoe UI" w:cs="Segoe UI"/>
          <w:b/>
          <w:bCs/>
          <w:color w:val="171717"/>
          <w:sz w:val="24"/>
          <w:szCs w:val="24"/>
          <w:lang w:eastAsia="ru-RU"/>
        </w:rPr>
        <w:t>Банк</w:t>
      </w:r>
      <w:r>
        <w:rPr>
          <w:rFonts w:ascii="Segoe UI" w:eastAsia="Times New Roman" w:hAnsi="Segoe UI" w:cs="Segoe UI"/>
          <w:color w:val="171717"/>
          <w:sz w:val="24"/>
          <w:szCs w:val="24"/>
          <w:lang w:eastAsia="ru-RU"/>
        </w:rPr>
        <w:t>.</w:t>
      </w:r>
    </w:p>
    <w:p w:rsidR="00F86691" w:rsidRDefault="00F86691" w:rsidP="00815DDE">
      <w:pPr>
        <w:widowControl/>
        <w:numPr>
          <w:ilvl w:val="0"/>
          <w:numId w:val="22"/>
        </w:numPr>
        <w:shd w:val="clear" w:color="auto" w:fill="FFFFFF"/>
        <w:spacing w:before="100" w:beforeAutospacing="1" w:after="100" w:afterAutospacing="1" w:line="240" w:lineRule="auto"/>
        <w:ind w:left="570"/>
        <w:jc w:val="left"/>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В проекте </w:t>
      </w:r>
      <w:proofErr w:type="spellStart"/>
      <w:r>
        <w:rPr>
          <w:rFonts w:ascii="Segoe UI" w:eastAsia="Times New Roman" w:hAnsi="Segoe UI" w:cs="Segoe UI"/>
          <w:b/>
          <w:bCs/>
          <w:color w:val="171717"/>
          <w:sz w:val="24"/>
          <w:szCs w:val="24"/>
          <w:lang w:eastAsia="ru-RU"/>
        </w:rPr>
        <w:t>BankTests</w:t>
      </w:r>
      <w:proofErr w:type="spellEnd"/>
      <w:r>
        <w:rPr>
          <w:rFonts w:ascii="Segoe UI" w:eastAsia="Times New Roman" w:hAnsi="Segoe UI" w:cs="Segoe UI"/>
          <w:color w:val="171717"/>
          <w:sz w:val="24"/>
          <w:szCs w:val="24"/>
          <w:lang w:eastAsia="ru-RU"/>
        </w:rPr>
        <w:t> добавьте ссылку на проект </w:t>
      </w:r>
      <w:r>
        <w:rPr>
          <w:rFonts w:ascii="Segoe UI" w:eastAsia="Times New Roman" w:hAnsi="Segoe UI" w:cs="Segoe UI"/>
          <w:b/>
          <w:bCs/>
          <w:color w:val="171717"/>
          <w:sz w:val="24"/>
          <w:szCs w:val="24"/>
          <w:lang w:eastAsia="ru-RU"/>
        </w:rPr>
        <w:t>Банк</w:t>
      </w:r>
      <w:r>
        <w:rPr>
          <w:rFonts w:ascii="Segoe UI" w:eastAsia="Times New Roman" w:hAnsi="Segoe UI" w:cs="Segoe UI"/>
          <w:color w:val="171717"/>
          <w:sz w:val="24"/>
          <w:szCs w:val="24"/>
          <w:lang w:eastAsia="ru-RU"/>
        </w:rPr>
        <w:t>.</w:t>
      </w:r>
    </w:p>
    <w:p w:rsidR="00F86691" w:rsidRDefault="00F86691" w:rsidP="00F86691">
      <w:pPr>
        <w:shd w:val="clear" w:color="auto" w:fill="FFFFFF"/>
        <w:spacing w:before="100" w:beforeAutospacing="1" w:after="100" w:afterAutospacing="1" w:line="240" w:lineRule="auto"/>
        <w:ind w:left="570"/>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В </w:t>
      </w:r>
      <w:r>
        <w:rPr>
          <w:rFonts w:ascii="Segoe UI" w:eastAsia="Times New Roman" w:hAnsi="Segoe UI" w:cs="Segoe UI"/>
          <w:b/>
          <w:bCs/>
          <w:color w:val="171717"/>
          <w:sz w:val="24"/>
          <w:szCs w:val="24"/>
          <w:lang w:eastAsia="ru-RU"/>
        </w:rPr>
        <w:t>обозревателе решений</w:t>
      </w:r>
      <w:r>
        <w:rPr>
          <w:rFonts w:ascii="Segoe UI" w:eastAsia="Times New Roman" w:hAnsi="Segoe UI" w:cs="Segoe UI"/>
          <w:color w:val="171717"/>
          <w:sz w:val="24"/>
          <w:szCs w:val="24"/>
          <w:lang w:eastAsia="ru-RU"/>
        </w:rPr>
        <w:t> щелкните </w:t>
      </w:r>
      <w:r>
        <w:rPr>
          <w:rFonts w:ascii="Segoe UI" w:eastAsia="Times New Roman" w:hAnsi="Segoe UI" w:cs="Segoe UI"/>
          <w:b/>
          <w:bCs/>
          <w:color w:val="171717"/>
          <w:sz w:val="24"/>
          <w:szCs w:val="24"/>
          <w:lang w:eastAsia="ru-RU"/>
        </w:rPr>
        <w:t>Зависимости</w:t>
      </w:r>
      <w:r>
        <w:rPr>
          <w:rFonts w:ascii="Segoe UI" w:eastAsia="Times New Roman" w:hAnsi="Segoe UI" w:cs="Segoe UI"/>
          <w:color w:val="171717"/>
          <w:sz w:val="24"/>
          <w:szCs w:val="24"/>
          <w:lang w:eastAsia="ru-RU"/>
        </w:rPr>
        <w:t> в проекте </w:t>
      </w:r>
      <w:proofErr w:type="spellStart"/>
      <w:r>
        <w:rPr>
          <w:rFonts w:ascii="Segoe UI" w:eastAsia="Times New Roman" w:hAnsi="Segoe UI" w:cs="Segoe UI"/>
          <w:b/>
          <w:bCs/>
          <w:color w:val="171717"/>
          <w:sz w:val="24"/>
          <w:szCs w:val="24"/>
          <w:lang w:eastAsia="ru-RU"/>
        </w:rPr>
        <w:t>BankTests</w:t>
      </w:r>
      <w:proofErr w:type="spellEnd"/>
      <w:r>
        <w:rPr>
          <w:rFonts w:ascii="Segoe UI" w:eastAsia="Times New Roman" w:hAnsi="Segoe UI" w:cs="Segoe UI"/>
          <w:color w:val="171717"/>
          <w:sz w:val="24"/>
          <w:szCs w:val="24"/>
          <w:lang w:eastAsia="ru-RU"/>
        </w:rPr>
        <w:t>, а затем выберите в контекстном меню </w:t>
      </w:r>
      <w:proofErr w:type="gramStart"/>
      <w:r>
        <w:rPr>
          <w:rFonts w:ascii="Segoe UI" w:eastAsia="Times New Roman" w:hAnsi="Segoe UI" w:cs="Segoe UI"/>
          <w:b/>
          <w:bCs/>
          <w:color w:val="171717"/>
          <w:sz w:val="24"/>
          <w:szCs w:val="24"/>
          <w:lang w:eastAsia="ru-RU"/>
        </w:rPr>
        <w:t>Добавить</w:t>
      </w:r>
      <w:proofErr w:type="gramEnd"/>
      <w:r>
        <w:rPr>
          <w:rFonts w:ascii="Segoe UI" w:eastAsia="Times New Roman" w:hAnsi="Segoe UI" w:cs="Segoe UI"/>
          <w:b/>
          <w:bCs/>
          <w:color w:val="171717"/>
          <w:sz w:val="24"/>
          <w:szCs w:val="24"/>
          <w:lang w:eastAsia="ru-RU"/>
        </w:rPr>
        <w:t xml:space="preserve"> ссылку</w:t>
      </w:r>
      <w:r>
        <w:rPr>
          <w:rFonts w:ascii="Segoe UI" w:eastAsia="Times New Roman" w:hAnsi="Segoe UI" w:cs="Segoe UI"/>
          <w:color w:val="171717"/>
          <w:sz w:val="24"/>
          <w:szCs w:val="24"/>
          <w:lang w:eastAsia="ru-RU"/>
        </w:rPr>
        <w:t>.</w:t>
      </w:r>
    </w:p>
    <w:p w:rsidR="00F86691" w:rsidRDefault="00F86691" w:rsidP="00815DDE">
      <w:pPr>
        <w:widowControl/>
        <w:numPr>
          <w:ilvl w:val="0"/>
          <w:numId w:val="22"/>
        </w:numPr>
        <w:shd w:val="clear" w:color="auto" w:fill="FFFFFF"/>
        <w:spacing w:before="100" w:beforeAutospacing="1" w:after="100" w:afterAutospacing="1" w:line="240" w:lineRule="auto"/>
        <w:ind w:left="570"/>
        <w:jc w:val="left"/>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В диалоговом окне </w:t>
      </w:r>
      <w:r>
        <w:rPr>
          <w:rFonts w:ascii="Segoe UI" w:eastAsia="Times New Roman" w:hAnsi="Segoe UI" w:cs="Segoe UI"/>
          <w:b/>
          <w:bCs/>
          <w:color w:val="171717"/>
          <w:sz w:val="24"/>
          <w:szCs w:val="24"/>
          <w:lang w:eastAsia="ru-RU"/>
        </w:rPr>
        <w:t>Диспетчер ссылок</w:t>
      </w:r>
      <w:r>
        <w:rPr>
          <w:rFonts w:ascii="Segoe UI" w:eastAsia="Times New Roman" w:hAnsi="Segoe UI" w:cs="Segoe UI"/>
          <w:color w:val="171717"/>
          <w:sz w:val="24"/>
          <w:szCs w:val="24"/>
          <w:lang w:eastAsia="ru-RU"/>
        </w:rPr>
        <w:t> разверните </w:t>
      </w:r>
      <w:r>
        <w:rPr>
          <w:rFonts w:ascii="Segoe UI" w:eastAsia="Times New Roman" w:hAnsi="Segoe UI" w:cs="Segoe UI"/>
          <w:b/>
          <w:bCs/>
          <w:color w:val="171717"/>
          <w:sz w:val="24"/>
          <w:szCs w:val="24"/>
          <w:lang w:eastAsia="ru-RU"/>
        </w:rPr>
        <w:t>Проекты</w:t>
      </w:r>
      <w:r>
        <w:rPr>
          <w:rFonts w:ascii="Segoe UI" w:eastAsia="Times New Roman" w:hAnsi="Segoe UI" w:cs="Segoe UI"/>
          <w:color w:val="171717"/>
          <w:sz w:val="24"/>
          <w:szCs w:val="24"/>
          <w:lang w:eastAsia="ru-RU"/>
        </w:rPr>
        <w:t>, выберите </w:t>
      </w:r>
      <w:r>
        <w:rPr>
          <w:rFonts w:ascii="Segoe UI" w:eastAsia="Times New Roman" w:hAnsi="Segoe UI" w:cs="Segoe UI"/>
          <w:b/>
          <w:bCs/>
          <w:color w:val="171717"/>
          <w:sz w:val="24"/>
          <w:szCs w:val="24"/>
          <w:lang w:eastAsia="ru-RU"/>
        </w:rPr>
        <w:t>Решение</w:t>
      </w:r>
      <w:r>
        <w:rPr>
          <w:rFonts w:ascii="Segoe UI" w:eastAsia="Times New Roman" w:hAnsi="Segoe UI" w:cs="Segoe UI"/>
          <w:color w:val="171717"/>
          <w:sz w:val="24"/>
          <w:szCs w:val="24"/>
          <w:lang w:eastAsia="ru-RU"/>
        </w:rPr>
        <w:t> и выберите элемент </w:t>
      </w:r>
      <w:r>
        <w:rPr>
          <w:rFonts w:ascii="Segoe UI" w:eastAsia="Times New Roman" w:hAnsi="Segoe UI" w:cs="Segoe UI"/>
          <w:b/>
          <w:bCs/>
          <w:color w:val="171717"/>
          <w:sz w:val="24"/>
          <w:szCs w:val="24"/>
          <w:lang w:eastAsia="ru-RU"/>
        </w:rPr>
        <w:t>Банк</w:t>
      </w:r>
      <w:r>
        <w:rPr>
          <w:rFonts w:ascii="Segoe UI" w:eastAsia="Times New Roman" w:hAnsi="Segoe UI" w:cs="Segoe UI"/>
          <w:color w:val="171717"/>
          <w:sz w:val="24"/>
          <w:szCs w:val="24"/>
          <w:lang w:eastAsia="ru-RU"/>
        </w:rPr>
        <w:t>.</w:t>
      </w:r>
    </w:p>
    <w:p w:rsidR="00F86691" w:rsidRDefault="00F86691" w:rsidP="00815DDE">
      <w:pPr>
        <w:widowControl/>
        <w:numPr>
          <w:ilvl w:val="0"/>
          <w:numId w:val="22"/>
        </w:numPr>
        <w:shd w:val="clear" w:color="auto" w:fill="FFFFFF"/>
        <w:spacing w:before="100" w:beforeAutospacing="1" w:after="100" w:afterAutospacing="1" w:line="240" w:lineRule="auto"/>
        <w:ind w:left="570"/>
        <w:jc w:val="left"/>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Нажмите кнопку </w:t>
      </w:r>
      <w:r>
        <w:rPr>
          <w:rFonts w:ascii="Segoe UI" w:eastAsia="Times New Roman" w:hAnsi="Segoe UI" w:cs="Segoe UI"/>
          <w:b/>
          <w:bCs/>
          <w:color w:val="171717"/>
          <w:sz w:val="24"/>
          <w:szCs w:val="24"/>
          <w:lang w:eastAsia="ru-RU"/>
        </w:rPr>
        <w:t>ОК</w:t>
      </w:r>
      <w:r>
        <w:rPr>
          <w:rFonts w:ascii="Segoe UI" w:eastAsia="Times New Roman" w:hAnsi="Segoe UI" w:cs="Segoe UI"/>
          <w:color w:val="171717"/>
          <w:sz w:val="24"/>
          <w:szCs w:val="24"/>
          <w:lang w:eastAsia="ru-RU"/>
        </w:rPr>
        <w:t>.</w:t>
      </w:r>
    </w:p>
    <w:p w:rsidR="00F86691" w:rsidRPr="003160B8" w:rsidRDefault="00F86691" w:rsidP="003160B8">
      <w:pPr>
        <w:rPr>
          <w:b/>
          <w:lang w:eastAsia="ru-RU"/>
        </w:rPr>
      </w:pPr>
      <w:r w:rsidRPr="003160B8">
        <w:rPr>
          <w:b/>
          <w:lang w:eastAsia="ru-RU"/>
        </w:rPr>
        <w:t>Создание тестового класса</w:t>
      </w:r>
    </w:p>
    <w:p w:rsid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Создание тестового класса, чтобы проверить класс </w:t>
      </w:r>
      <w:proofErr w:type="spellStart"/>
      <w:r>
        <w:rPr>
          <w:rFonts w:ascii="Consolas" w:eastAsia="Times New Roman" w:hAnsi="Consolas" w:cs="Consolas"/>
          <w:color w:val="171717"/>
          <w:sz w:val="20"/>
          <w:szCs w:val="20"/>
          <w:lang w:eastAsia="ru-RU"/>
        </w:rPr>
        <w:t>BankAccount</w:t>
      </w:r>
      <w:proofErr w:type="spellEnd"/>
      <w:r>
        <w:rPr>
          <w:rFonts w:ascii="Segoe UI" w:eastAsia="Times New Roman" w:hAnsi="Segoe UI" w:cs="Segoe UI"/>
          <w:color w:val="171717"/>
          <w:sz w:val="24"/>
          <w:szCs w:val="24"/>
          <w:lang w:eastAsia="ru-RU"/>
        </w:rPr>
        <w:t>. Можно использовать </w:t>
      </w:r>
      <w:r>
        <w:rPr>
          <w:rFonts w:ascii="Segoe UI" w:eastAsia="Times New Roman" w:hAnsi="Segoe UI" w:cs="Segoe UI"/>
          <w:i/>
          <w:iCs/>
          <w:color w:val="171717"/>
          <w:sz w:val="24"/>
          <w:szCs w:val="24"/>
          <w:lang w:eastAsia="ru-RU"/>
        </w:rPr>
        <w:t>UnitTest1.cs</w:t>
      </w:r>
      <w:r>
        <w:rPr>
          <w:rFonts w:ascii="Segoe UI" w:eastAsia="Times New Roman" w:hAnsi="Segoe UI" w:cs="Segoe UI"/>
          <w:color w:val="171717"/>
          <w:sz w:val="24"/>
          <w:szCs w:val="24"/>
          <w:lang w:eastAsia="ru-RU"/>
        </w:rPr>
        <w:t>, созданный в шаблоне проекта, но лучше дать файлу и классу более описательные имена.</w:t>
      </w:r>
    </w:p>
    <w:p w:rsidR="00F86691" w:rsidRPr="003160B8" w:rsidRDefault="00F86691" w:rsidP="003160B8">
      <w:pPr>
        <w:rPr>
          <w:b/>
          <w:lang w:eastAsia="ru-RU"/>
        </w:rPr>
      </w:pPr>
      <w:r w:rsidRPr="003160B8">
        <w:rPr>
          <w:b/>
          <w:lang w:eastAsia="ru-RU"/>
        </w:rPr>
        <w:t>Переименуйте файл и класс</w:t>
      </w:r>
    </w:p>
    <w:p w:rsidR="00F86691" w:rsidRDefault="00F86691" w:rsidP="00815DDE">
      <w:pPr>
        <w:widowControl/>
        <w:numPr>
          <w:ilvl w:val="0"/>
          <w:numId w:val="23"/>
        </w:numPr>
        <w:shd w:val="clear" w:color="auto" w:fill="FFFFFF"/>
        <w:spacing w:line="240" w:lineRule="auto"/>
        <w:ind w:left="570"/>
        <w:jc w:val="left"/>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Чтобы переименовать файл, в </w:t>
      </w:r>
      <w:r>
        <w:rPr>
          <w:rFonts w:ascii="Segoe UI" w:eastAsia="Times New Roman" w:hAnsi="Segoe UI" w:cs="Segoe UI"/>
          <w:b/>
          <w:bCs/>
          <w:color w:val="171717"/>
          <w:sz w:val="24"/>
          <w:szCs w:val="24"/>
          <w:lang w:eastAsia="ru-RU"/>
        </w:rPr>
        <w:t>обозревателе решений</w:t>
      </w:r>
      <w:r>
        <w:rPr>
          <w:rFonts w:ascii="Segoe UI" w:eastAsia="Times New Roman" w:hAnsi="Segoe UI" w:cs="Segoe UI"/>
          <w:color w:val="171717"/>
          <w:sz w:val="24"/>
          <w:szCs w:val="24"/>
          <w:lang w:eastAsia="ru-RU"/>
        </w:rPr>
        <w:t> выберите файл </w:t>
      </w:r>
      <w:r>
        <w:rPr>
          <w:rFonts w:ascii="Segoe UI" w:eastAsia="Times New Roman" w:hAnsi="Segoe UI" w:cs="Segoe UI"/>
          <w:i/>
          <w:iCs/>
          <w:color w:val="171717"/>
          <w:sz w:val="24"/>
          <w:szCs w:val="24"/>
          <w:lang w:eastAsia="ru-RU"/>
        </w:rPr>
        <w:t>UnitTest1.cs</w:t>
      </w:r>
      <w:r>
        <w:rPr>
          <w:rFonts w:ascii="Segoe UI" w:eastAsia="Times New Roman" w:hAnsi="Segoe UI" w:cs="Segoe UI"/>
          <w:color w:val="171717"/>
          <w:sz w:val="24"/>
          <w:szCs w:val="24"/>
          <w:lang w:eastAsia="ru-RU"/>
        </w:rPr>
        <w:t xml:space="preserve"> в проекте </w:t>
      </w:r>
      <w:proofErr w:type="spellStart"/>
      <w:r>
        <w:rPr>
          <w:rFonts w:ascii="Segoe UI" w:eastAsia="Times New Roman" w:hAnsi="Segoe UI" w:cs="Segoe UI"/>
          <w:color w:val="171717"/>
          <w:sz w:val="24"/>
          <w:szCs w:val="24"/>
          <w:lang w:eastAsia="ru-RU"/>
        </w:rPr>
        <w:t>BankTests</w:t>
      </w:r>
      <w:proofErr w:type="spellEnd"/>
      <w:r>
        <w:rPr>
          <w:rFonts w:ascii="Segoe UI" w:eastAsia="Times New Roman" w:hAnsi="Segoe UI" w:cs="Segoe UI"/>
          <w:color w:val="171717"/>
          <w:sz w:val="24"/>
          <w:szCs w:val="24"/>
          <w:lang w:eastAsia="ru-RU"/>
        </w:rPr>
        <w:t>. В контекстном меню выберите команду </w:t>
      </w:r>
      <w:proofErr w:type="gramStart"/>
      <w:r>
        <w:rPr>
          <w:rFonts w:ascii="Segoe UI" w:eastAsia="Times New Roman" w:hAnsi="Segoe UI" w:cs="Segoe UI"/>
          <w:b/>
          <w:bCs/>
          <w:color w:val="171717"/>
          <w:sz w:val="24"/>
          <w:szCs w:val="24"/>
          <w:lang w:eastAsia="ru-RU"/>
        </w:rPr>
        <w:t>Переименовать</w:t>
      </w:r>
      <w:proofErr w:type="gramEnd"/>
      <w:r>
        <w:rPr>
          <w:rFonts w:ascii="Segoe UI" w:eastAsia="Times New Roman" w:hAnsi="Segoe UI" w:cs="Segoe UI"/>
          <w:color w:val="171717"/>
          <w:sz w:val="24"/>
          <w:szCs w:val="24"/>
          <w:lang w:eastAsia="ru-RU"/>
        </w:rPr>
        <w:t>, а затем переименуйте файл в </w:t>
      </w:r>
      <w:proofErr w:type="spellStart"/>
      <w:r>
        <w:rPr>
          <w:rFonts w:ascii="Segoe UI" w:eastAsia="Times New Roman" w:hAnsi="Segoe UI" w:cs="Segoe UI"/>
          <w:i/>
          <w:iCs/>
          <w:color w:val="171717"/>
          <w:sz w:val="24"/>
          <w:szCs w:val="24"/>
          <w:lang w:eastAsia="ru-RU"/>
        </w:rPr>
        <w:t>BankAccountTests.cs</w:t>
      </w:r>
      <w:proofErr w:type="spellEnd"/>
      <w:r>
        <w:rPr>
          <w:rFonts w:ascii="Segoe UI" w:eastAsia="Times New Roman" w:hAnsi="Segoe UI" w:cs="Segoe UI"/>
          <w:color w:val="171717"/>
          <w:sz w:val="24"/>
          <w:szCs w:val="24"/>
          <w:lang w:eastAsia="ru-RU"/>
        </w:rPr>
        <w:t>.</w:t>
      </w:r>
    </w:p>
    <w:p w:rsidR="00F86691" w:rsidRDefault="00F86691" w:rsidP="00815DDE">
      <w:pPr>
        <w:widowControl/>
        <w:numPr>
          <w:ilvl w:val="0"/>
          <w:numId w:val="24"/>
        </w:numPr>
        <w:shd w:val="clear" w:color="auto" w:fill="FFFFFF"/>
        <w:spacing w:line="240" w:lineRule="auto"/>
        <w:ind w:left="570"/>
        <w:jc w:val="left"/>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Чтобы переименовать класс, поместите курсор в </w:t>
      </w:r>
      <w:r>
        <w:rPr>
          <w:rFonts w:ascii="Consolas" w:eastAsia="Times New Roman" w:hAnsi="Consolas" w:cs="Consolas"/>
          <w:color w:val="171717"/>
          <w:sz w:val="20"/>
          <w:szCs w:val="20"/>
          <w:lang w:eastAsia="ru-RU"/>
        </w:rPr>
        <w:t>UnitTest1</w:t>
      </w:r>
      <w:r>
        <w:rPr>
          <w:rFonts w:ascii="Segoe UI" w:eastAsia="Times New Roman" w:hAnsi="Segoe UI" w:cs="Segoe UI"/>
          <w:color w:val="171717"/>
          <w:sz w:val="24"/>
          <w:szCs w:val="24"/>
          <w:lang w:eastAsia="ru-RU"/>
        </w:rPr>
        <w:t> в редакторе кода, щелкните правой кнопкой мыши и выберите команду </w:t>
      </w:r>
      <w:r>
        <w:rPr>
          <w:rFonts w:ascii="Segoe UI" w:eastAsia="Times New Roman" w:hAnsi="Segoe UI" w:cs="Segoe UI"/>
          <w:b/>
          <w:bCs/>
          <w:color w:val="171717"/>
          <w:sz w:val="24"/>
          <w:szCs w:val="24"/>
          <w:lang w:eastAsia="ru-RU"/>
        </w:rPr>
        <w:t>Переименовать</w:t>
      </w:r>
      <w:r>
        <w:rPr>
          <w:rFonts w:ascii="Segoe UI" w:eastAsia="Times New Roman" w:hAnsi="Segoe UI" w:cs="Segoe UI"/>
          <w:color w:val="171717"/>
          <w:sz w:val="24"/>
          <w:szCs w:val="24"/>
          <w:lang w:eastAsia="ru-RU"/>
        </w:rPr>
        <w:t>. Введите название </w:t>
      </w:r>
      <w:proofErr w:type="spellStart"/>
      <w:r>
        <w:rPr>
          <w:rFonts w:ascii="Segoe UI" w:eastAsia="Times New Roman" w:hAnsi="Segoe UI" w:cs="Segoe UI"/>
          <w:b/>
          <w:bCs/>
          <w:color w:val="171717"/>
          <w:sz w:val="24"/>
          <w:szCs w:val="24"/>
          <w:lang w:eastAsia="ru-RU"/>
        </w:rPr>
        <w:t>BankAccountTests</w:t>
      </w:r>
      <w:proofErr w:type="spellEnd"/>
      <w:r>
        <w:rPr>
          <w:rFonts w:ascii="Segoe UI" w:eastAsia="Times New Roman" w:hAnsi="Segoe UI" w:cs="Segoe UI"/>
          <w:color w:val="171717"/>
          <w:sz w:val="24"/>
          <w:szCs w:val="24"/>
          <w:lang w:eastAsia="ru-RU"/>
        </w:rPr>
        <w:t> и нажмите клавишу </w:t>
      </w:r>
      <w:r>
        <w:rPr>
          <w:rFonts w:ascii="Segoe UI" w:eastAsia="Times New Roman" w:hAnsi="Segoe UI" w:cs="Segoe UI"/>
          <w:b/>
          <w:bCs/>
          <w:color w:val="171717"/>
          <w:sz w:val="24"/>
          <w:szCs w:val="24"/>
          <w:lang w:eastAsia="ru-RU"/>
        </w:rPr>
        <w:t>ВВОД</w:t>
      </w:r>
      <w:r>
        <w:rPr>
          <w:rFonts w:ascii="Segoe UI" w:eastAsia="Times New Roman" w:hAnsi="Segoe UI" w:cs="Segoe UI"/>
          <w:color w:val="171717"/>
          <w:sz w:val="24"/>
          <w:szCs w:val="24"/>
          <w:lang w:eastAsia="ru-RU"/>
        </w:rPr>
        <w:t>.</w:t>
      </w:r>
    </w:p>
    <w:p w:rsid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Файл </w:t>
      </w:r>
      <w:proofErr w:type="spellStart"/>
      <w:r>
        <w:rPr>
          <w:rFonts w:ascii="Segoe UI" w:eastAsia="Times New Roman" w:hAnsi="Segoe UI" w:cs="Segoe UI"/>
          <w:i/>
          <w:iCs/>
          <w:color w:val="171717"/>
          <w:sz w:val="24"/>
          <w:szCs w:val="24"/>
          <w:lang w:eastAsia="ru-RU"/>
        </w:rPr>
        <w:t>BankAccountTests.cs</w:t>
      </w:r>
      <w:proofErr w:type="spellEnd"/>
      <w:r>
        <w:rPr>
          <w:rFonts w:ascii="Segoe UI" w:eastAsia="Times New Roman" w:hAnsi="Segoe UI" w:cs="Segoe UI"/>
          <w:color w:val="171717"/>
          <w:sz w:val="24"/>
          <w:szCs w:val="24"/>
          <w:lang w:eastAsia="ru-RU"/>
        </w:rPr>
        <w:t> теперь содержит следующий код:</w:t>
      </w:r>
    </w:p>
    <w:p w:rsidR="00F86691" w:rsidRDefault="00F86691" w:rsidP="00F86691">
      <w:pPr>
        <w:spacing w:line="240" w:lineRule="auto"/>
        <w:rPr>
          <w:rFonts w:ascii="Segoe UI" w:eastAsia="Times New Roman" w:hAnsi="Segoe UI" w:cs="Segoe UI"/>
          <w:color w:val="171717"/>
          <w:sz w:val="24"/>
          <w:szCs w:val="24"/>
          <w:lang w:val="en-US" w:eastAsia="ru-RU"/>
        </w:rPr>
      </w:pPr>
      <w:r>
        <w:rPr>
          <w:rFonts w:ascii="Segoe UI" w:eastAsia="Times New Roman" w:hAnsi="Segoe UI" w:cs="Segoe UI"/>
          <w:b/>
          <w:color w:val="171717"/>
          <w:sz w:val="24"/>
          <w:szCs w:val="24"/>
          <w:lang w:eastAsia="ru-RU"/>
        </w:rPr>
        <w:t>Листинг</w:t>
      </w:r>
      <w:r>
        <w:rPr>
          <w:rFonts w:ascii="Segoe UI" w:eastAsia="Times New Roman" w:hAnsi="Segoe UI" w:cs="Segoe UI"/>
          <w:b/>
          <w:color w:val="171717"/>
          <w:sz w:val="24"/>
          <w:szCs w:val="24"/>
          <w:lang w:val="en-US" w:eastAsia="ru-RU"/>
        </w:rPr>
        <w:t xml:space="preserve"> 2</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proofErr w:type="gramStart"/>
      <w:r>
        <w:rPr>
          <w:rFonts w:ascii="Consolas" w:eastAsia="Times New Roman" w:hAnsi="Consolas" w:cs="Consolas"/>
          <w:color w:val="0101FD"/>
          <w:sz w:val="20"/>
          <w:szCs w:val="20"/>
          <w:bdr w:val="none" w:sz="0" w:space="0" w:color="auto" w:frame="1"/>
          <w:lang w:val="en-US" w:eastAsia="ru-RU"/>
        </w:rPr>
        <w:t>using</w:t>
      </w:r>
      <w:proofErr w:type="gramEnd"/>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Microsoft.VisualStudio.TestTools.UnitTesting</w:t>
      </w:r>
      <w:proofErr w:type="spellEnd"/>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proofErr w:type="gramStart"/>
      <w:r>
        <w:rPr>
          <w:rFonts w:ascii="Consolas" w:eastAsia="Times New Roman" w:hAnsi="Consolas" w:cs="Consolas"/>
          <w:color w:val="0101FD"/>
          <w:sz w:val="20"/>
          <w:szCs w:val="20"/>
          <w:bdr w:val="none" w:sz="0" w:space="0" w:color="auto" w:frame="1"/>
          <w:lang w:val="en-US" w:eastAsia="ru-RU"/>
        </w:rPr>
        <w:t>namespace</w:t>
      </w:r>
      <w:proofErr w:type="gramEnd"/>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007D9A"/>
          <w:sz w:val="20"/>
          <w:szCs w:val="20"/>
          <w:bdr w:val="none" w:sz="0" w:space="0" w:color="auto" w:frame="1"/>
          <w:lang w:val="en-US" w:eastAsia="ru-RU"/>
        </w:rPr>
        <w:t>BankTests</w:t>
      </w:r>
      <w:proofErr w:type="spellEnd"/>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007D9A"/>
          <w:sz w:val="20"/>
          <w:szCs w:val="20"/>
          <w:bdr w:val="none" w:sz="0" w:space="0" w:color="auto" w:frame="1"/>
          <w:lang w:val="en-US" w:eastAsia="ru-RU"/>
        </w:rPr>
        <w:t>TestClass</w:t>
      </w:r>
      <w:proofErr w:type="spellEnd"/>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public</w:t>
      </w:r>
      <w:proofErr w:type="gramEnd"/>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101FD"/>
          <w:sz w:val="20"/>
          <w:szCs w:val="20"/>
          <w:bdr w:val="none" w:sz="0" w:space="0" w:color="auto" w:frame="1"/>
          <w:lang w:val="en-US" w:eastAsia="ru-RU"/>
        </w:rPr>
        <w:t>class</w:t>
      </w: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007D9A"/>
          <w:sz w:val="20"/>
          <w:szCs w:val="20"/>
          <w:bdr w:val="none" w:sz="0" w:space="0" w:color="auto" w:frame="1"/>
          <w:lang w:val="en-US" w:eastAsia="ru-RU"/>
        </w:rPr>
        <w:t>BankAccountTests</w:t>
      </w:r>
      <w:proofErr w:type="spellEnd"/>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007D9A"/>
          <w:sz w:val="20"/>
          <w:szCs w:val="20"/>
          <w:bdr w:val="none" w:sz="0" w:space="0" w:color="auto" w:frame="1"/>
          <w:lang w:val="en-US" w:eastAsia="ru-RU"/>
        </w:rPr>
        <w:t>TestMethod</w:t>
      </w:r>
      <w:proofErr w:type="spellEnd"/>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public</w:t>
      </w:r>
      <w:proofErr w:type="gramEnd"/>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101FD"/>
          <w:sz w:val="20"/>
          <w:szCs w:val="20"/>
          <w:bdr w:val="none" w:sz="0" w:space="0" w:color="auto" w:frame="1"/>
          <w:lang w:val="en-US" w:eastAsia="ru-RU"/>
        </w:rPr>
        <w:t>void</w:t>
      </w:r>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07D9A"/>
          <w:sz w:val="20"/>
          <w:szCs w:val="20"/>
          <w:bdr w:val="none" w:sz="0" w:space="0" w:color="auto" w:frame="1"/>
          <w:lang w:val="en-US" w:eastAsia="ru-RU"/>
        </w:rPr>
        <w:t>TestMethod1</w:t>
      </w:r>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w:t>
      </w:r>
    </w:p>
    <w:p w:rsidR="00F86691" w:rsidRPr="003160B8" w:rsidRDefault="00F86691" w:rsidP="003160B8">
      <w:pPr>
        <w:rPr>
          <w:b/>
          <w:lang w:val="en-US" w:eastAsia="ru-RU"/>
        </w:rPr>
      </w:pPr>
      <w:r w:rsidRPr="003160B8">
        <w:rPr>
          <w:b/>
          <w:lang w:eastAsia="ru-RU"/>
        </w:rPr>
        <w:t>Добавьте</w:t>
      </w:r>
      <w:r w:rsidRPr="003160B8">
        <w:rPr>
          <w:b/>
          <w:lang w:val="en-US" w:eastAsia="ru-RU"/>
        </w:rPr>
        <w:t xml:space="preserve"> </w:t>
      </w:r>
      <w:r w:rsidRPr="003160B8">
        <w:rPr>
          <w:b/>
          <w:lang w:eastAsia="ru-RU"/>
        </w:rPr>
        <w:t>оператор</w:t>
      </w:r>
      <w:r w:rsidRPr="003160B8">
        <w:rPr>
          <w:b/>
          <w:lang w:val="en-US" w:eastAsia="ru-RU"/>
        </w:rPr>
        <w:t xml:space="preserve"> using</w:t>
      </w:r>
    </w:p>
    <w:p w:rsid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Можно также добавить </w:t>
      </w:r>
      <w:hyperlink r:id="rId23" w:history="1">
        <w:r>
          <w:rPr>
            <w:rStyle w:val="a8"/>
            <w:rFonts w:ascii="Segoe UI" w:eastAsia="Times New Roman" w:hAnsi="Segoe UI" w:cs="Segoe UI"/>
            <w:sz w:val="24"/>
            <w:szCs w:val="24"/>
            <w:lang w:eastAsia="ru-RU"/>
          </w:rPr>
          <w:t>оператор </w:t>
        </w:r>
        <w:proofErr w:type="spellStart"/>
        <w:r>
          <w:rPr>
            <w:rStyle w:val="a8"/>
            <w:rFonts w:ascii="Segoe UI" w:eastAsia="Times New Roman" w:hAnsi="Segoe UI" w:cs="Segoe UI"/>
            <w:sz w:val="24"/>
            <w:szCs w:val="24"/>
            <w:lang w:eastAsia="ru-RU"/>
          </w:rPr>
          <w:t>using</w:t>
        </w:r>
        <w:proofErr w:type="spellEnd"/>
      </w:hyperlink>
      <w:r>
        <w:rPr>
          <w:rFonts w:ascii="Segoe UI" w:eastAsia="Times New Roman" w:hAnsi="Segoe UI" w:cs="Segoe UI"/>
          <w:color w:val="171717"/>
          <w:sz w:val="24"/>
          <w:szCs w:val="24"/>
          <w:lang w:eastAsia="ru-RU"/>
        </w:rPr>
        <w:t> в класс, чтобы тестируемый проект можно было вызывать без использования полных имен. Вверху файла класса добавьте:</w:t>
      </w:r>
    </w:p>
    <w:p w:rsidR="00F86691" w:rsidRDefault="00F86691" w:rsidP="00F86691">
      <w:pPr>
        <w:spacing w:line="240" w:lineRule="auto"/>
        <w:rPr>
          <w:rFonts w:ascii="Segoe UI" w:eastAsia="Times New Roman" w:hAnsi="Segoe UI" w:cs="Segoe UI"/>
          <w:color w:val="171717"/>
          <w:sz w:val="24"/>
          <w:szCs w:val="24"/>
          <w:lang w:eastAsia="ru-RU"/>
        </w:rPr>
      </w:pPr>
      <w:r>
        <w:rPr>
          <w:rFonts w:ascii="Segoe UI" w:eastAsia="Times New Roman" w:hAnsi="Segoe UI" w:cs="Segoe UI"/>
          <w:b/>
          <w:color w:val="171717"/>
          <w:sz w:val="24"/>
          <w:szCs w:val="24"/>
          <w:lang w:eastAsia="ru-RU"/>
        </w:rPr>
        <w:t>Листинг 3</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5" w:lineRule="atLeast"/>
        <w:rPr>
          <w:rFonts w:ascii="Consolas" w:eastAsia="Times New Roman" w:hAnsi="Consolas" w:cs="Consolas"/>
          <w:color w:val="171717"/>
          <w:sz w:val="20"/>
          <w:szCs w:val="20"/>
          <w:bdr w:val="none" w:sz="0" w:space="0" w:color="auto" w:frame="1"/>
          <w:lang w:eastAsia="ru-RU"/>
        </w:rPr>
      </w:pPr>
      <w:proofErr w:type="spellStart"/>
      <w:r>
        <w:rPr>
          <w:rFonts w:ascii="Consolas" w:eastAsia="Times New Roman" w:hAnsi="Consolas" w:cs="Consolas"/>
          <w:color w:val="0101FD"/>
          <w:sz w:val="20"/>
          <w:szCs w:val="20"/>
          <w:bdr w:val="none" w:sz="0" w:space="0" w:color="auto" w:frame="1"/>
          <w:lang w:eastAsia="ru-RU"/>
        </w:rPr>
        <w:t>using</w:t>
      </w:r>
      <w:proofErr w:type="spellEnd"/>
      <w:r>
        <w:rPr>
          <w:rFonts w:ascii="Consolas" w:eastAsia="Times New Roman" w:hAnsi="Consolas" w:cs="Consolas"/>
          <w:color w:val="171717"/>
          <w:sz w:val="20"/>
          <w:szCs w:val="20"/>
          <w:bdr w:val="none" w:sz="0" w:space="0" w:color="auto" w:frame="1"/>
          <w:lang w:eastAsia="ru-RU"/>
        </w:rPr>
        <w:t xml:space="preserve"> </w:t>
      </w:r>
      <w:proofErr w:type="spellStart"/>
      <w:r>
        <w:rPr>
          <w:rFonts w:ascii="Consolas" w:eastAsia="Times New Roman" w:hAnsi="Consolas" w:cs="Consolas"/>
          <w:color w:val="171717"/>
          <w:sz w:val="20"/>
          <w:szCs w:val="20"/>
          <w:bdr w:val="none" w:sz="0" w:space="0" w:color="auto" w:frame="1"/>
          <w:lang w:eastAsia="ru-RU"/>
        </w:rPr>
        <w:t>BankAccountNS</w:t>
      </w:r>
      <w:proofErr w:type="spellEnd"/>
      <w:r>
        <w:rPr>
          <w:rFonts w:ascii="Consolas" w:eastAsia="Times New Roman" w:hAnsi="Consolas" w:cs="Consolas"/>
          <w:color w:val="171717"/>
          <w:sz w:val="20"/>
          <w:szCs w:val="20"/>
          <w:bdr w:val="none" w:sz="0" w:space="0" w:color="auto" w:frame="1"/>
          <w:lang w:eastAsia="ru-RU"/>
        </w:rPr>
        <w:t>;</w:t>
      </w:r>
    </w:p>
    <w:p w:rsidR="00F86691" w:rsidRPr="003160B8" w:rsidRDefault="00F86691" w:rsidP="003160B8">
      <w:pPr>
        <w:rPr>
          <w:b/>
          <w:lang w:eastAsia="ru-RU"/>
        </w:rPr>
      </w:pPr>
      <w:r w:rsidRPr="003160B8">
        <w:rPr>
          <w:b/>
          <w:lang w:eastAsia="ru-RU"/>
        </w:rPr>
        <w:t>Требования к тестовому классу</w:t>
      </w:r>
    </w:p>
    <w:p w:rsid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Минимальные требования к тестовому классу следующие:</w:t>
      </w:r>
    </w:p>
    <w:p w:rsidR="00F86691" w:rsidRDefault="00F86691" w:rsidP="00815DDE">
      <w:pPr>
        <w:widowControl/>
        <w:numPr>
          <w:ilvl w:val="0"/>
          <w:numId w:val="25"/>
        </w:numPr>
        <w:shd w:val="clear" w:color="auto" w:fill="FFFFFF"/>
        <w:spacing w:before="100" w:beforeAutospacing="1" w:after="100" w:afterAutospacing="1" w:line="240" w:lineRule="auto"/>
        <w:ind w:left="570"/>
        <w:jc w:val="left"/>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Атрибут </w:t>
      </w:r>
      <w:r>
        <w:rPr>
          <w:rFonts w:ascii="Consolas" w:eastAsia="Times New Roman" w:hAnsi="Consolas" w:cs="Consolas"/>
          <w:color w:val="171717"/>
          <w:sz w:val="20"/>
          <w:szCs w:val="20"/>
          <w:lang w:eastAsia="ru-RU"/>
        </w:rPr>
        <w:t>[</w:t>
      </w:r>
      <w:proofErr w:type="spellStart"/>
      <w:r>
        <w:rPr>
          <w:rFonts w:ascii="Consolas" w:eastAsia="Times New Roman" w:hAnsi="Consolas" w:cs="Consolas"/>
          <w:color w:val="171717"/>
          <w:sz w:val="20"/>
          <w:szCs w:val="20"/>
          <w:lang w:eastAsia="ru-RU"/>
        </w:rPr>
        <w:t>TestClass</w:t>
      </w:r>
      <w:proofErr w:type="spellEnd"/>
      <w:r>
        <w:rPr>
          <w:rFonts w:ascii="Consolas" w:eastAsia="Times New Roman" w:hAnsi="Consolas" w:cs="Consolas"/>
          <w:color w:val="171717"/>
          <w:sz w:val="20"/>
          <w:szCs w:val="20"/>
          <w:lang w:eastAsia="ru-RU"/>
        </w:rPr>
        <w:t>]</w:t>
      </w:r>
      <w:r>
        <w:rPr>
          <w:rFonts w:ascii="Segoe UI" w:eastAsia="Times New Roman" w:hAnsi="Segoe UI" w:cs="Segoe UI"/>
          <w:color w:val="171717"/>
          <w:sz w:val="24"/>
          <w:szCs w:val="24"/>
          <w:lang w:eastAsia="ru-RU"/>
        </w:rPr>
        <w:t> является обязательным в любом классе, содержащем методы модульных тестов, которые необходимо выполнить в обозревателе тестов.</w:t>
      </w:r>
    </w:p>
    <w:p w:rsidR="00F86691" w:rsidRDefault="00F86691" w:rsidP="00815DDE">
      <w:pPr>
        <w:widowControl/>
        <w:numPr>
          <w:ilvl w:val="0"/>
          <w:numId w:val="25"/>
        </w:numPr>
        <w:shd w:val="clear" w:color="auto" w:fill="FFFFFF"/>
        <w:spacing w:before="100" w:beforeAutospacing="1" w:after="100" w:afterAutospacing="1" w:line="240" w:lineRule="auto"/>
        <w:ind w:left="570"/>
        <w:jc w:val="left"/>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Каждый метод теста, предназначенный для запуска в обозревателе тестов, должен иметь атрибут </w:t>
      </w:r>
      <w:r>
        <w:rPr>
          <w:rFonts w:ascii="Consolas" w:eastAsia="Times New Roman" w:hAnsi="Consolas" w:cs="Consolas"/>
          <w:color w:val="171717"/>
          <w:sz w:val="20"/>
          <w:szCs w:val="20"/>
          <w:lang w:eastAsia="ru-RU"/>
        </w:rPr>
        <w:t>[</w:t>
      </w:r>
      <w:proofErr w:type="spellStart"/>
      <w:r>
        <w:rPr>
          <w:rFonts w:ascii="Consolas" w:eastAsia="Times New Roman" w:hAnsi="Consolas" w:cs="Consolas"/>
          <w:color w:val="171717"/>
          <w:sz w:val="20"/>
          <w:szCs w:val="20"/>
          <w:lang w:eastAsia="ru-RU"/>
        </w:rPr>
        <w:t>TestMethod</w:t>
      </w:r>
      <w:proofErr w:type="spellEnd"/>
      <w:r>
        <w:rPr>
          <w:rFonts w:ascii="Consolas" w:eastAsia="Times New Roman" w:hAnsi="Consolas" w:cs="Consolas"/>
          <w:color w:val="171717"/>
          <w:sz w:val="20"/>
          <w:szCs w:val="20"/>
          <w:lang w:eastAsia="ru-RU"/>
        </w:rPr>
        <w:t>]</w:t>
      </w:r>
      <w:r>
        <w:rPr>
          <w:rFonts w:ascii="Segoe UI" w:eastAsia="Times New Roman" w:hAnsi="Segoe UI" w:cs="Segoe UI"/>
          <w:color w:val="171717"/>
          <w:sz w:val="24"/>
          <w:szCs w:val="24"/>
          <w:lang w:eastAsia="ru-RU"/>
        </w:rPr>
        <w:t>.</w:t>
      </w:r>
    </w:p>
    <w:p w:rsid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Можно иметь другие классы в проекте модульного теста, которые не содержат атрибута </w:t>
      </w:r>
      <w:r>
        <w:rPr>
          <w:rFonts w:ascii="Consolas" w:eastAsia="Times New Roman" w:hAnsi="Consolas" w:cs="Consolas"/>
          <w:color w:val="171717"/>
          <w:sz w:val="20"/>
          <w:szCs w:val="20"/>
          <w:lang w:eastAsia="ru-RU"/>
        </w:rPr>
        <w:t>[</w:t>
      </w:r>
      <w:proofErr w:type="spellStart"/>
      <w:r>
        <w:rPr>
          <w:rFonts w:ascii="Consolas" w:eastAsia="Times New Roman" w:hAnsi="Consolas" w:cs="Consolas"/>
          <w:color w:val="171717"/>
          <w:sz w:val="20"/>
          <w:szCs w:val="20"/>
          <w:lang w:eastAsia="ru-RU"/>
        </w:rPr>
        <w:t>TestClass</w:t>
      </w:r>
      <w:proofErr w:type="spellEnd"/>
      <w:proofErr w:type="gramStart"/>
      <w:r>
        <w:rPr>
          <w:rFonts w:ascii="Consolas" w:eastAsia="Times New Roman" w:hAnsi="Consolas" w:cs="Consolas"/>
          <w:color w:val="171717"/>
          <w:sz w:val="20"/>
          <w:szCs w:val="20"/>
          <w:lang w:eastAsia="ru-RU"/>
        </w:rPr>
        <w:t>]</w:t>
      </w:r>
      <w:r>
        <w:rPr>
          <w:rFonts w:ascii="Segoe UI" w:eastAsia="Times New Roman" w:hAnsi="Segoe UI" w:cs="Segoe UI"/>
          <w:color w:val="171717"/>
          <w:sz w:val="24"/>
          <w:szCs w:val="24"/>
          <w:lang w:eastAsia="ru-RU"/>
        </w:rPr>
        <w:t> ,</w:t>
      </w:r>
      <w:proofErr w:type="gramEnd"/>
      <w:r>
        <w:rPr>
          <w:rFonts w:ascii="Segoe UI" w:eastAsia="Times New Roman" w:hAnsi="Segoe UI" w:cs="Segoe UI"/>
          <w:color w:val="171717"/>
          <w:sz w:val="24"/>
          <w:szCs w:val="24"/>
          <w:lang w:eastAsia="ru-RU"/>
        </w:rPr>
        <w:t xml:space="preserve"> а также иметь другие методы в тестовых классах, у которых атрибут — </w:t>
      </w:r>
      <w:r>
        <w:rPr>
          <w:rFonts w:ascii="Consolas" w:eastAsia="Times New Roman" w:hAnsi="Consolas" w:cs="Consolas"/>
          <w:color w:val="171717"/>
          <w:sz w:val="20"/>
          <w:szCs w:val="20"/>
          <w:lang w:eastAsia="ru-RU"/>
        </w:rPr>
        <w:t>[</w:t>
      </w:r>
      <w:proofErr w:type="spellStart"/>
      <w:r>
        <w:rPr>
          <w:rFonts w:ascii="Consolas" w:eastAsia="Times New Roman" w:hAnsi="Consolas" w:cs="Consolas"/>
          <w:color w:val="171717"/>
          <w:sz w:val="20"/>
          <w:szCs w:val="20"/>
          <w:lang w:eastAsia="ru-RU"/>
        </w:rPr>
        <w:t>TestMethod</w:t>
      </w:r>
      <w:proofErr w:type="spellEnd"/>
      <w:r>
        <w:rPr>
          <w:rFonts w:ascii="Consolas" w:eastAsia="Times New Roman" w:hAnsi="Consolas" w:cs="Consolas"/>
          <w:color w:val="171717"/>
          <w:sz w:val="20"/>
          <w:szCs w:val="20"/>
          <w:lang w:eastAsia="ru-RU"/>
        </w:rPr>
        <w:t>]</w:t>
      </w:r>
      <w:r>
        <w:rPr>
          <w:rFonts w:ascii="Segoe UI" w:eastAsia="Times New Roman" w:hAnsi="Segoe UI" w:cs="Segoe UI"/>
          <w:color w:val="171717"/>
          <w:sz w:val="24"/>
          <w:szCs w:val="24"/>
          <w:lang w:eastAsia="ru-RU"/>
        </w:rPr>
        <w:t> . Можно вызывать эти другие классы и методы в методах теста.</w:t>
      </w:r>
    </w:p>
    <w:p w:rsidR="00F86691" w:rsidRPr="003160B8" w:rsidRDefault="00F86691" w:rsidP="003160B8">
      <w:pPr>
        <w:rPr>
          <w:b/>
          <w:lang w:eastAsia="ru-RU"/>
        </w:rPr>
      </w:pPr>
      <w:r w:rsidRPr="003160B8">
        <w:rPr>
          <w:b/>
          <w:lang w:eastAsia="ru-RU"/>
        </w:rPr>
        <w:t>Создание первого тестового метода</w:t>
      </w:r>
    </w:p>
    <w:p w:rsid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В этой процедуре мы напишем методы модульного теста для проверки поведения метода </w:t>
      </w:r>
      <w:proofErr w:type="spellStart"/>
      <w:r>
        <w:rPr>
          <w:rFonts w:ascii="Consolas" w:eastAsia="Times New Roman" w:hAnsi="Consolas" w:cs="Consolas"/>
          <w:color w:val="171717"/>
          <w:sz w:val="20"/>
          <w:szCs w:val="20"/>
          <w:lang w:eastAsia="ru-RU"/>
        </w:rPr>
        <w:t>Debit</w:t>
      </w:r>
      <w:proofErr w:type="spellEnd"/>
      <w:r>
        <w:rPr>
          <w:rFonts w:ascii="Segoe UI" w:eastAsia="Times New Roman" w:hAnsi="Segoe UI" w:cs="Segoe UI"/>
          <w:color w:val="171717"/>
          <w:sz w:val="24"/>
          <w:szCs w:val="24"/>
          <w:lang w:eastAsia="ru-RU"/>
        </w:rPr>
        <w:t> класса </w:t>
      </w:r>
      <w:proofErr w:type="spellStart"/>
      <w:r>
        <w:rPr>
          <w:rFonts w:ascii="Consolas" w:eastAsia="Times New Roman" w:hAnsi="Consolas" w:cs="Consolas"/>
          <w:color w:val="171717"/>
          <w:sz w:val="20"/>
          <w:szCs w:val="20"/>
          <w:lang w:eastAsia="ru-RU"/>
        </w:rPr>
        <w:t>BankAccount</w:t>
      </w:r>
      <w:proofErr w:type="spellEnd"/>
      <w:r>
        <w:rPr>
          <w:rFonts w:ascii="Segoe UI" w:eastAsia="Times New Roman" w:hAnsi="Segoe UI" w:cs="Segoe UI"/>
          <w:color w:val="171717"/>
          <w:sz w:val="24"/>
          <w:szCs w:val="24"/>
          <w:lang w:eastAsia="ru-RU"/>
        </w:rPr>
        <w:t>.</w:t>
      </w:r>
    </w:p>
    <w:p w:rsid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Существует по крайней мере три поведения, которые требуется проверить:</w:t>
      </w:r>
    </w:p>
    <w:p w:rsidR="00F86691" w:rsidRDefault="00F86691" w:rsidP="00815DDE">
      <w:pPr>
        <w:widowControl/>
        <w:numPr>
          <w:ilvl w:val="0"/>
          <w:numId w:val="26"/>
        </w:numPr>
        <w:shd w:val="clear" w:color="auto" w:fill="FFFFFF"/>
        <w:spacing w:before="100" w:beforeAutospacing="1" w:after="100" w:afterAutospacing="1" w:line="240" w:lineRule="auto"/>
        <w:ind w:left="570"/>
        <w:jc w:val="left"/>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Метод создает исключение </w:t>
      </w:r>
      <w:proofErr w:type="spellStart"/>
      <w:r w:rsidR="001147AC">
        <w:fldChar w:fldCharType="begin"/>
      </w:r>
      <w:r w:rsidR="001147AC">
        <w:instrText xml:space="preserve"> HYPERLINK "https://docs.microsoft.com/ru-ru/dotnet/api/system.argumentoutofrangeexception" </w:instrText>
      </w:r>
      <w:r w:rsidR="001147AC">
        <w:fldChar w:fldCharType="separate"/>
      </w:r>
      <w:r>
        <w:rPr>
          <w:rStyle w:val="a8"/>
          <w:rFonts w:ascii="Segoe UI" w:eastAsia="Times New Roman" w:hAnsi="Segoe UI" w:cs="Segoe UI"/>
          <w:sz w:val="24"/>
          <w:szCs w:val="24"/>
          <w:lang w:eastAsia="ru-RU"/>
        </w:rPr>
        <w:t>ArgumentOutOfRangeException</w:t>
      </w:r>
      <w:proofErr w:type="spellEnd"/>
      <w:r w:rsidR="001147AC">
        <w:rPr>
          <w:rStyle w:val="a8"/>
          <w:rFonts w:ascii="Segoe UI" w:eastAsia="Times New Roman" w:hAnsi="Segoe UI" w:cs="Segoe UI"/>
          <w:sz w:val="24"/>
          <w:szCs w:val="24"/>
          <w:lang w:eastAsia="ru-RU"/>
        </w:rPr>
        <w:fldChar w:fldCharType="end"/>
      </w:r>
      <w:r>
        <w:rPr>
          <w:rFonts w:ascii="Segoe UI" w:eastAsia="Times New Roman" w:hAnsi="Segoe UI" w:cs="Segoe UI"/>
          <w:color w:val="171717"/>
          <w:sz w:val="24"/>
          <w:szCs w:val="24"/>
          <w:lang w:eastAsia="ru-RU"/>
        </w:rPr>
        <w:t> , если сумма по дебету превышает баланс.</w:t>
      </w:r>
    </w:p>
    <w:p w:rsidR="00F86691" w:rsidRDefault="00F86691" w:rsidP="00815DDE">
      <w:pPr>
        <w:widowControl/>
        <w:numPr>
          <w:ilvl w:val="0"/>
          <w:numId w:val="26"/>
        </w:numPr>
        <w:shd w:val="clear" w:color="auto" w:fill="FFFFFF"/>
        <w:spacing w:before="100" w:beforeAutospacing="1" w:after="100" w:afterAutospacing="1" w:line="240" w:lineRule="auto"/>
        <w:ind w:left="570"/>
        <w:jc w:val="left"/>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Метод создает исключение </w:t>
      </w:r>
      <w:proofErr w:type="spellStart"/>
      <w:r w:rsidR="001147AC">
        <w:fldChar w:fldCharType="begin"/>
      </w:r>
      <w:r w:rsidR="001147AC">
        <w:instrText xml:space="preserve"> HYPERLINK "https://docs.microsoft.com/ru-ru/dotnet/api/system.argumentoutofrangeexception" </w:instrText>
      </w:r>
      <w:r w:rsidR="001147AC">
        <w:fldChar w:fldCharType="separate"/>
      </w:r>
      <w:r>
        <w:rPr>
          <w:rStyle w:val="a8"/>
          <w:rFonts w:ascii="Segoe UI" w:eastAsia="Times New Roman" w:hAnsi="Segoe UI" w:cs="Segoe UI"/>
          <w:sz w:val="24"/>
          <w:szCs w:val="24"/>
          <w:lang w:eastAsia="ru-RU"/>
        </w:rPr>
        <w:t>ArgumentOutOfRangeException</w:t>
      </w:r>
      <w:proofErr w:type="spellEnd"/>
      <w:r w:rsidR="001147AC">
        <w:rPr>
          <w:rStyle w:val="a8"/>
          <w:rFonts w:ascii="Segoe UI" w:eastAsia="Times New Roman" w:hAnsi="Segoe UI" w:cs="Segoe UI"/>
          <w:sz w:val="24"/>
          <w:szCs w:val="24"/>
          <w:lang w:eastAsia="ru-RU"/>
        </w:rPr>
        <w:fldChar w:fldCharType="end"/>
      </w:r>
      <w:r>
        <w:rPr>
          <w:rFonts w:ascii="Segoe UI" w:eastAsia="Times New Roman" w:hAnsi="Segoe UI" w:cs="Segoe UI"/>
          <w:color w:val="171717"/>
          <w:sz w:val="24"/>
          <w:szCs w:val="24"/>
          <w:lang w:eastAsia="ru-RU"/>
        </w:rPr>
        <w:t>, если сумма по дебету меньше нуля.</w:t>
      </w:r>
    </w:p>
    <w:p w:rsidR="00F86691" w:rsidRDefault="00F86691" w:rsidP="00815DDE">
      <w:pPr>
        <w:widowControl/>
        <w:numPr>
          <w:ilvl w:val="0"/>
          <w:numId w:val="26"/>
        </w:numPr>
        <w:shd w:val="clear" w:color="auto" w:fill="FFFFFF"/>
        <w:spacing w:before="100" w:beforeAutospacing="1" w:after="100" w:afterAutospacing="1" w:line="240" w:lineRule="auto"/>
        <w:ind w:left="570"/>
        <w:jc w:val="left"/>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Если значение дебета допустимо, то метод вычитает сумму дебета из баланса счета.</w:t>
      </w:r>
    </w:p>
    <w:p w:rsidR="00F86691" w:rsidRDefault="00F86691" w:rsidP="00F86691">
      <w:pPr>
        <w:spacing w:line="240" w:lineRule="auto"/>
        <w:rPr>
          <w:rFonts w:ascii="Segoe UI" w:eastAsia="Times New Roman" w:hAnsi="Segoe UI" w:cs="Segoe UI"/>
          <w:b/>
          <w:bCs/>
          <w:color w:val="171717"/>
          <w:sz w:val="24"/>
          <w:szCs w:val="24"/>
          <w:lang w:eastAsia="ru-RU"/>
        </w:rPr>
      </w:pPr>
      <w:r>
        <w:rPr>
          <w:rFonts w:ascii="Segoe UI" w:eastAsia="Times New Roman" w:hAnsi="Segoe UI" w:cs="Segoe UI"/>
          <w:b/>
          <w:bCs/>
          <w:color w:val="171717"/>
          <w:sz w:val="24"/>
          <w:szCs w:val="24"/>
          <w:lang w:eastAsia="ru-RU"/>
        </w:rPr>
        <w:t> Совет</w:t>
      </w:r>
    </w:p>
    <w:p w:rsidR="00F86691" w:rsidRDefault="00F86691" w:rsidP="00F86691">
      <w:pPr>
        <w:spacing w:before="100" w:beforeAutospacing="1" w:after="100" w:afterAutospacing="1" w:line="240" w:lineRule="auto"/>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Метод по умолчанию </w:t>
      </w:r>
      <w:r>
        <w:rPr>
          <w:rFonts w:ascii="Consolas" w:eastAsia="Times New Roman" w:hAnsi="Consolas" w:cs="Consolas"/>
          <w:color w:val="171717"/>
          <w:sz w:val="20"/>
          <w:szCs w:val="20"/>
          <w:lang w:eastAsia="ru-RU"/>
        </w:rPr>
        <w:t>TestMethod1</w:t>
      </w:r>
      <w:r>
        <w:rPr>
          <w:rFonts w:ascii="Segoe UI" w:eastAsia="Times New Roman" w:hAnsi="Segoe UI" w:cs="Segoe UI"/>
          <w:color w:val="171717"/>
          <w:sz w:val="24"/>
          <w:szCs w:val="24"/>
          <w:lang w:eastAsia="ru-RU"/>
        </w:rPr>
        <w:t> можно удалять, так как он не используется в этом руководстве.</w:t>
      </w:r>
    </w:p>
    <w:p w:rsidR="00F86691" w:rsidRPr="003160B8" w:rsidRDefault="00F86691" w:rsidP="003160B8">
      <w:pPr>
        <w:rPr>
          <w:b/>
          <w:lang w:eastAsia="ru-RU"/>
        </w:rPr>
      </w:pPr>
      <w:r w:rsidRPr="003160B8">
        <w:rPr>
          <w:b/>
          <w:lang w:eastAsia="ru-RU"/>
        </w:rPr>
        <w:t>Создание метода теста</w:t>
      </w:r>
    </w:p>
    <w:p w:rsid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Первый тест проверяет, снимается ли со счета нужная сумма при допустимом размере кредита (со значением меньшим, чем баланс счета, и большим, чем ноль). Добавьте следующий метод в этот класс </w:t>
      </w:r>
      <w:proofErr w:type="spellStart"/>
      <w:proofErr w:type="gramStart"/>
      <w:r>
        <w:rPr>
          <w:rFonts w:ascii="Consolas" w:eastAsia="Times New Roman" w:hAnsi="Consolas" w:cs="Consolas"/>
          <w:color w:val="171717"/>
          <w:sz w:val="20"/>
          <w:szCs w:val="20"/>
          <w:lang w:eastAsia="ru-RU"/>
        </w:rPr>
        <w:t>BankAccountTests</w:t>
      </w:r>
      <w:proofErr w:type="spellEnd"/>
      <w:r>
        <w:rPr>
          <w:rFonts w:ascii="Segoe UI" w:eastAsia="Times New Roman" w:hAnsi="Segoe UI" w:cs="Segoe UI"/>
          <w:color w:val="171717"/>
          <w:sz w:val="24"/>
          <w:szCs w:val="24"/>
          <w:lang w:eastAsia="ru-RU"/>
        </w:rPr>
        <w:t> :</w:t>
      </w:r>
      <w:proofErr w:type="gramEnd"/>
    </w:p>
    <w:p w:rsidR="00F86691" w:rsidRDefault="00F86691" w:rsidP="00F86691">
      <w:pPr>
        <w:spacing w:line="240" w:lineRule="auto"/>
        <w:rPr>
          <w:rFonts w:ascii="Segoe UI" w:eastAsia="Times New Roman" w:hAnsi="Segoe UI" w:cs="Segoe UI"/>
          <w:color w:val="171717"/>
          <w:sz w:val="24"/>
          <w:szCs w:val="24"/>
          <w:lang w:eastAsia="ru-RU"/>
        </w:rPr>
      </w:pPr>
      <w:r>
        <w:rPr>
          <w:rFonts w:ascii="Segoe UI" w:eastAsia="Times New Roman" w:hAnsi="Segoe UI" w:cs="Segoe UI"/>
          <w:b/>
          <w:color w:val="171717"/>
          <w:sz w:val="24"/>
          <w:szCs w:val="24"/>
          <w:lang w:eastAsia="ru-RU"/>
        </w:rPr>
        <w:t>Листинг 4</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eastAsia="ru-RU"/>
        </w:rPr>
      </w:pPr>
      <w:r>
        <w:rPr>
          <w:rFonts w:ascii="Consolas" w:eastAsia="Times New Roman" w:hAnsi="Consolas" w:cs="Consolas"/>
          <w:color w:val="171717"/>
          <w:sz w:val="20"/>
          <w:szCs w:val="20"/>
          <w:bdr w:val="none" w:sz="0" w:space="0" w:color="auto" w:frame="1"/>
          <w:lang w:eastAsia="ru-RU"/>
        </w:rPr>
        <w:t>[</w:t>
      </w:r>
      <w:proofErr w:type="spellStart"/>
      <w:r>
        <w:rPr>
          <w:rFonts w:ascii="Consolas" w:eastAsia="Times New Roman" w:hAnsi="Consolas" w:cs="Consolas"/>
          <w:color w:val="007D9A"/>
          <w:sz w:val="20"/>
          <w:szCs w:val="20"/>
          <w:bdr w:val="none" w:sz="0" w:space="0" w:color="auto" w:frame="1"/>
          <w:lang w:eastAsia="ru-RU"/>
        </w:rPr>
        <w:t>TestMethod</w:t>
      </w:r>
      <w:proofErr w:type="spellEnd"/>
      <w:r>
        <w:rPr>
          <w:rFonts w:ascii="Consolas" w:eastAsia="Times New Roman" w:hAnsi="Consolas" w:cs="Consolas"/>
          <w:color w:val="171717"/>
          <w:sz w:val="20"/>
          <w:szCs w:val="20"/>
          <w:bdr w:val="none" w:sz="0" w:space="0" w:color="auto" w:frame="1"/>
          <w:lang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eastAsia="ru-RU"/>
        </w:rPr>
      </w:pPr>
      <w:proofErr w:type="gramStart"/>
      <w:r>
        <w:rPr>
          <w:rFonts w:ascii="Consolas" w:eastAsia="Times New Roman" w:hAnsi="Consolas" w:cs="Consolas"/>
          <w:color w:val="0101FD"/>
          <w:sz w:val="20"/>
          <w:szCs w:val="20"/>
          <w:bdr w:val="none" w:sz="0" w:space="0" w:color="auto" w:frame="1"/>
          <w:lang w:val="en-US" w:eastAsia="ru-RU"/>
        </w:rPr>
        <w:t>public</w:t>
      </w:r>
      <w:proofErr w:type="gramEnd"/>
      <w:r w:rsidRPr="00F86691">
        <w:rPr>
          <w:rFonts w:ascii="Consolas" w:eastAsia="Times New Roman" w:hAnsi="Consolas" w:cs="Consolas"/>
          <w:color w:val="171717"/>
          <w:sz w:val="20"/>
          <w:szCs w:val="20"/>
          <w:bdr w:val="none" w:sz="0" w:space="0" w:color="auto" w:frame="1"/>
          <w:lang w:eastAsia="ru-RU"/>
        </w:rPr>
        <w:t xml:space="preserve"> </w:t>
      </w:r>
      <w:r>
        <w:rPr>
          <w:rFonts w:ascii="Consolas" w:eastAsia="Times New Roman" w:hAnsi="Consolas" w:cs="Consolas"/>
          <w:color w:val="0101FD"/>
          <w:sz w:val="20"/>
          <w:szCs w:val="20"/>
          <w:bdr w:val="none" w:sz="0" w:space="0" w:color="auto" w:frame="1"/>
          <w:lang w:val="en-US" w:eastAsia="ru-RU"/>
        </w:rPr>
        <w:t>void</w:t>
      </w:r>
      <w:r w:rsidRPr="00F86691">
        <w:rPr>
          <w:rFonts w:ascii="Consolas" w:eastAsia="Times New Roman" w:hAnsi="Consolas" w:cs="Consolas"/>
          <w:color w:val="171717"/>
          <w:sz w:val="20"/>
          <w:szCs w:val="20"/>
          <w:bdr w:val="none" w:sz="0" w:space="0" w:color="auto" w:frame="1"/>
          <w:lang w:eastAsia="ru-RU"/>
        </w:rPr>
        <w:t xml:space="preserve"> </w:t>
      </w:r>
      <w:r>
        <w:rPr>
          <w:rFonts w:ascii="Consolas" w:eastAsia="Times New Roman" w:hAnsi="Consolas" w:cs="Consolas"/>
          <w:color w:val="007D9A"/>
          <w:sz w:val="20"/>
          <w:szCs w:val="20"/>
          <w:bdr w:val="none" w:sz="0" w:space="0" w:color="auto" w:frame="1"/>
          <w:lang w:val="en-US" w:eastAsia="ru-RU"/>
        </w:rPr>
        <w:t>Debit</w:t>
      </w:r>
      <w:r>
        <w:rPr>
          <w:rFonts w:ascii="Consolas" w:eastAsia="Times New Roman" w:hAnsi="Consolas" w:cs="Consolas"/>
          <w:color w:val="007D9A"/>
          <w:sz w:val="20"/>
          <w:szCs w:val="20"/>
          <w:bdr w:val="none" w:sz="0" w:space="0" w:color="auto" w:frame="1"/>
          <w:lang w:eastAsia="ru-RU"/>
        </w:rPr>
        <w:t>_</w:t>
      </w:r>
      <w:proofErr w:type="spellStart"/>
      <w:r>
        <w:rPr>
          <w:rFonts w:ascii="Consolas" w:eastAsia="Times New Roman" w:hAnsi="Consolas" w:cs="Consolas"/>
          <w:color w:val="007D9A"/>
          <w:sz w:val="20"/>
          <w:szCs w:val="20"/>
          <w:bdr w:val="none" w:sz="0" w:space="0" w:color="auto" w:frame="1"/>
          <w:lang w:val="en-US" w:eastAsia="ru-RU"/>
        </w:rPr>
        <w:t>WithValidAmount</w:t>
      </w:r>
      <w:proofErr w:type="spellEnd"/>
      <w:r>
        <w:rPr>
          <w:rFonts w:ascii="Consolas" w:eastAsia="Times New Roman" w:hAnsi="Consolas" w:cs="Consolas"/>
          <w:color w:val="007D9A"/>
          <w:sz w:val="20"/>
          <w:szCs w:val="20"/>
          <w:bdr w:val="none" w:sz="0" w:space="0" w:color="auto" w:frame="1"/>
          <w:lang w:eastAsia="ru-RU"/>
        </w:rPr>
        <w:t>_</w:t>
      </w:r>
      <w:proofErr w:type="spellStart"/>
      <w:r>
        <w:rPr>
          <w:rFonts w:ascii="Consolas" w:eastAsia="Times New Roman" w:hAnsi="Consolas" w:cs="Consolas"/>
          <w:color w:val="007D9A"/>
          <w:sz w:val="20"/>
          <w:szCs w:val="20"/>
          <w:bdr w:val="none" w:sz="0" w:space="0" w:color="auto" w:frame="1"/>
          <w:lang w:val="en-US" w:eastAsia="ru-RU"/>
        </w:rPr>
        <w:t>UpdatesBalance</w:t>
      </w:r>
      <w:proofErr w:type="spellEnd"/>
      <w:r>
        <w:rPr>
          <w:rFonts w:ascii="Consolas" w:eastAsia="Times New Roman" w:hAnsi="Consolas" w:cs="Consolas"/>
          <w:color w:val="171717"/>
          <w:sz w:val="20"/>
          <w:szCs w:val="20"/>
          <w:bdr w:val="none" w:sz="0" w:space="0" w:color="auto" w:frame="1"/>
          <w:lang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08000"/>
          <w:sz w:val="20"/>
          <w:szCs w:val="20"/>
          <w:bdr w:val="none" w:sz="0" w:space="0" w:color="auto" w:frame="1"/>
          <w:lang w:val="en-US" w:eastAsia="ru-RU"/>
        </w:rPr>
        <w:t>// Arrange</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double</w:t>
      </w:r>
      <w:proofErr w:type="gramEnd"/>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beginningBalance</w:t>
      </w:r>
      <w:proofErr w:type="spellEnd"/>
      <w:r>
        <w:rPr>
          <w:rFonts w:ascii="Consolas" w:eastAsia="Times New Roman" w:hAnsi="Consolas" w:cs="Consolas"/>
          <w:color w:val="171717"/>
          <w:sz w:val="20"/>
          <w:szCs w:val="20"/>
          <w:bdr w:val="none" w:sz="0" w:space="0" w:color="auto" w:frame="1"/>
          <w:lang w:val="en-US" w:eastAsia="ru-RU"/>
        </w:rPr>
        <w:t xml:space="preserve"> = 11.99;</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double</w:t>
      </w:r>
      <w:proofErr w:type="gramEnd"/>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debitAmount</w:t>
      </w:r>
      <w:proofErr w:type="spellEnd"/>
      <w:r>
        <w:rPr>
          <w:rFonts w:ascii="Consolas" w:eastAsia="Times New Roman" w:hAnsi="Consolas" w:cs="Consolas"/>
          <w:color w:val="171717"/>
          <w:sz w:val="20"/>
          <w:szCs w:val="20"/>
          <w:bdr w:val="none" w:sz="0" w:space="0" w:color="auto" w:frame="1"/>
          <w:lang w:val="en-US" w:eastAsia="ru-RU"/>
        </w:rPr>
        <w:t xml:space="preserve"> = 4.55;</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double</w:t>
      </w:r>
      <w:proofErr w:type="gramEnd"/>
      <w:r>
        <w:rPr>
          <w:rFonts w:ascii="Consolas" w:eastAsia="Times New Roman" w:hAnsi="Consolas" w:cs="Consolas"/>
          <w:color w:val="171717"/>
          <w:sz w:val="20"/>
          <w:szCs w:val="20"/>
          <w:bdr w:val="none" w:sz="0" w:space="0" w:color="auto" w:frame="1"/>
          <w:lang w:val="en-US" w:eastAsia="ru-RU"/>
        </w:rPr>
        <w:t xml:space="preserve"> expected = 7.44;</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BankAccount</w:t>
      </w:r>
      <w:proofErr w:type="spellEnd"/>
      <w:r>
        <w:rPr>
          <w:rFonts w:ascii="Consolas" w:eastAsia="Times New Roman" w:hAnsi="Consolas" w:cs="Consolas"/>
          <w:color w:val="171717"/>
          <w:sz w:val="20"/>
          <w:szCs w:val="20"/>
          <w:bdr w:val="none" w:sz="0" w:space="0" w:color="auto" w:frame="1"/>
          <w:lang w:val="en-US" w:eastAsia="ru-RU"/>
        </w:rPr>
        <w:t xml:space="preserve"> account = </w:t>
      </w:r>
      <w:r>
        <w:rPr>
          <w:rFonts w:ascii="Consolas" w:eastAsia="Times New Roman" w:hAnsi="Consolas" w:cs="Consolas"/>
          <w:color w:val="0101FD"/>
          <w:sz w:val="20"/>
          <w:szCs w:val="20"/>
          <w:bdr w:val="none" w:sz="0" w:space="0" w:color="auto" w:frame="1"/>
          <w:lang w:val="en-US" w:eastAsia="ru-RU"/>
        </w:rPr>
        <w:t>new</w:t>
      </w:r>
      <w:r>
        <w:rPr>
          <w:rFonts w:ascii="Consolas" w:eastAsia="Times New Roman" w:hAnsi="Consolas" w:cs="Consolas"/>
          <w:color w:val="171717"/>
          <w:sz w:val="20"/>
          <w:szCs w:val="20"/>
          <w:bdr w:val="none" w:sz="0" w:space="0" w:color="auto" w:frame="1"/>
          <w:lang w:val="en-US" w:eastAsia="ru-RU"/>
        </w:rPr>
        <w:t xml:space="preserve"> </w:t>
      </w:r>
      <w:proofErr w:type="spellStart"/>
      <w:proofErr w:type="gramStart"/>
      <w:r>
        <w:rPr>
          <w:rFonts w:ascii="Consolas" w:eastAsia="Times New Roman" w:hAnsi="Consolas" w:cs="Consolas"/>
          <w:color w:val="171717"/>
          <w:sz w:val="20"/>
          <w:szCs w:val="20"/>
          <w:bdr w:val="none" w:sz="0" w:space="0" w:color="auto" w:frame="1"/>
          <w:lang w:val="en-US" w:eastAsia="ru-RU"/>
        </w:rPr>
        <w:t>BankAccount</w:t>
      </w:r>
      <w:proofErr w:type="spellEnd"/>
      <w:r>
        <w:rPr>
          <w:rFonts w:ascii="Consolas" w:eastAsia="Times New Roman" w:hAnsi="Consolas" w:cs="Consolas"/>
          <w:color w:val="171717"/>
          <w:sz w:val="20"/>
          <w:szCs w:val="20"/>
          <w:bdr w:val="none" w:sz="0" w:space="0" w:color="auto" w:frame="1"/>
          <w:lang w:val="en-US" w:eastAsia="ru-RU"/>
        </w:rPr>
        <w:t>(</w:t>
      </w:r>
      <w:proofErr w:type="gramEnd"/>
      <w:r>
        <w:rPr>
          <w:rFonts w:ascii="Consolas" w:eastAsia="Times New Roman" w:hAnsi="Consolas" w:cs="Consolas"/>
          <w:color w:val="A31515"/>
          <w:sz w:val="20"/>
          <w:szCs w:val="20"/>
          <w:bdr w:val="none" w:sz="0" w:space="0" w:color="auto" w:frame="1"/>
          <w:lang w:val="en-US" w:eastAsia="ru-RU"/>
        </w:rPr>
        <w:t>"Mr. Bryan Walton"</w:t>
      </w: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beginningBalance</w:t>
      </w:r>
      <w:proofErr w:type="spellEnd"/>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08000"/>
          <w:sz w:val="20"/>
          <w:szCs w:val="20"/>
          <w:bdr w:val="none" w:sz="0" w:space="0" w:color="auto" w:frame="1"/>
          <w:lang w:val="en-US" w:eastAsia="ru-RU"/>
        </w:rPr>
        <w:t>// Act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spellStart"/>
      <w:proofErr w:type="gramStart"/>
      <w:r>
        <w:rPr>
          <w:rFonts w:ascii="Consolas" w:eastAsia="Times New Roman" w:hAnsi="Consolas" w:cs="Consolas"/>
          <w:color w:val="171717"/>
          <w:sz w:val="20"/>
          <w:szCs w:val="20"/>
          <w:bdr w:val="none" w:sz="0" w:space="0" w:color="auto" w:frame="1"/>
          <w:lang w:val="en-US" w:eastAsia="ru-RU"/>
        </w:rPr>
        <w:t>account.Debit</w:t>
      </w:r>
      <w:proofErr w:type="spellEnd"/>
      <w:r>
        <w:rPr>
          <w:rFonts w:ascii="Consolas" w:eastAsia="Times New Roman" w:hAnsi="Consolas" w:cs="Consolas"/>
          <w:color w:val="171717"/>
          <w:sz w:val="20"/>
          <w:szCs w:val="20"/>
          <w:bdr w:val="none" w:sz="0" w:space="0" w:color="auto" w:frame="1"/>
          <w:lang w:val="en-US" w:eastAsia="ru-RU"/>
        </w:rPr>
        <w:t>(</w:t>
      </w:r>
      <w:proofErr w:type="spellStart"/>
      <w:proofErr w:type="gramEnd"/>
      <w:r>
        <w:rPr>
          <w:rFonts w:ascii="Consolas" w:eastAsia="Times New Roman" w:hAnsi="Consolas" w:cs="Consolas"/>
          <w:color w:val="171717"/>
          <w:sz w:val="20"/>
          <w:szCs w:val="20"/>
          <w:bdr w:val="none" w:sz="0" w:space="0" w:color="auto" w:frame="1"/>
          <w:lang w:val="en-US" w:eastAsia="ru-RU"/>
        </w:rPr>
        <w:t>debitAmount</w:t>
      </w:r>
      <w:proofErr w:type="spellEnd"/>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08000"/>
          <w:sz w:val="20"/>
          <w:szCs w:val="20"/>
          <w:bdr w:val="none" w:sz="0" w:space="0" w:color="auto" w:frame="1"/>
          <w:lang w:val="en-US" w:eastAsia="ru-RU"/>
        </w:rPr>
        <w:t>// Assert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double</w:t>
      </w:r>
      <w:proofErr w:type="gramEnd"/>
      <w:r>
        <w:rPr>
          <w:rFonts w:ascii="Consolas" w:eastAsia="Times New Roman" w:hAnsi="Consolas" w:cs="Consolas"/>
          <w:color w:val="171717"/>
          <w:sz w:val="20"/>
          <w:szCs w:val="20"/>
          <w:bdr w:val="none" w:sz="0" w:space="0" w:color="auto" w:frame="1"/>
          <w:lang w:val="en-US" w:eastAsia="ru-RU"/>
        </w:rPr>
        <w:t xml:space="preserve"> actual = </w:t>
      </w:r>
      <w:proofErr w:type="spellStart"/>
      <w:r>
        <w:rPr>
          <w:rFonts w:ascii="Consolas" w:eastAsia="Times New Roman" w:hAnsi="Consolas" w:cs="Consolas"/>
          <w:color w:val="171717"/>
          <w:sz w:val="20"/>
          <w:szCs w:val="20"/>
          <w:bdr w:val="none" w:sz="0" w:space="0" w:color="auto" w:frame="1"/>
          <w:lang w:val="en-US" w:eastAsia="ru-RU"/>
        </w:rPr>
        <w:t>account.Balance</w:t>
      </w:r>
      <w:proofErr w:type="spellEnd"/>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spellStart"/>
      <w:proofErr w:type="gramStart"/>
      <w:r>
        <w:rPr>
          <w:rFonts w:ascii="Consolas" w:eastAsia="Times New Roman" w:hAnsi="Consolas" w:cs="Consolas"/>
          <w:color w:val="171717"/>
          <w:sz w:val="20"/>
          <w:szCs w:val="20"/>
          <w:bdr w:val="none" w:sz="0" w:space="0" w:color="auto" w:frame="1"/>
          <w:lang w:val="en-US" w:eastAsia="ru-RU"/>
        </w:rPr>
        <w:t>Assert.AreEqual</w:t>
      </w:r>
      <w:proofErr w:type="spellEnd"/>
      <w:r>
        <w:rPr>
          <w:rFonts w:ascii="Consolas" w:eastAsia="Times New Roman" w:hAnsi="Consolas" w:cs="Consolas"/>
          <w:color w:val="171717"/>
          <w:sz w:val="20"/>
          <w:szCs w:val="20"/>
          <w:bdr w:val="none" w:sz="0" w:space="0" w:color="auto" w:frame="1"/>
          <w:lang w:val="en-US" w:eastAsia="ru-RU"/>
        </w:rPr>
        <w:t>(</w:t>
      </w:r>
      <w:proofErr w:type="gramEnd"/>
      <w:r>
        <w:rPr>
          <w:rFonts w:ascii="Consolas" w:eastAsia="Times New Roman" w:hAnsi="Consolas" w:cs="Consolas"/>
          <w:color w:val="171717"/>
          <w:sz w:val="20"/>
          <w:szCs w:val="20"/>
          <w:bdr w:val="none" w:sz="0" w:space="0" w:color="auto" w:frame="1"/>
          <w:lang w:val="en-US" w:eastAsia="ru-RU"/>
        </w:rPr>
        <w:t xml:space="preserve">expected, actual, 0.001, </w:t>
      </w:r>
      <w:r>
        <w:rPr>
          <w:rFonts w:ascii="Consolas" w:eastAsia="Times New Roman" w:hAnsi="Consolas" w:cs="Consolas"/>
          <w:color w:val="A31515"/>
          <w:sz w:val="20"/>
          <w:szCs w:val="20"/>
          <w:bdr w:val="none" w:sz="0" w:space="0" w:color="auto" w:frame="1"/>
          <w:lang w:val="en-US" w:eastAsia="ru-RU"/>
        </w:rPr>
        <w:t>"Account not debited correctly"</w:t>
      </w:r>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eastAsia="ru-RU"/>
        </w:rPr>
      </w:pPr>
      <w:r>
        <w:rPr>
          <w:rFonts w:ascii="Consolas" w:eastAsia="Times New Roman" w:hAnsi="Consolas" w:cs="Consolas"/>
          <w:color w:val="171717"/>
          <w:sz w:val="20"/>
          <w:szCs w:val="20"/>
          <w:bdr w:val="none" w:sz="0" w:space="0" w:color="auto" w:frame="1"/>
          <w:lang w:eastAsia="ru-RU"/>
        </w:rPr>
        <w:t>}</w:t>
      </w:r>
    </w:p>
    <w:p w:rsid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Метод очень прост: он создает новый объект </w:t>
      </w:r>
      <w:proofErr w:type="spellStart"/>
      <w:r>
        <w:rPr>
          <w:rFonts w:ascii="Consolas" w:eastAsia="Times New Roman" w:hAnsi="Consolas" w:cs="Consolas"/>
          <w:color w:val="171717"/>
          <w:sz w:val="20"/>
          <w:szCs w:val="20"/>
          <w:lang w:eastAsia="ru-RU"/>
        </w:rPr>
        <w:t>BankAccount</w:t>
      </w:r>
      <w:proofErr w:type="spellEnd"/>
      <w:r>
        <w:rPr>
          <w:rFonts w:ascii="Segoe UI" w:eastAsia="Times New Roman" w:hAnsi="Segoe UI" w:cs="Segoe UI"/>
          <w:color w:val="171717"/>
          <w:sz w:val="24"/>
          <w:szCs w:val="24"/>
          <w:lang w:eastAsia="ru-RU"/>
        </w:rPr>
        <w:t> с начальным балансом, а затем снимает допустимое значение. Он использует метод </w:t>
      </w:r>
      <w:proofErr w:type="spellStart"/>
      <w:r w:rsidR="001147AC">
        <w:fldChar w:fldCharType="begin"/>
      </w:r>
      <w:r w:rsidR="001147AC">
        <w:instrText xml:space="preserve"> HYPERLINK "https://docs.microsoft.com/ru-ru/dotnet/api/microsoft.visualstudio.testtools.unittesting.assert.areequal" </w:instrText>
      </w:r>
      <w:r w:rsidR="001147AC">
        <w:fldChar w:fldCharType="separate"/>
      </w:r>
      <w:r>
        <w:rPr>
          <w:rStyle w:val="a8"/>
          <w:rFonts w:ascii="Segoe UI" w:eastAsia="Times New Roman" w:hAnsi="Segoe UI" w:cs="Segoe UI"/>
          <w:sz w:val="24"/>
          <w:szCs w:val="24"/>
          <w:lang w:eastAsia="ru-RU"/>
        </w:rPr>
        <w:t>Assert.AreEqual</w:t>
      </w:r>
      <w:proofErr w:type="spellEnd"/>
      <w:r w:rsidR="001147AC">
        <w:rPr>
          <w:rStyle w:val="a8"/>
          <w:rFonts w:ascii="Segoe UI" w:eastAsia="Times New Roman" w:hAnsi="Segoe UI" w:cs="Segoe UI"/>
          <w:sz w:val="24"/>
          <w:szCs w:val="24"/>
          <w:lang w:eastAsia="ru-RU"/>
        </w:rPr>
        <w:fldChar w:fldCharType="end"/>
      </w:r>
      <w:r>
        <w:rPr>
          <w:rFonts w:ascii="Segoe UI" w:eastAsia="Times New Roman" w:hAnsi="Segoe UI" w:cs="Segoe UI"/>
          <w:color w:val="171717"/>
          <w:sz w:val="24"/>
          <w:szCs w:val="24"/>
          <w:lang w:eastAsia="ru-RU"/>
        </w:rPr>
        <w:t>, чтобы проверить, что конечный баланс соответствует ожидаемому.</w:t>
      </w:r>
    </w:p>
    <w:p w:rsidR="00F86691" w:rsidRPr="003160B8" w:rsidRDefault="00F86691" w:rsidP="003160B8">
      <w:pPr>
        <w:rPr>
          <w:b/>
          <w:lang w:eastAsia="ru-RU"/>
        </w:rPr>
      </w:pPr>
      <w:r w:rsidRPr="003160B8">
        <w:rPr>
          <w:b/>
          <w:lang w:eastAsia="ru-RU"/>
        </w:rPr>
        <w:t>Требования к методу теста</w:t>
      </w:r>
    </w:p>
    <w:p w:rsid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Метод теста должен удовлетворять следующим требованиям:</w:t>
      </w:r>
    </w:p>
    <w:p w:rsidR="00F86691" w:rsidRDefault="00F86691" w:rsidP="00815DDE">
      <w:pPr>
        <w:widowControl/>
        <w:numPr>
          <w:ilvl w:val="0"/>
          <w:numId w:val="27"/>
        </w:numPr>
        <w:shd w:val="clear" w:color="auto" w:fill="FFFFFF"/>
        <w:spacing w:before="100" w:beforeAutospacing="1" w:after="100" w:afterAutospacing="1" w:line="240" w:lineRule="auto"/>
        <w:ind w:left="570"/>
        <w:jc w:val="left"/>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Он декорируется атрибутом </w:t>
      </w:r>
      <w:r>
        <w:rPr>
          <w:rFonts w:ascii="Consolas" w:eastAsia="Times New Roman" w:hAnsi="Consolas" w:cs="Consolas"/>
          <w:color w:val="171717"/>
          <w:sz w:val="20"/>
          <w:szCs w:val="20"/>
          <w:lang w:eastAsia="ru-RU"/>
        </w:rPr>
        <w:t>[</w:t>
      </w:r>
      <w:proofErr w:type="spellStart"/>
      <w:r>
        <w:rPr>
          <w:rFonts w:ascii="Consolas" w:eastAsia="Times New Roman" w:hAnsi="Consolas" w:cs="Consolas"/>
          <w:color w:val="171717"/>
          <w:sz w:val="20"/>
          <w:szCs w:val="20"/>
          <w:lang w:eastAsia="ru-RU"/>
        </w:rPr>
        <w:t>TestMethod</w:t>
      </w:r>
      <w:proofErr w:type="spellEnd"/>
      <w:r>
        <w:rPr>
          <w:rFonts w:ascii="Consolas" w:eastAsia="Times New Roman" w:hAnsi="Consolas" w:cs="Consolas"/>
          <w:color w:val="171717"/>
          <w:sz w:val="20"/>
          <w:szCs w:val="20"/>
          <w:lang w:eastAsia="ru-RU"/>
        </w:rPr>
        <w:t>]</w:t>
      </w:r>
      <w:r>
        <w:rPr>
          <w:rFonts w:ascii="Segoe UI" w:eastAsia="Times New Roman" w:hAnsi="Segoe UI" w:cs="Segoe UI"/>
          <w:color w:val="171717"/>
          <w:sz w:val="24"/>
          <w:szCs w:val="24"/>
          <w:lang w:eastAsia="ru-RU"/>
        </w:rPr>
        <w:t>.</w:t>
      </w:r>
    </w:p>
    <w:p w:rsidR="00F86691" w:rsidRDefault="00F86691" w:rsidP="00815DDE">
      <w:pPr>
        <w:widowControl/>
        <w:numPr>
          <w:ilvl w:val="0"/>
          <w:numId w:val="27"/>
        </w:numPr>
        <w:shd w:val="clear" w:color="auto" w:fill="FFFFFF"/>
        <w:spacing w:before="100" w:beforeAutospacing="1" w:after="100" w:afterAutospacing="1" w:line="240" w:lineRule="auto"/>
        <w:ind w:left="570"/>
        <w:jc w:val="left"/>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Он возвращает </w:t>
      </w:r>
      <w:proofErr w:type="spellStart"/>
      <w:r>
        <w:rPr>
          <w:rFonts w:ascii="Consolas" w:eastAsia="Times New Roman" w:hAnsi="Consolas" w:cs="Consolas"/>
          <w:color w:val="171717"/>
          <w:sz w:val="20"/>
          <w:szCs w:val="20"/>
          <w:lang w:eastAsia="ru-RU"/>
        </w:rPr>
        <w:t>void</w:t>
      </w:r>
      <w:proofErr w:type="spellEnd"/>
      <w:r>
        <w:rPr>
          <w:rFonts w:ascii="Segoe UI" w:eastAsia="Times New Roman" w:hAnsi="Segoe UI" w:cs="Segoe UI"/>
          <w:color w:val="171717"/>
          <w:sz w:val="24"/>
          <w:szCs w:val="24"/>
          <w:lang w:eastAsia="ru-RU"/>
        </w:rPr>
        <w:t>.</w:t>
      </w:r>
    </w:p>
    <w:p w:rsidR="00F86691" w:rsidRDefault="00F86691" w:rsidP="00815DDE">
      <w:pPr>
        <w:widowControl/>
        <w:numPr>
          <w:ilvl w:val="0"/>
          <w:numId w:val="27"/>
        </w:numPr>
        <w:shd w:val="clear" w:color="auto" w:fill="FFFFFF"/>
        <w:spacing w:before="100" w:beforeAutospacing="1" w:after="100" w:afterAutospacing="1" w:line="240" w:lineRule="auto"/>
        <w:ind w:left="570"/>
        <w:jc w:val="left"/>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Он не должен иметь параметров.</w:t>
      </w:r>
    </w:p>
    <w:p w:rsidR="00F86691" w:rsidRPr="003160B8" w:rsidRDefault="00F86691" w:rsidP="003160B8">
      <w:pPr>
        <w:rPr>
          <w:b/>
          <w:lang w:eastAsia="ru-RU"/>
        </w:rPr>
      </w:pPr>
      <w:r w:rsidRPr="003160B8">
        <w:rPr>
          <w:b/>
          <w:lang w:eastAsia="ru-RU"/>
        </w:rPr>
        <w:t>Сборка и запуск теста</w:t>
      </w:r>
    </w:p>
    <w:p w:rsidR="00F86691" w:rsidRDefault="00F86691" w:rsidP="00815DDE">
      <w:pPr>
        <w:widowControl/>
        <w:numPr>
          <w:ilvl w:val="0"/>
          <w:numId w:val="28"/>
        </w:numPr>
        <w:shd w:val="clear" w:color="auto" w:fill="FFFFFF"/>
        <w:spacing w:before="100" w:beforeAutospacing="1" w:after="100" w:afterAutospacing="1" w:line="240" w:lineRule="auto"/>
        <w:ind w:left="570"/>
        <w:jc w:val="left"/>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В меню </w:t>
      </w:r>
      <w:r>
        <w:rPr>
          <w:rFonts w:ascii="Segoe UI" w:eastAsia="Times New Roman" w:hAnsi="Segoe UI" w:cs="Segoe UI"/>
          <w:b/>
          <w:bCs/>
          <w:color w:val="171717"/>
          <w:sz w:val="24"/>
          <w:szCs w:val="24"/>
          <w:lang w:eastAsia="ru-RU"/>
        </w:rPr>
        <w:t>Построение</w:t>
      </w:r>
      <w:r>
        <w:rPr>
          <w:rFonts w:ascii="Segoe UI" w:eastAsia="Times New Roman" w:hAnsi="Segoe UI" w:cs="Segoe UI"/>
          <w:color w:val="171717"/>
          <w:sz w:val="24"/>
          <w:szCs w:val="24"/>
          <w:lang w:eastAsia="ru-RU"/>
        </w:rPr>
        <w:t> выберите </w:t>
      </w:r>
      <w:proofErr w:type="gramStart"/>
      <w:r>
        <w:rPr>
          <w:rFonts w:ascii="Segoe UI" w:eastAsia="Times New Roman" w:hAnsi="Segoe UI" w:cs="Segoe UI"/>
          <w:b/>
          <w:bCs/>
          <w:color w:val="171717"/>
          <w:sz w:val="24"/>
          <w:szCs w:val="24"/>
          <w:lang w:eastAsia="ru-RU"/>
        </w:rPr>
        <w:t>Построить</w:t>
      </w:r>
      <w:proofErr w:type="gramEnd"/>
      <w:r>
        <w:rPr>
          <w:rFonts w:ascii="Segoe UI" w:eastAsia="Times New Roman" w:hAnsi="Segoe UI" w:cs="Segoe UI"/>
          <w:b/>
          <w:bCs/>
          <w:color w:val="171717"/>
          <w:sz w:val="24"/>
          <w:szCs w:val="24"/>
          <w:lang w:eastAsia="ru-RU"/>
        </w:rPr>
        <w:t xml:space="preserve"> решение</w:t>
      </w:r>
      <w:r>
        <w:rPr>
          <w:rFonts w:ascii="Segoe UI" w:eastAsia="Times New Roman" w:hAnsi="Segoe UI" w:cs="Segoe UI"/>
          <w:color w:val="171717"/>
          <w:sz w:val="24"/>
          <w:szCs w:val="24"/>
          <w:lang w:eastAsia="ru-RU"/>
        </w:rPr>
        <w:t>.</w:t>
      </w:r>
    </w:p>
    <w:p w:rsidR="00F86691" w:rsidRDefault="00F86691" w:rsidP="00815DDE">
      <w:pPr>
        <w:widowControl/>
        <w:numPr>
          <w:ilvl w:val="0"/>
          <w:numId w:val="28"/>
        </w:numPr>
        <w:shd w:val="clear" w:color="auto" w:fill="FFFFFF"/>
        <w:spacing w:before="100" w:beforeAutospacing="1" w:after="100" w:afterAutospacing="1" w:line="240" w:lineRule="auto"/>
        <w:ind w:left="570"/>
        <w:jc w:val="left"/>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Откройте </w:t>
      </w:r>
      <w:r>
        <w:rPr>
          <w:rFonts w:ascii="Segoe UI" w:eastAsia="Times New Roman" w:hAnsi="Segoe UI" w:cs="Segoe UI"/>
          <w:b/>
          <w:bCs/>
          <w:color w:val="171717"/>
          <w:sz w:val="24"/>
          <w:szCs w:val="24"/>
          <w:lang w:eastAsia="ru-RU"/>
        </w:rPr>
        <w:t>Обозреватель тестов</w:t>
      </w:r>
      <w:r>
        <w:rPr>
          <w:rFonts w:ascii="Segoe UI" w:eastAsia="Times New Roman" w:hAnsi="Segoe UI" w:cs="Segoe UI"/>
          <w:color w:val="171717"/>
          <w:sz w:val="24"/>
          <w:szCs w:val="24"/>
          <w:lang w:eastAsia="ru-RU"/>
        </w:rPr>
        <w:t>, выбрав </w:t>
      </w:r>
      <w:proofErr w:type="gramStart"/>
      <w:r>
        <w:rPr>
          <w:rFonts w:ascii="Segoe UI" w:eastAsia="Times New Roman" w:hAnsi="Segoe UI" w:cs="Segoe UI"/>
          <w:b/>
          <w:bCs/>
          <w:color w:val="171717"/>
          <w:sz w:val="24"/>
          <w:szCs w:val="24"/>
          <w:lang w:eastAsia="ru-RU"/>
        </w:rPr>
        <w:t>Тест</w:t>
      </w:r>
      <w:r>
        <w:rPr>
          <w:rFonts w:ascii="Segoe UI" w:eastAsia="Times New Roman" w:hAnsi="Segoe UI" w:cs="Segoe UI"/>
          <w:color w:val="171717"/>
          <w:sz w:val="24"/>
          <w:szCs w:val="24"/>
          <w:lang w:eastAsia="ru-RU"/>
        </w:rPr>
        <w:t> &gt;</w:t>
      </w:r>
      <w:proofErr w:type="gramEnd"/>
      <w:r>
        <w:rPr>
          <w:rFonts w:ascii="Segoe UI" w:eastAsia="Times New Roman" w:hAnsi="Segoe UI" w:cs="Segoe UI"/>
          <w:color w:val="171717"/>
          <w:sz w:val="24"/>
          <w:szCs w:val="24"/>
          <w:lang w:eastAsia="ru-RU"/>
        </w:rPr>
        <w:t> </w:t>
      </w:r>
      <w:proofErr w:type="spellStart"/>
      <w:r>
        <w:rPr>
          <w:rFonts w:ascii="Segoe UI" w:eastAsia="Times New Roman" w:hAnsi="Segoe UI" w:cs="Segoe UI"/>
          <w:b/>
          <w:bCs/>
          <w:color w:val="171717"/>
          <w:sz w:val="24"/>
          <w:szCs w:val="24"/>
          <w:lang w:eastAsia="ru-RU"/>
        </w:rPr>
        <w:t>Windows</w:t>
      </w:r>
      <w:proofErr w:type="spellEnd"/>
      <w:r>
        <w:rPr>
          <w:rFonts w:ascii="Segoe UI" w:eastAsia="Times New Roman" w:hAnsi="Segoe UI" w:cs="Segoe UI"/>
          <w:color w:val="171717"/>
          <w:sz w:val="24"/>
          <w:szCs w:val="24"/>
          <w:lang w:eastAsia="ru-RU"/>
        </w:rPr>
        <w:t> &gt; </w:t>
      </w:r>
      <w:r>
        <w:rPr>
          <w:rFonts w:ascii="Segoe UI" w:eastAsia="Times New Roman" w:hAnsi="Segoe UI" w:cs="Segoe UI"/>
          <w:b/>
          <w:bCs/>
          <w:color w:val="171717"/>
          <w:sz w:val="24"/>
          <w:szCs w:val="24"/>
          <w:lang w:eastAsia="ru-RU"/>
        </w:rPr>
        <w:t>Обозреватель тестов</w:t>
      </w:r>
      <w:r>
        <w:rPr>
          <w:rFonts w:ascii="Segoe UI" w:eastAsia="Times New Roman" w:hAnsi="Segoe UI" w:cs="Segoe UI"/>
          <w:color w:val="171717"/>
          <w:sz w:val="24"/>
          <w:szCs w:val="24"/>
          <w:lang w:eastAsia="ru-RU"/>
        </w:rPr>
        <w:t> в верхней строке меню.</w:t>
      </w:r>
    </w:p>
    <w:p w:rsidR="00F86691" w:rsidRDefault="00F86691" w:rsidP="00815DDE">
      <w:pPr>
        <w:widowControl/>
        <w:numPr>
          <w:ilvl w:val="0"/>
          <w:numId w:val="28"/>
        </w:numPr>
        <w:shd w:val="clear" w:color="auto" w:fill="FFFFFF"/>
        <w:spacing w:before="100" w:beforeAutospacing="1" w:after="100" w:afterAutospacing="1" w:line="240" w:lineRule="auto"/>
        <w:ind w:left="570"/>
        <w:jc w:val="left"/>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Выберите </w:t>
      </w:r>
      <w:r>
        <w:rPr>
          <w:rFonts w:ascii="Segoe UI" w:eastAsia="Times New Roman" w:hAnsi="Segoe UI" w:cs="Segoe UI"/>
          <w:b/>
          <w:bCs/>
          <w:color w:val="171717"/>
          <w:sz w:val="24"/>
          <w:szCs w:val="24"/>
          <w:lang w:eastAsia="ru-RU"/>
        </w:rPr>
        <w:t xml:space="preserve">Запустить </w:t>
      </w:r>
      <w:proofErr w:type="gramStart"/>
      <w:r>
        <w:rPr>
          <w:rFonts w:ascii="Segoe UI" w:eastAsia="Times New Roman" w:hAnsi="Segoe UI" w:cs="Segoe UI"/>
          <w:b/>
          <w:bCs/>
          <w:color w:val="171717"/>
          <w:sz w:val="24"/>
          <w:szCs w:val="24"/>
          <w:lang w:eastAsia="ru-RU"/>
        </w:rPr>
        <w:t>все</w:t>
      </w:r>
      <w:r>
        <w:rPr>
          <w:rFonts w:ascii="Segoe UI" w:eastAsia="Times New Roman" w:hAnsi="Segoe UI" w:cs="Segoe UI"/>
          <w:color w:val="171717"/>
          <w:sz w:val="24"/>
          <w:szCs w:val="24"/>
          <w:lang w:eastAsia="ru-RU"/>
        </w:rPr>
        <w:t> ,</w:t>
      </w:r>
      <w:proofErr w:type="gramEnd"/>
      <w:r>
        <w:rPr>
          <w:rFonts w:ascii="Segoe UI" w:eastAsia="Times New Roman" w:hAnsi="Segoe UI" w:cs="Segoe UI"/>
          <w:color w:val="171717"/>
          <w:sz w:val="24"/>
          <w:szCs w:val="24"/>
          <w:lang w:eastAsia="ru-RU"/>
        </w:rPr>
        <w:t xml:space="preserve"> чтобы выполнить тест.</w:t>
      </w:r>
    </w:p>
    <w:p w:rsidR="00F86691" w:rsidRDefault="00F86691" w:rsidP="00F86691">
      <w:pPr>
        <w:shd w:val="clear" w:color="auto" w:fill="FFFFFF"/>
        <w:spacing w:before="100" w:beforeAutospacing="1" w:after="100" w:afterAutospacing="1" w:line="240" w:lineRule="auto"/>
        <w:ind w:left="570"/>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Во время выполнения теста в верхней части окна </w:t>
      </w:r>
      <w:r>
        <w:rPr>
          <w:rFonts w:ascii="Segoe UI" w:eastAsia="Times New Roman" w:hAnsi="Segoe UI" w:cs="Segoe UI"/>
          <w:b/>
          <w:bCs/>
          <w:color w:val="171717"/>
          <w:sz w:val="24"/>
          <w:szCs w:val="24"/>
          <w:lang w:eastAsia="ru-RU"/>
        </w:rPr>
        <w:t>Обозреватель тестов</w:t>
      </w:r>
      <w:r>
        <w:rPr>
          <w:rFonts w:ascii="Segoe UI" w:eastAsia="Times New Roman" w:hAnsi="Segoe UI" w:cs="Segoe UI"/>
          <w:color w:val="171717"/>
          <w:sz w:val="24"/>
          <w:szCs w:val="24"/>
          <w:lang w:eastAsia="ru-RU"/>
        </w:rPr>
        <w:t> отображается анимированная строка состояния. По завершении тестового запуска строка состояния становится зеленой, если все методы теста успешно пройдены, или красной, если какие-либо из тестов не пройдены.</w:t>
      </w:r>
    </w:p>
    <w:p w:rsidR="00F86691" w:rsidRDefault="00F86691" w:rsidP="00F86691">
      <w:pPr>
        <w:shd w:val="clear" w:color="auto" w:fill="FFFFFF"/>
        <w:spacing w:before="100" w:beforeAutospacing="1" w:after="100" w:afterAutospacing="1" w:line="240" w:lineRule="auto"/>
        <w:ind w:left="570"/>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В данном случае тест пройден не будет.</w:t>
      </w:r>
    </w:p>
    <w:p w:rsidR="00F86691" w:rsidRDefault="00F86691" w:rsidP="00815DDE">
      <w:pPr>
        <w:widowControl/>
        <w:numPr>
          <w:ilvl w:val="0"/>
          <w:numId w:val="28"/>
        </w:numPr>
        <w:shd w:val="clear" w:color="auto" w:fill="FFFFFF"/>
        <w:spacing w:before="100" w:beforeAutospacing="1" w:after="100" w:afterAutospacing="1" w:line="240" w:lineRule="auto"/>
        <w:ind w:left="570"/>
        <w:jc w:val="left"/>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Выберите этот метод в </w:t>
      </w:r>
      <w:r>
        <w:rPr>
          <w:rFonts w:ascii="Segoe UI" w:eastAsia="Times New Roman" w:hAnsi="Segoe UI" w:cs="Segoe UI"/>
          <w:b/>
          <w:bCs/>
          <w:color w:val="171717"/>
          <w:sz w:val="24"/>
          <w:szCs w:val="24"/>
          <w:lang w:eastAsia="ru-RU"/>
        </w:rPr>
        <w:t>обозревателе тестов</w:t>
      </w:r>
      <w:r>
        <w:rPr>
          <w:rFonts w:ascii="Segoe UI" w:eastAsia="Times New Roman" w:hAnsi="Segoe UI" w:cs="Segoe UI"/>
          <w:color w:val="171717"/>
          <w:sz w:val="24"/>
          <w:szCs w:val="24"/>
          <w:lang w:eastAsia="ru-RU"/>
        </w:rPr>
        <w:t> для просмотра сведений в нижней части окна.</w:t>
      </w:r>
    </w:p>
    <w:p w:rsidR="00F86691" w:rsidRPr="003160B8" w:rsidRDefault="00F86691" w:rsidP="003160B8">
      <w:pPr>
        <w:rPr>
          <w:b/>
          <w:lang w:eastAsia="ru-RU"/>
        </w:rPr>
      </w:pPr>
      <w:r w:rsidRPr="003160B8">
        <w:rPr>
          <w:b/>
          <w:lang w:eastAsia="ru-RU"/>
        </w:rPr>
        <w:t>Исправление кода и повторный запуск тестов</w:t>
      </w:r>
    </w:p>
    <w:p w:rsid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Результат теста содержит сообщение, описывающее возникшую ошибку. Для метода </w:t>
      </w:r>
      <w:proofErr w:type="spellStart"/>
      <w:r>
        <w:rPr>
          <w:rFonts w:ascii="Consolas" w:eastAsia="Times New Roman" w:hAnsi="Consolas" w:cs="Consolas"/>
          <w:color w:val="171717"/>
          <w:sz w:val="20"/>
          <w:szCs w:val="20"/>
          <w:lang w:eastAsia="ru-RU"/>
        </w:rPr>
        <w:t>AreEqual</w:t>
      </w:r>
      <w:proofErr w:type="spellEnd"/>
      <w:r>
        <w:rPr>
          <w:rFonts w:ascii="Segoe UI" w:eastAsia="Times New Roman" w:hAnsi="Segoe UI" w:cs="Segoe UI"/>
          <w:color w:val="171717"/>
          <w:sz w:val="24"/>
          <w:szCs w:val="24"/>
          <w:lang w:eastAsia="ru-RU"/>
        </w:rPr>
        <w:t> выводится сообщение о том, что ожидалось и что было фактически получено. Ожидалось, что баланс уменьшится, а вместо этого он увеличился на сумму списания.</w:t>
      </w:r>
    </w:p>
    <w:p w:rsid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Модульный тест обнаружил ошибку: сумма списания </w:t>
      </w:r>
      <w:r>
        <w:rPr>
          <w:rFonts w:ascii="Segoe UI" w:eastAsia="Times New Roman" w:hAnsi="Segoe UI" w:cs="Segoe UI"/>
          <w:i/>
          <w:iCs/>
          <w:color w:val="171717"/>
          <w:sz w:val="24"/>
          <w:szCs w:val="24"/>
          <w:lang w:eastAsia="ru-RU"/>
        </w:rPr>
        <w:t>добавляется</w:t>
      </w:r>
      <w:r>
        <w:rPr>
          <w:rFonts w:ascii="Segoe UI" w:eastAsia="Times New Roman" w:hAnsi="Segoe UI" w:cs="Segoe UI"/>
          <w:color w:val="171717"/>
          <w:sz w:val="24"/>
          <w:szCs w:val="24"/>
          <w:lang w:eastAsia="ru-RU"/>
        </w:rPr>
        <w:t> на баланс счета, вместо того чтобы </w:t>
      </w:r>
      <w:r>
        <w:rPr>
          <w:rFonts w:ascii="Segoe UI" w:eastAsia="Times New Roman" w:hAnsi="Segoe UI" w:cs="Segoe UI"/>
          <w:i/>
          <w:iCs/>
          <w:color w:val="171717"/>
          <w:sz w:val="24"/>
          <w:szCs w:val="24"/>
          <w:lang w:eastAsia="ru-RU"/>
        </w:rPr>
        <w:t>вычитаться</w:t>
      </w:r>
      <w:r>
        <w:rPr>
          <w:rFonts w:ascii="Segoe UI" w:eastAsia="Times New Roman" w:hAnsi="Segoe UI" w:cs="Segoe UI"/>
          <w:color w:val="171717"/>
          <w:sz w:val="24"/>
          <w:szCs w:val="24"/>
          <w:lang w:eastAsia="ru-RU"/>
        </w:rPr>
        <w:t>.</w:t>
      </w:r>
    </w:p>
    <w:p w:rsidR="00F86691" w:rsidRPr="003160B8" w:rsidRDefault="00F86691" w:rsidP="003160B8">
      <w:pPr>
        <w:rPr>
          <w:b/>
          <w:lang w:eastAsia="ru-RU"/>
        </w:rPr>
      </w:pPr>
      <w:r w:rsidRPr="003160B8">
        <w:rPr>
          <w:b/>
          <w:lang w:eastAsia="ru-RU"/>
        </w:rPr>
        <w:t>Исправление ошибки</w:t>
      </w:r>
    </w:p>
    <w:p w:rsid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Чтобы исправить эту ошибку, в файле </w:t>
      </w:r>
      <w:proofErr w:type="spellStart"/>
      <w:r>
        <w:rPr>
          <w:rFonts w:ascii="Segoe UI" w:eastAsia="Times New Roman" w:hAnsi="Segoe UI" w:cs="Segoe UI"/>
          <w:i/>
          <w:iCs/>
          <w:color w:val="171717"/>
          <w:sz w:val="24"/>
          <w:szCs w:val="24"/>
          <w:lang w:eastAsia="ru-RU"/>
        </w:rPr>
        <w:t>BankAccount.cs</w:t>
      </w:r>
      <w:proofErr w:type="spellEnd"/>
      <w:r>
        <w:rPr>
          <w:rFonts w:ascii="Segoe UI" w:eastAsia="Times New Roman" w:hAnsi="Segoe UI" w:cs="Segoe UI"/>
          <w:color w:val="171717"/>
          <w:sz w:val="24"/>
          <w:szCs w:val="24"/>
          <w:lang w:eastAsia="ru-RU"/>
        </w:rPr>
        <w:t> замените строку:</w:t>
      </w:r>
    </w:p>
    <w:p w:rsidR="00F86691" w:rsidRDefault="00F86691" w:rsidP="00F86691">
      <w:pPr>
        <w:spacing w:line="240" w:lineRule="auto"/>
        <w:rPr>
          <w:rFonts w:ascii="Segoe UI" w:eastAsia="Times New Roman" w:hAnsi="Segoe UI" w:cs="Segoe UI"/>
          <w:color w:val="171717"/>
          <w:sz w:val="24"/>
          <w:szCs w:val="24"/>
          <w:lang w:val="en-US" w:eastAsia="ru-RU"/>
        </w:rPr>
      </w:pPr>
      <w:r>
        <w:rPr>
          <w:rFonts w:ascii="Segoe UI" w:eastAsia="Times New Roman" w:hAnsi="Segoe UI" w:cs="Segoe UI"/>
          <w:b/>
          <w:color w:val="171717"/>
          <w:sz w:val="24"/>
          <w:szCs w:val="24"/>
          <w:lang w:eastAsia="ru-RU"/>
        </w:rPr>
        <w:t>Листинг</w:t>
      </w:r>
      <w:r w:rsidRPr="00F86691">
        <w:rPr>
          <w:rFonts w:ascii="Segoe UI" w:eastAsia="Times New Roman" w:hAnsi="Segoe UI" w:cs="Segoe UI"/>
          <w:b/>
          <w:color w:val="171717"/>
          <w:sz w:val="24"/>
          <w:szCs w:val="24"/>
          <w:lang w:val="en-US" w:eastAsia="ru-RU"/>
        </w:rPr>
        <w:t xml:space="preserve"> 5</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5" w:lineRule="atLeast"/>
        <w:rPr>
          <w:rFonts w:ascii="Consolas" w:eastAsia="Times New Roman" w:hAnsi="Consolas" w:cs="Consolas"/>
          <w:color w:val="171717"/>
          <w:sz w:val="20"/>
          <w:szCs w:val="20"/>
          <w:bdr w:val="none" w:sz="0" w:space="0" w:color="auto" w:frame="1"/>
          <w:lang w:val="en-US" w:eastAsia="ru-RU"/>
        </w:rPr>
      </w:pPr>
      <w:proofErr w:type="spellStart"/>
      <w:r>
        <w:rPr>
          <w:rFonts w:ascii="Consolas" w:eastAsia="Times New Roman" w:hAnsi="Consolas" w:cs="Consolas"/>
          <w:color w:val="171717"/>
          <w:sz w:val="20"/>
          <w:szCs w:val="20"/>
          <w:bdr w:val="none" w:sz="0" w:space="0" w:color="auto" w:frame="1"/>
          <w:lang w:val="en-US" w:eastAsia="ru-RU"/>
        </w:rPr>
        <w:t>m_balance</w:t>
      </w:r>
      <w:proofErr w:type="spellEnd"/>
      <w:r>
        <w:rPr>
          <w:rFonts w:ascii="Consolas" w:eastAsia="Times New Roman" w:hAnsi="Consolas" w:cs="Consolas"/>
          <w:color w:val="171717"/>
          <w:sz w:val="20"/>
          <w:szCs w:val="20"/>
          <w:bdr w:val="none" w:sz="0" w:space="0" w:color="auto" w:frame="1"/>
          <w:lang w:val="en-US" w:eastAsia="ru-RU"/>
        </w:rPr>
        <w:t xml:space="preserve"> += amount;</w:t>
      </w:r>
    </w:p>
    <w:p w:rsidR="00F86691" w:rsidRP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val="en-US" w:eastAsia="ru-RU"/>
        </w:rPr>
      </w:pPr>
      <w:r>
        <w:rPr>
          <w:rFonts w:ascii="Segoe UI" w:eastAsia="Times New Roman" w:hAnsi="Segoe UI" w:cs="Segoe UI"/>
          <w:color w:val="171717"/>
          <w:sz w:val="24"/>
          <w:szCs w:val="24"/>
          <w:lang w:eastAsia="ru-RU"/>
        </w:rPr>
        <w:t>на</w:t>
      </w:r>
      <w:r w:rsidRPr="00F86691">
        <w:rPr>
          <w:rFonts w:ascii="Segoe UI" w:eastAsia="Times New Roman" w:hAnsi="Segoe UI" w:cs="Segoe UI"/>
          <w:color w:val="171717"/>
          <w:sz w:val="24"/>
          <w:szCs w:val="24"/>
          <w:lang w:val="en-US" w:eastAsia="ru-RU"/>
        </w:rPr>
        <w:t>:</w:t>
      </w:r>
    </w:p>
    <w:p w:rsidR="00F86691" w:rsidRDefault="00F86691" w:rsidP="00F86691">
      <w:pPr>
        <w:spacing w:line="240" w:lineRule="auto"/>
        <w:rPr>
          <w:rFonts w:ascii="Segoe UI" w:eastAsia="Times New Roman" w:hAnsi="Segoe UI" w:cs="Segoe UI"/>
          <w:color w:val="171717"/>
          <w:sz w:val="24"/>
          <w:szCs w:val="24"/>
          <w:lang w:eastAsia="ru-RU"/>
        </w:rPr>
      </w:pPr>
      <w:r>
        <w:rPr>
          <w:rFonts w:ascii="Segoe UI" w:eastAsia="Times New Roman" w:hAnsi="Segoe UI" w:cs="Segoe UI"/>
          <w:b/>
          <w:color w:val="171717"/>
          <w:sz w:val="24"/>
          <w:szCs w:val="24"/>
          <w:lang w:eastAsia="ru-RU"/>
        </w:rPr>
        <w:t>Листинг 6</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5" w:lineRule="atLeast"/>
        <w:rPr>
          <w:rFonts w:ascii="Consolas" w:eastAsia="Times New Roman" w:hAnsi="Consolas" w:cs="Consolas"/>
          <w:color w:val="171717"/>
          <w:sz w:val="20"/>
          <w:szCs w:val="20"/>
          <w:bdr w:val="none" w:sz="0" w:space="0" w:color="auto" w:frame="1"/>
          <w:lang w:eastAsia="ru-RU"/>
        </w:rPr>
      </w:pPr>
      <w:proofErr w:type="spellStart"/>
      <w:r>
        <w:rPr>
          <w:rFonts w:ascii="Consolas" w:eastAsia="Times New Roman" w:hAnsi="Consolas" w:cs="Consolas"/>
          <w:color w:val="171717"/>
          <w:sz w:val="20"/>
          <w:szCs w:val="20"/>
          <w:bdr w:val="none" w:sz="0" w:space="0" w:color="auto" w:frame="1"/>
          <w:lang w:eastAsia="ru-RU"/>
        </w:rPr>
        <w:t>m_balance</w:t>
      </w:r>
      <w:proofErr w:type="spellEnd"/>
      <w:r>
        <w:rPr>
          <w:rFonts w:ascii="Consolas" w:eastAsia="Times New Roman" w:hAnsi="Consolas" w:cs="Consolas"/>
          <w:color w:val="171717"/>
          <w:sz w:val="20"/>
          <w:szCs w:val="20"/>
          <w:bdr w:val="none" w:sz="0" w:space="0" w:color="auto" w:frame="1"/>
          <w:lang w:eastAsia="ru-RU"/>
        </w:rPr>
        <w:t xml:space="preserve"> -= </w:t>
      </w:r>
      <w:proofErr w:type="spellStart"/>
      <w:r>
        <w:rPr>
          <w:rFonts w:ascii="Consolas" w:eastAsia="Times New Roman" w:hAnsi="Consolas" w:cs="Consolas"/>
          <w:color w:val="171717"/>
          <w:sz w:val="20"/>
          <w:szCs w:val="20"/>
          <w:bdr w:val="none" w:sz="0" w:space="0" w:color="auto" w:frame="1"/>
          <w:lang w:eastAsia="ru-RU"/>
        </w:rPr>
        <w:t>amount</w:t>
      </w:r>
      <w:proofErr w:type="spellEnd"/>
      <w:r>
        <w:rPr>
          <w:rFonts w:ascii="Consolas" w:eastAsia="Times New Roman" w:hAnsi="Consolas" w:cs="Consolas"/>
          <w:color w:val="171717"/>
          <w:sz w:val="20"/>
          <w:szCs w:val="20"/>
          <w:bdr w:val="none" w:sz="0" w:space="0" w:color="auto" w:frame="1"/>
          <w:lang w:eastAsia="ru-RU"/>
        </w:rPr>
        <w:t>;</w:t>
      </w:r>
    </w:p>
    <w:p w:rsidR="00F86691" w:rsidRPr="003160B8" w:rsidRDefault="00F86691" w:rsidP="003160B8">
      <w:pPr>
        <w:rPr>
          <w:b/>
          <w:lang w:eastAsia="ru-RU"/>
        </w:rPr>
      </w:pPr>
      <w:r w:rsidRPr="003160B8">
        <w:rPr>
          <w:b/>
          <w:lang w:eastAsia="ru-RU"/>
        </w:rPr>
        <w:t>Повторный запуск теста</w:t>
      </w:r>
    </w:p>
    <w:p w:rsid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В </w:t>
      </w:r>
      <w:r>
        <w:rPr>
          <w:rFonts w:ascii="Segoe UI" w:eastAsia="Times New Roman" w:hAnsi="Segoe UI" w:cs="Segoe UI"/>
          <w:b/>
          <w:bCs/>
          <w:color w:val="171717"/>
          <w:sz w:val="24"/>
          <w:szCs w:val="24"/>
          <w:lang w:eastAsia="ru-RU"/>
        </w:rPr>
        <w:t>обозревателе тестов</w:t>
      </w:r>
      <w:r>
        <w:rPr>
          <w:rFonts w:ascii="Segoe UI" w:eastAsia="Times New Roman" w:hAnsi="Segoe UI" w:cs="Segoe UI"/>
          <w:color w:val="171717"/>
          <w:sz w:val="24"/>
          <w:szCs w:val="24"/>
          <w:lang w:eastAsia="ru-RU"/>
        </w:rPr>
        <w:t> выберите </w:t>
      </w:r>
      <w:proofErr w:type="gramStart"/>
      <w:r>
        <w:rPr>
          <w:rFonts w:ascii="Segoe UI" w:eastAsia="Times New Roman" w:hAnsi="Segoe UI" w:cs="Segoe UI"/>
          <w:b/>
          <w:bCs/>
          <w:color w:val="171717"/>
          <w:sz w:val="24"/>
          <w:szCs w:val="24"/>
          <w:lang w:eastAsia="ru-RU"/>
        </w:rPr>
        <w:t>Запустить</w:t>
      </w:r>
      <w:proofErr w:type="gramEnd"/>
      <w:r>
        <w:rPr>
          <w:rFonts w:ascii="Segoe UI" w:eastAsia="Times New Roman" w:hAnsi="Segoe UI" w:cs="Segoe UI"/>
          <w:b/>
          <w:bCs/>
          <w:color w:val="171717"/>
          <w:sz w:val="24"/>
          <w:szCs w:val="24"/>
          <w:lang w:eastAsia="ru-RU"/>
        </w:rPr>
        <w:t xml:space="preserve"> все</w:t>
      </w:r>
      <w:r>
        <w:rPr>
          <w:rFonts w:ascii="Segoe UI" w:eastAsia="Times New Roman" w:hAnsi="Segoe UI" w:cs="Segoe UI"/>
          <w:color w:val="171717"/>
          <w:sz w:val="24"/>
          <w:szCs w:val="24"/>
          <w:lang w:eastAsia="ru-RU"/>
        </w:rPr>
        <w:t>, чтобы запустить тест повторно. Красно-зеленая строка становится зеленой, чтобы указать, что тест был пройден.</w:t>
      </w:r>
    </w:p>
    <w:p w:rsid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eastAsia="ru-RU"/>
        </w:rPr>
      </w:pPr>
      <w:r>
        <w:rPr>
          <w:rFonts w:ascii="Segoe UI" w:eastAsia="Times New Roman" w:hAnsi="Segoe UI" w:cs="Segoe UI"/>
          <w:noProof/>
          <w:color w:val="171717"/>
          <w:sz w:val="24"/>
          <w:szCs w:val="24"/>
          <w:lang w:eastAsia="ru-RU"/>
        </w:rPr>
        <w:drawing>
          <wp:inline distT="0" distB="0" distL="0" distR="0">
            <wp:extent cx="4171950" cy="4838700"/>
            <wp:effectExtent l="0" t="0" r="0" b="0"/>
            <wp:docPr id="4" name="Рисунок 4" descr="Обозреватель тестов в Visual Studio 2019 отображает пройденный тес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бозреватель тестов в Visual Studio 2019 отображает пройденный тест"/>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171950" cy="4838700"/>
                    </a:xfrm>
                    <a:prstGeom prst="rect">
                      <a:avLst/>
                    </a:prstGeom>
                    <a:noFill/>
                    <a:ln>
                      <a:noFill/>
                    </a:ln>
                  </pic:spPr>
                </pic:pic>
              </a:graphicData>
            </a:graphic>
          </wp:inline>
        </w:drawing>
      </w:r>
    </w:p>
    <w:p w:rsidR="00F86691" w:rsidRPr="003160B8" w:rsidRDefault="00F86691" w:rsidP="003160B8">
      <w:pPr>
        <w:rPr>
          <w:b/>
          <w:lang w:eastAsia="ru-RU"/>
        </w:rPr>
      </w:pPr>
      <w:r w:rsidRPr="003160B8">
        <w:rPr>
          <w:b/>
          <w:lang w:eastAsia="ru-RU"/>
        </w:rPr>
        <w:t>Использование модульных тестов для улучшения кода</w:t>
      </w:r>
    </w:p>
    <w:p w:rsid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 xml:space="preserve">В этом разделе рассматривается, как последовательный процесс анализа, разработки модульных тестов и </w:t>
      </w:r>
      <w:proofErr w:type="spellStart"/>
      <w:r>
        <w:rPr>
          <w:rFonts w:ascii="Segoe UI" w:eastAsia="Times New Roman" w:hAnsi="Segoe UI" w:cs="Segoe UI"/>
          <w:color w:val="171717"/>
          <w:sz w:val="24"/>
          <w:szCs w:val="24"/>
          <w:lang w:eastAsia="ru-RU"/>
        </w:rPr>
        <w:t>рефакторинга</w:t>
      </w:r>
      <w:proofErr w:type="spellEnd"/>
      <w:r>
        <w:rPr>
          <w:rFonts w:ascii="Segoe UI" w:eastAsia="Times New Roman" w:hAnsi="Segoe UI" w:cs="Segoe UI"/>
          <w:color w:val="171717"/>
          <w:sz w:val="24"/>
          <w:szCs w:val="24"/>
          <w:lang w:eastAsia="ru-RU"/>
        </w:rPr>
        <w:t xml:space="preserve"> может помочь сделать рабочий код более надежным и эффективным.</w:t>
      </w:r>
    </w:p>
    <w:p w:rsidR="00F86691" w:rsidRPr="003160B8" w:rsidRDefault="00F86691" w:rsidP="003160B8">
      <w:pPr>
        <w:rPr>
          <w:b/>
          <w:lang w:eastAsia="ru-RU"/>
        </w:rPr>
      </w:pPr>
      <w:r w:rsidRPr="003160B8">
        <w:rPr>
          <w:b/>
          <w:lang w:eastAsia="ru-RU"/>
        </w:rPr>
        <w:t>Анализ проблем</w:t>
      </w:r>
    </w:p>
    <w:p w:rsid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Мы создали тестовый метод для подтверждения того, что допустимая сумма правильно вычитается в методе </w:t>
      </w:r>
      <w:proofErr w:type="spellStart"/>
      <w:r>
        <w:rPr>
          <w:rFonts w:ascii="Consolas" w:eastAsia="Times New Roman" w:hAnsi="Consolas" w:cs="Consolas"/>
          <w:color w:val="171717"/>
          <w:sz w:val="20"/>
          <w:szCs w:val="20"/>
          <w:lang w:eastAsia="ru-RU"/>
        </w:rPr>
        <w:t>Debit</w:t>
      </w:r>
      <w:proofErr w:type="spellEnd"/>
      <w:r>
        <w:rPr>
          <w:rFonts w:ascii="Segoe UI" w:eastAsia="Times New Roman" w:hAnsi="Segoe UI" w:cs="Segoe UI"/>
          <w:color w:val="171717"/>
          <w:sz w:val="24"/>
          <w:szCs w:val="24"/>
          <w:lang w:eastAsia="ru-RU"/>
        </w:rPr>
        <w:t>. Теперь проверим, что метод создает исключение </w:t>
      </w:r>
      <w:proofErr w:type="spellStart"/>
      <w:r w:rsidR="001147AC">
        <w:fldChar w:fldCharType="begin"/>
      </w:r>
      <w:r w:rsidR="001147AC">
        <w:instrText xml:space="preserve"> HYPERLINK "https://docs.microsoft.com/ru-ru/dotnet/api/system.argumentoutofrangeexception" </w:instrText>
      </w:r>
      <w:r w:rsidR="001147AC">
        <w:fldChar w:fldCharType="separate"/>
      </w:r>
      <w:r>
        <w:rPr>
          <w:rStyle w:val="a8"/>
          <w:rFonts w:ascii="Segoe UI" w:eastAsia="Times New Roman" w:hAnsi="Segoe UI" w:cs="Segoe UI"/>
          <w:sz w:val="24"/>
          <w:szCs w:val="24"/>
          <w:lang w:eastAsia="ru-RU"/>
        </w:rPr>
        <w:t>ArgumentOutOfRangeException</w:t>
      </w:r>
      <w:proofErr w:type="spellEnd"/>
      <w:r w:rsidR="001147AC">
        <w:rPr>
          <w:rStyle w:val="a8"/>
          <w:rFonts w:ascii="Segoe UI" w:eastAsia="Times New Roman" w:hAnsi="Segoe UI" w:cs="Segoe UI"/>
          <w:sz w:val="24"/>
          <w:szCs w:val="24"/>
          <w:lang w:eastAsia="ru-RU"/>
        </w:rPr>
        <w:fldChar w:fldCharType="end"/>
      </w:r>
      <w:r>
        <w:rPr>
          <w:rFonts w:ascii="Segoe UI" w:eastAsia="Times New Roman" w:hAnsi="Segoe UI" w:cs="Segoe UI"/>
          <w:color w:val="171717"/>
          <w:sz w:val="24"/>
          <w:szCs w:val="24"/>
          <w:lang w:eastAsia="ru-RU"/>
        </w:rPr>
        <w:t>, если сумма по дебету:</w:t>
      </w:r>
    </w:p>
    <w:p w:rsidR="00F86691" w:rsidRDefault="00F86691" w:rsidP="00815DDE">
      <w:pPr>
        <w:widowControl/>
        <w:numPr>
          <w:ilvl w:val="0"/>
          <w:numId w:val="29"/>
        </w:numPr>
        <w:shd w:val="clear" w:color="auto" w:fill="FFFFFF"/>
        <w:spacing w:line="240" w:lineRule="auto"/>
        <w:ind w:left="570"/>
        <w:jc w:val="left"/>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больше баланса или</w:t>
      </w:r>
    </w:p>
    <w:p w:rsidR="00F86691" w:rsidRDefault="00F86691" w:rsidP="00815DDE">
      <w:pPr>
        <w:widowControl/>
        <w:numPr>
          <w:ilvl w:val="0"/>
          <w:numId w:val="29"/>
        </w:numPr>
        <w:shd w:val="clear" w:color="auto" w:fill="FFFFFF"/>
        <w:spacing w:line="240" w:lineRule="auto"/>
        <w:ind w:left="570"/>
        <w:jc w:val="left"/>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меньше нуля.</w:t>
      </w:r>
    </w:p>
    <w:p w:rsidR="00F86691" w:rsidRPr="003160B8" w:rsidRDefault="00F86691" w:rsidP="003160B8">
      <w:pPr>
        <w:rPr>
          <w:b/>
          <w:lang w:eastAsia="ru-RU"/>
        </w:rPr>
      </w:pPr>
      <w:r w:rsidRPr="003160B8">
        <w:rPr>
          <w:b/>
          <w:lang w:eastAsia="ru-RU"/>
        </w:rPr>
        <w:t>Создание и запуск новых методов теста</w:t>
      </w:r>
    </w:p>
    <w:p w:rsid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Создадим метод теста для проверки правильного поведения в случае, когда сумма по дебету меньше нуля:</w:t>
      </w:r>
    </w:p>
    <w:p w:rsidR="00F86691" w:rsidRDefault="00F86691" w:rsidP="00F86691">
      <w:pPr>
        <w:spacing w:line="240" w:lineRule="auto"/>
        <w:rPr>
          <w:rFonts w:ascii="Segoe UI" w:eastAsia="Times New Roman" w:hAnsi="Segoe UI" w:cs="Segoe UI"/>
          <w:color w:val="171717"/>
          <w:sz w:val="24"/>
          <w:szCs w:val="24"/>
          <w:lang w:val="en-US" w:eastAsia="ru-RU"/>
        </w:rPr>
      </w:pPr>
      <w:r>
        <w:rPr>
          <w:rFonts w:ascii="Segoe UI" w:eastAsia="Times New Roman" w:hAnsi="Segoe UI" w:cs="Segoe UI"/>
          <w:b/>
          <w:color w:val="171717"/>
          <w:sz w:val="24"/>
          <w:szCs w:val="24"/>
          <w:lang w:eastAsia="ru-RU"/>
        </w:rPr>
        <w:t>Листинг</w:t>
      </w:r>
      <w:r w:rsidRPr="00F86691">
        <w:rPr>
          <w:rFonts w:ascii="Segoe UI" w:eastAsia="Times New Roman" w:hAnsi="Segoe UI" w:cs="Segoe UI"/>
          <w:b/>
          <w:color w:val="171717"/>
          <w:sz w:val="24"/>
          <w:szCs w:val="24"/>
          <w:lang w:val="en-US" w:eastAsia="ru-RU"/>
        </w:rPr>
        <w:t xml:space="preserve"> 7</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w:t>
      </w:r>
      <w:proofErr w:type="spellStart"/>
      <w:r>
        <w:rPr>
          <w:rFonts w:ascii="Consolas" w:eastAsia="Times New Roman" w:hAnsi="Consolas" w:cs="Consolas"/>
          <w:color w:val="007D9A"/>
          <w:sz w:val="20"/>
          <w:szCs w:val="20"/>
          <w:bdr w:val="none" w:sz="0" w:space="0" w:color="auto" w:frame="1"/>
          <w:lang w:val="en-US" w:eastAsia="ru-RU"/>
        </w:rPr>
        <w:t>TestMethod</w:t>
      </w:r>
      <w:proofErr w:type="spellEnd"/>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proofErr w:type="gramStart"/>
      <w:r>
        <w:rPr>
          <w:rFonts w:ascii="Consolas" w:eastAsia="Times New Roman" w:hAnsi="Consolas" w:cs="Consolas"/>
          <w:color w:val="0101FD"/>
          <w:sz w:val="20"/>
          <w:szCs w:val="20"/>
          <w:bdr w:val="none" w:sz="0" w:space="0" w:color="auto" w:frame="1"/>
          <w:lang w:val="en-US" w:eastAsia="ru-RU"/>
        </w:rPr>
        <w:t>public</w:t>
      </w:r>
      <w:proofErr w:type="gramEnd"/>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101FD"/>
          <w:sz w:val="20"/>
          <w:szCs w:val="20"/>
          <w:bdr w:val="none" w:sz="0" w:space="0" w:color="auto" w:frame="1"/>
          <w:lang w:val="en-US" w:eastAsia="ru-RU"/>
        </w:rPr>
        <w:t>void</w:t>
      </w: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007D9A"/>
          <w:sz w:val="20"/>
          <w:szCs w:val="20"/>
          <w:bdr w:val="none" w:sz="0" w:space="0" w:color="auto" w:frame="1"/>
          <w:lang w:val="en-US" w:eastAsia="ru-RU"/>
        </w:rPr>
        <w:t>Debit_WhenAmountIsLessThanZero_ShouldThrowArgumentOutOfRange</w:t>
      </w:r>
      <w:proofErr w:type="spellEnd"/>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08000"/>
          <w:sz w:val="20"/>
          <w:szCs w:val="20"/>
          <w:bdr w:val="none" w:sz="0" w:space="0" w:color="auto" w:frame="1"/>
          <w:lang w:val="en-US" w:eastAsia="ru-RU"/>
        </w:rPr>
        <w:t>// Arrange</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double</w:t>
      </w:r>
      <w:proofErr w:type="gramEnd"/>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beginningBalance</w:t>
      </w:r>
      <w:proofErr w:type="spellEnd"/>
      <w:r>
        <w:rPr>
          <w:rFonts w:ascii="Consolas" w:eastAsia="Times New Roman" w:hAnsi="Consolas" w:cs="Consolas"/>
          <w:color w:val="171717"/>
          <w:sz w:val="20"/>
          <w:szCs w:val="20"/>
          <w:bdr w:val="none" w:sz="0" w:space="0" w:color="auto" w:frame="1"/>
          <w:lang w:val="en-US" w:eastAsia="ru-RU"/>
        </w:rPr>
        <w:t xml:space="preserve"> = 11.99;</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double</w:t>
      </w:r>
      <w:proofErr w:type="gramEnd"/>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debitAmount</w:t>
      </w:r>
      <w:proofErr w:type="spellEnd"/>
      <w:r>
        <w:rPr>
          <w:rFonts w:ascii="Consolas" w:eastAsia="Times New Roman" w:hAnsi="Consolas" w:cs="Consolas"/>
          <w:color w:val="171717"/>
          <w:sz w:val="20"/>
          <w:szCs w:val="20"/>
          <w:bdr w:val="none" w:sz="0" w:space="0" w:color="auto" w:frame="1"/>
          <w:lang w:val="en-US" w:eastAsia="ru-RU"/>
        </w:rPr>
        <w:t xml:space="preserve"> = -100.00;</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BankAccount</w:t>
      </w:r>
      <w:proofErr w:type="spellEnd"/>
      <w:r>
        <w:rPr>
          <w:rFonts w:ascii="Consolas" w:eastAsia="Times New Roman" w:hAnsi="Consolas" w:cs="Consolas"/>
          <w:color w:val="171717"/>
          <w:sz w:val="20"/>
          <w:szCs w:val="20"/>
          <w:bdr w:val="none" w:sz="0" w:space="0" w:color="auto" w:frame="1"/>
          <w:lang w:val="en-US" w:eastAsia="ru-RU"/>
        </w:rPr>
        <w:t xml:space="preserve"> account = </w:t>
      </w:r>
      <w:r>
        <w:rPr>
          <w:rFonts w:ascii="Consolas" w:eastAsia="Times New Roman" w:hAnsi="Consolas" w:cs="Consolas"/>
          <w:color w:val="0101FD"/>
          <w:sz w:val="20"/>
          <w:szCs w:val="20"/>
          <w:bdr w:val="none" w:sz="0" w:space="0" w:color="auto" w:frame="1"/>
          <w:lang w:val="en-US" w:eastAsia="ru-RU"/>
        </w:rPr>
        <w:t>new</w:t>
      </w:r>
      <w:r>
        <w:rPr>
          <w:rFonts w:ascii="Consolas" w:eastAsia="Times New Roman" w:hAnsi="Consolas" w:cs="Consolas"/>
          <w:color w:val="171717"/>
          <w:sz w:val="20"/>
          <w:szCs w:val="20"/>
          <w:bdr w:val="none" w:sz="0" w:space="0" w:color="auto" w:frame="1"/>
          <w:lang w:val="en-US" w:eastAsia="ru-RU"/>
        </w:rPr>
        <w:t xml:space="preserve"> </w:t>
      </w:r>
      <w:proofErr w:type="spellStart"/>
      <w:proofErr w:type="gramStart"/>
      <w:r>
        <w:rPr>
          <w:rFonts w:ascii="Consolas" w:eastAsia="Times New Roman" w:hAnsi="Consolas" w:cs="Consolas"/>
          <w:color w:val="171717"/>
          <w:sz w:val="20"/>
          <w:szCs w:val="20"/>
          <w:bdr w:val="none" w:sz="0" w:space="0" w:color="auto" w:frame="1"/>
          <w:lang w:val="en-US" w:eastAsia="ru-RU"/>
        </w:rPr>
        <w:t>BankAccount</w:t>
      </w:r>
      <w:proofErr w:type="spellEnd"/>
      <w:r>
        <w:rPr>
          <w:rFonts w:ascii="Consolas" w:eastAsia="Times New Roman" w:hAnsi="Consolas" w:cs="Consolas"/>
          <w:color w:val="171717"/>
          <w:sz w:val="20"/>
          <w:szCs w:val="20"/>
          <w:bdr w:val="none" w:sz="0" w:space="0" w:color="auto" w:frame="1"/>
          <w:lang w:val="en-US" w:eastAsia="ru-RU"/>
        </w:rPr>
        <w:t>(</w:t>
      </w:r>
      <w:proofErr w:type="gramEnd"/>
      <w:r>
        <w:rPr>
          <w:rFonts w:ascii="Consolas" w:eastAsia="Times New Roman" w:hAnsi="Consolas" w:cs="Consolas"/>
          <w:color w:val="A31515"/>
          <w:sz w:val="20"/>
          <w:szCs w:val="20"/>
          <w:bdr w:val="none" w:sz="0" w:space="0" w:color="auto" w:frame="1"/>
          <w:lang w:val="en-US" w:eastAsia="ru-RU"/>
        </w:rPr>
        <w:t>"Mr. Bryan Walton"</w:t>
      </w: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beginningBalance</w:t>
      </w:r>
      <w:proofErr w:type="spellEnd"/>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08000"/>
          <w:sz w:val="20"/>
          <w:szCs w:val="20"/>
          <w:bdr w:val="none" w:sz="0" w:space="0" w:color="auto" w:frame="1"/>
          <w:lang w:val="en-US" w:eastAsia="ru-RU"/>
        </w:rPr>
        <w:t>// Act and assert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Assert.ThrowsException</w:t>
      </w:r>
      <w:proofErr w:type="spellEnd"/>
      <w:r>
        <w:rPr>
          <w:rFonts w:ascii="Consolas" w:eastAsia="Times New Roman" w:hAnsi="Consolas" w:cs="Consolas"/>
          <w:color w:val="171717"/>
          <w:sz w:val="20"/>
          <w:szCs w:val="20"/>
          <w:bdr w:val="none" w:sz="0" w:space="0" w:color="auto" w:frame="1"/>
          <w:lang w:val="en-US" w:eastAsia="ru-RU"/>
        </w:rPr>
        <w:t>&lt;</w:t>
      </w:r>
      <w:proofErr w:type="spellStart"/>
      <w:r>
        <w:rPr>
          <w:rFonts w:ascii="Consolas" w:eastAsia="Times New Roman" w:hAnsi="Consolas" w:cs="Consolas"/>
          <w:color w:val="171717"/>
          <w:sz w:val="20"/>
          <w:szCs w:val="20"/>
          <w:bdr w:val="none" w:sz="0" w:space="0" w:color="auto" w:frame="1"/>
          <w:lang w:val="en-US" w:eastAsia="ru-RU"/>
        </w:rPr>
        <w:t>System.ArgumentOutOfRangeException</w:t>
      </w:r>
      <w:proofErr w:type="spellEnd"/>
      <w:proofErr w:type="gramStart"/>
      <w:r>
        <w:rPr>
          <w:rFonts w:ascii="Consolas" w:eastAsia="Times New Roman" w:hAnsi="Consolas" w:cs="Consolas"/>
          <w:color w:val="171717"/>
          <w:sz w:val="20"/>
          <w:szCs w:val="20"/>
          <w:bdr w:val="none" w:sz="0" w:space="0" w:color="auto" w:frame="1"/>
          <w:lang w:val="en-US" w:eastAsia="ru-RU"/>
        </w:rPr>
        <w:t>&gt;(</w:t>
      </w:r>
      <w:proofErr w:type="gramEnd"/>
      <w:r>
        <w:rPr>
          <w:rFonts w:ascii="Consolas" w:eastAsia="Times New Roman" w:hAnsi="Consolas" w:cs="Consolas"/>
          <w:color w:val="171717"/>
          <w:sz w:val="20"/>
          <w:szCs w:val="20"/>
          <w:bdr w:val="none" w:sz="0" w:space="0" w:color="auto" w:frame="1"/>
          <w:lang w:val="en-US" w:eastAsia="ru-RU"/>
        </w:rPr>
        <w:t xml:space="preserve">() =&gt; </w:t>
      </w:r>
      <w:proofErr w:type="spellStart"/>
      <w:r>
        <w:rPr>
          <w:rFonts w:ascii="Consolas" w:eastAsia="Times New Roman" w:hAnsi="Consolas" w:cs="Consolas"/>
          <w:color w:val="171717"/>
          <w:sz w:val="20"/>
          <w:szCs w:val="20"/>
          <w:bdr w:val="none" w:sz="0" w:space="0" w:color="auto" w:frame="1"/>
          <w:lang w:val="en-US" w:eastAsia="ru-RU"/>
        </w:rPr>
        <w:t>account.Debit</w:t>
      </w:r>
      <w:proofErr w:type="spellEnd"/>
      <w:r>
        <w:rPr>
          <w:rFonts w:ascii="Consolas" w:eastAsia="Times New Roman" w:hAnsi="Consolas" w:cs="Consolas"/>
          <w:color w:val="171717"/>
          <w:sz w:val="20"/>
          <w:szCs w:val="20"/>
          <w:bdr w:val="none" w:sz="0" w:space="0" w:color="auto" w:frame="1"/>
          <w:lang w:val="en-US" w:eastAsia="ru-RU"/>
        </w:rPr>
        <w:t>(</w:t>
      </w:r>
      <w:proofErr w:type="spellStart"/>
      <w:r>
        <w:rPr>
          <w:rFonts w:ascii="Consolas" w:eastAsia="Times New Roman" w:hAnsi="Consolas" w:cs="Consolas"/>
          <w:color w:val="171717"/>
          <w:sz w:val="20"/>
          <w:szCs w:val="20"/>
          <w:bdr w:val="none" w:sz="0" w:space="0" w:color="auto" w:frame="1"/>
          <w:lang w:val="en-US" w:eastAsia="ru-RU"/>
        </w:rPr>
        <w:t>debitAmount</w:t>
      </w:r>
      <w:proofErr w:type="spellEnd"/>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eastAsia="ru-RU"/>
        </w:rPr>
      </w:pPr>
      <w:r>
        <w:rPr>
          <w:rFonts w:ascii="Consolas" w:eastAsia="Times New Roman" w:hAnsi="Consolas" w:cs="Consolas"/>
          <w:color w:val="171717"/>
          <w:sz w:val="20"/>
          <w:szCs w:val="20"/>
          <w:bdr w:val="none" w:sz="0" w:space="0" w:color="auto" w:frame="1"/>
          <w:lang w:eastAsia="ru-RU"/>
        </w:rPr>
        <w:t>}</w:t>
      </w:r>
    </w:p>
    <w:p w:rsid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Мы используем метод </w:t>
      </w:r>
      <w:proofErr w:type="spellStart"/>
      <w:r w:rsidR="001147AC">
        <w:fldChar w:fldCharType="begin"/>
      </w:r>
      <w:r w:rsidR="001147AC">
        <w:instrText xml:space="preserve"> HYPERLINK "https://docs.microsoft.com/ru-ru/dotnet/api/microsoft.visualstudio.testtools.unittesting.assert.throwsexception" </w:instrText>
      </w:r>
      <w:r w:rsidR="001147AC">
        <w:fldChar w:fldCharType="separate"/>
      </w:r>
      <w:r>
        <w:rPr>
          <w:rStyle w:val="a8"/>
          <w:rFonts w:ascii="Segoe UI" w:eastAsia="Times New Roman" w:hAnsi="Segoe UI" w:cs="Segoe UI"/>
          <w:sz w:val="24"/>
          <w:szCs w:val="24"/>
          <w:lang w:eastAsia="ru-RU"/>
        </w:rPr>
        <w:t>ThrowsException</w:t>
      </w:r>
      <w:proofErr w:type="spellEnd"/>
      <w:r w:rsidR="001147AC">
        <w:rPr>
          <w:rStyle w:val="a8"/>
          <w:rFonts w:ascii="Segoe UI" w:eastAsia="Times New Roman" w:hAnsi="Segoe UI" w:cs="Segoe UI"/>
          <w:sz w:val="24"/>
          <w:szCs w:val="24"/>
          <w:lang w:eastAsia="ru-RU"/>
        </w:rPr>
        <w:fldChar w:fldCharType="end"/>
      </w:r>
      <w:r>
        <w:rPr>
          <w:rFonts w:ascii="Segoe UI" w:eastAsia="Times New Roman" w:hAnsi="Segoe UI" w:cs="Segoe UI"/>
          <w:color w:val="171717"/>
          <w:sz w:val="24"/>
          <w:szCs w:val="24"/>
          <w:lang w:eastAsia="ru-RU"/>
        </w:rPr>
        <w:t> для подтверждения правильности созданного исключения. Этот метод приводит к тому, что тест не будет пройден, если не возникнет исключения </w:t>
      </w:r>
      <w:proofErr w:type="spellStart"/>
      <w:r w:rsidR="001147AC">
        <w:fldChar w:fldCharType="begin"/>
      </w:r>
      <w:r w:rsidR="001147AC">
        <w:instrText xml:space="preserve"> HYPERLINK "https://docs.microsoft.com/ru-ru/dotnet/api/system.argumentoutofrangeexception" </w:instrText>
      </w:r>
      <w:r w:rsidR="001147AC">
        <w:fldChar w:fldCharType="separate"/>
      </w:r>
      <w:r>
        <w:rPr>
          <w:rStyle w:val="a8"/>
          <w:rFonts w:ascii="Segoe UI" w:eastAsia="Times New Roman" w:hAnsi="Segoe UI" w:cs="Segoe UI"/>
          <w:sz w:val="24"/>
          <w:szCs w:val="24"/>
          <w:lang w:eastAsia="ru-RU"/>
        </w:rPr>
        <w:t>ArgumentOutOfRangeException</w:t>
      </w:r>
      <w:proofErr w:type="spellEnd"/>
      <w:r w:rsidR="001147AC">
        <w:rPr>
          <w:rStyle w:val="a8"/>
          <w:rFonts w:ascii="Segoe UI" w:eastAsia="Times New Roman" w:hAnsi="Segoe UI" w:cs="Segoe UI"/>
          <w:sz w:val="24"/>
          <w:szCs w:val="24"/>
          <w:lang w:eastAsia="ru-RU"/>
        </w:rPr>
        <w:fldChar w:fldCharType="end"/>
      </w:r>
      <w:r>
        <w:rPr>
          <w:rFonts w:ascii="Segoe UI" w:eastAsia="Times New Roman" w:hAnsi="Segoe UI" w:cs="Segoe UI"/>
          <w:color w:val="171717"/>
          <w:sz w:val="24"/>
          <w:szCs w:val="24"/>
          <w:lang w:eastAsia="ru-RU"/>
        </w:rPr>
        <w:t>. Если временно изменить тестируемый метод для вызова более общего исключения </w:t>
      </w:r>
      <w:proofErr w:type="spellStart"/>
      <w:r w:rsidR="001147AC">
        <w:fldChar w:fldCharType="begin"/>
      </w:r>
      <w:r w:rsidR="001147AC">
        <w:instrText xml:space="preserve"> HYPERLINK "https://docs.microsoft.com/ru-ru/dotnet/api/system.applicationexception" </w:instrText>
      </w:r>
      <w:r w:rsidR="001147AC">
        <w:fldChar w:fldCharType="separate"/>
      </w:r>
      <w:r>
        <w:rPr>
          <w:rStyle w:val="a8"/>
          <w:rFonts w:ascii="Segoe UI" w:eastAsia="Times New Roman" w:hAnsi="Segoe UI" w:cs="Segoe UI"/>
          <w:sz w:val="24"/>
          <w:szCs w:val="24"/>
          <w:lang w:eastAsia="ru-RU"/>
        </w:rPr>
        <w:t>ApplicationException</w:t>
      </w:r>
      <w:proofErr w:type="spellEnd"/>
      <w:r w:rsidR="001147AC">
        <w:rPr>
          <w:rStyle w:val="a8"/>
          <w:rFonts w:ascii="Segoe UI" w:eastAsia="Times New Roman" w:hAnsi="Segoe UI" w:cs="Segoe UI"/>
          <w:sz w:val="24"/>
          <w:szCs w:val="24"/>
          <w:lang w:eastAsia="ru-RU"/>
        </w:rPr>
        <w:fldChar w:fldCharType="end"/>
      </w:r>
      <w:r>
        <w:rPr>
          <w:rFonts w:ascii="Segoe UI" w:eastAsia="Times New Roman" w:hAnsi="Segoe UI" w:cs="Segoe UI"/>
          <w:color w:val="171717"/>
          <w:sz w:val="24"/>
          <w:szCs w:val="24"/>
          <w:lang w:eastAsia="ru-RU"/>
        </w:rPr>
        <w:t> при значении суммы по дебету меньше нуля, то тест работает правильно — то есть завершается неудачно.</w:t>
      </w:r>
    </w:p>
    <w:p w:rsid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Чтобы проверить случай, когда размер списания превышает баланс, выполните следующие действия:</w:t>
      </w:r>
    </w:p>
    <w:p w:rsidR="00F86691" w:rsidRPr="00F86691" w:rsidRDefault="00F86691" w:rsidP="00815DDE">
      <w:pPr>
        <w:widowControl/>
        <w:numPr>
          <w:ilvl w:val="0"/>
          <w:numId w:val="30"/>
        </w:numPr>
        <w:shd w:val="clear" w:color="auto" w:fill="FFFFFF"/>
        <w:spacing w:before="100" w:beforeAutospacing="1" w:after="100" w:afterAutospacing="1" w:line="240" w:lineRule="auto"/>
        <w:ind w:left="570"/>
        <w:jc w:val="left"/>
        <w:rPr>
          <w:rFonts w:ascii="Segoe UI" w:eastAsia="Times New Roman" w:hAnsi="Segoe UI" w:cs="Segoe UI"/>
          <w:color w:val="171717"/>
          <w:sz w:val="24"/>
          <w:szCs w:val="24"/>
          <w:lang w:val="en-US" w:eastAsia="ru-RU"/>
        </w:rPr>
      </w:pPr>
      <w:r>
        <w:rPr>
          <w:rFonts w:ascii="Segoe UI" w:eastAsia="Times New Roman" w:hAnsi="Segoe UI" w:cs="Segoe UI"/>
          <w:color w:val="171717"/>
          <w:sz w:val="24"/>
          <w:szCs w:val="24"/>
          <w:lang w:eastAsia="ru-RU"/>
        </w:rPr>
        <w:t>Создать</w:t>
      </w:r>
      <w:r w:rsidRPr="00F86691">
        <w:rPr>
          <w:rFonts w:ascii="Segoe UI" w:eastAsia="Times New Roman" w:hAnsi="Segoe UI" w:cs="Segoe UI"/>
          <w:color w:val="171717"/>
          <w:sz w:val="24"/>
          <w:szCs w:val="24"/>
          <w:lang w:val="en-US" w:eastAsia="ru-RU"/>
        </w:rPr>
        <w:t xml:space="preserve"> </w:t>
      </w:r>
      <w:r>
        <w:rPr>
          <w:rFonts w:ascii="Segoe UI" w:eastAsia="Times New Roman" w:hAnsi="Segoe UI" w:cs="Segoe UI"/>
          <w:color w:val="171717"/>
          <w:sz w:val="24"/>
          <w:szCs w:val="24"/>
          <w:lang w:eastAsia="ru-RU"/>
        </w:rPr>
        <w:t>новый</w:t>
      </w:r>
      <w:r w:rsidRPr="00F86691">
        <w:rPr>
          <w:rFonts w:ascii="Segoe UI" w:eastAsia="Times New Roman" w:hAnsi="Segoe UI" w:cs="Segoe UI"/>
          <w:color w:val="171717"/>
          <w:sz w:val="24"/>
          <w:szCs w:val="24"/>
          <w:lang w:val="en-US" w:eastAsia="ru-RU"/>
        </w:rPr>
        <w:t xml:space="preserve"> </w:t>
      </w:r>
      <w:r>
        <w:rPr>
          <w:rFonts w:ascii="Segoe UI" w:eastAsia="Times New Roman" w:hAnsi="Segoe UI" w:cs="Segoe UI"/>
          <w:color w:val="171717"/>
          <w:sz w:val="24"/>
          <w:szCs w:val="24"/>
          <w:lang w:eastAsia="ru-RU"/>
        </w:rPr>
        <w:t>метод</w:t>
      </w:r>
      <w:r w:rsidRPr="00F86691">
        <w:rPr>
          <w:rFonts w:ascii="Segoe UI" w:eastAsia="Times New Roman" w:hAnsi="Segoe UI" w:cs="Segoe UI"/>
          <w:color w:val="171717"/>
          <w:sz w:val="24"/>
          <w:szCs w:val="24"/>
          <w:lang w:val="en-US" w:eastAsia="ru-RU"/>
        </w:rPr>
        <w:t xml:space="preserve"> </w:t>
      </w:r>
      <w:r>
        <w:rPr>
          <w:rFonts w:ascii="Segoe UI" w:eastAsia="Times New Roman" w:hAnsi="Segoe UI" w:cs="Segoe UI"/>
          <w:color w:val="171717"/>
          <w:sz w:val="24"/>
          <w:szCs w:val="24"/>
          <w:lang w:eastAsia="ru-RU"/>
        </w:rPr>
        <w:t>теста</w:t>
      </w:r>
      <w:r w:rsidRPr="00F86691">
        <w:rPr>
          <w:rFonts w:ascii="Segoe UI" w:eastAsia="Times New Roman" w:hAnsi="Segoe UI" w:cs="Segoe UI"/>
          <w:color w:val="171717"/>
          <w:sz w:val="24"/>
          <w:szCs w:val="24"/>
          <w:lang w:val="en-US" w:eastAsia="ru-RU"/>
        </w:rPr>
        <w:t xml:space="preserve"> </w:t>
      </w:r>
      <w:r>
        <w:rPr>
          <w:rFonts w:ascii="Segoe UI" w:eastAsia="Times New Roman" w:hAnsi="Segoe UI" w:cs="Segoe UI"/>
          <w:color w:val="171717"/>
          <w:sz w:val="24"/>
          <w:szCs w:val="24"/>
          <w:lang w:eastAsia="ru-RU"/>
        </w:rPr>
        <w:t>с</w:t>
      </w:r>
      <w:r w:rsidRPr="00F86691">
        <w:rPr>
          <w:rFonts w:ascii="Segoe UI" w:eastAsia="Times New Roman" w:hAnsi="Segoe UI" w:cs="Segoe UI"/>
          <w:color w:val="171717"/>
          <w:sz w:val="24"/>
          <w:szCs w:val="24"/>
          <w:lang w:val="en-US" w:eastAsia="ru-RU"/>
        </w:rPr>
        <w:t xml:space="preserve"> </w:t>
      </w:r>
      <w:r>
        <w:rPr>
          <w:rFonts w:ascii="Segoe UI" w:eastAsia="Times New Roman" w:hAnsi="Segoe UI" w:cs="Segoe UI"/>
          <w:color w:val="171717"/>
          <w:sz w:val="24"/>
          <w:szCs w:val="24"/>
          <w:lang w:eastAsia="ru-RU"/>
        </w:rPr>
        <w:t>именем</w:t>
      </w:r>
      <w:r w:rsidRPr="00F86691">
        <w:rPr>
          <w:rFonts w:ascii="Segoe UI" w:eastAsia="Times New Roman" w:hAnsi="Segoe UI" w:cs="Segoe UI"/>
          <w:color w:val="171717"/>
          <w:sz w:val="24"/>
          <w:szCs w:val="24"/>
          <w:lang w:val="en-US" w:eastAsia="ru-RU"/>
        </w:rPr>
        <w:t> </w:t>
      </w:r>
      <w:r w:rsidRPr="00F86691">
        <w:rPr>
          <w:rFonts w:ascii="Consolas" w:eastAsia="Times New Roman" w:hAnsi="Consolas" w:cs="Consolas"/>
          <w:color w:val="171717"/>
          <w:sz w:val="20"/>
          <w:szCs w:val="20"/>
          <w:lang w:val="en-US" w:eastAsia="ru-RU"/>
        </w:rPr>
        <w:t>Debit_WhenAmountIsMoreThanBalance_ShouldThrowArgumentOutOfRange</w:t>
      </w:r>
      <w:r w:rsidRPr="00F86691">
        <w:rPr>
          <w:rFonts w:ascii="Segoe UI" w:eastAsia="Times New Roman" w:hAnsi="Segoe UI" w:cs="Segoe UI"/>
          <w:color w:val="171717"/>
          <w:sz w:val="24"/>
          <w:szCs w:val="24"/>
          <w:lang w:val="en-US" w:eastAsia="ru-RU"/>
        </w:rPr>
        <w:t>.</w:t>
      </w:r>
    </w:p>
    <w:p w:rsidR="00F86691" w:rsidRPr="00F86691" w:rsidRDefault="00F86691" w:rsidP="00815DDE">
      <w:pPr>
        <w:widowControl/>
        <w:numPr>
          <w:ilvl w:val="0"/>
          <w:numId w:val="30"/>
        </w:numPr>
        <w:shd w:val="clear" w:color="auto" w:fill="FFFFFF"/>
        <w:spacing w:before="100" w:beforeAutospacing="1" w:after="100" w:afterAutospacing="1" w:line="240" w:lineRule="auto"/>
        <w:ind w:left="570"/>
        <w:jc w:val="left"/>
        <w:rPr>
          <w:rFonts w:ascii="Segoe UI" w:eastAsia="Times New Roman" w:hAnsi="Segoe UI" w:cs="Segoe UI"/>
          <w:color w:val="171717"/>
          <w:sz w:val="24"/>
          <w:szCs w:val="24"/>
          <w:lang w:val="en-US" w:eastAsia="ru-RU"/>
        </w:rPr>
      </w:pPr>
      <w:r>
        <w:rPr>
          <w:rFonts w:ascii="Segoe UI" w:eastAsia="Times New Roman" w:hAnsi="Segoe UI" w:cs="Segoe UI"/>
          <w:color w:val="171717"/>
          <w:sz w:val="24"/>
          <w:szCs w:val="24"/>
          <w:lang w:eastAsia="ru-RU"/>
        </w:rPr>
        <w:t>Скопировать</w:t>
      </w:r>
      <w:r w:rsidRPr="00F86691">
        <w:rPr>
          <w:rFonts w:ascii="Segoe UI" w:eastAsia="Times New Roman" w:hAnsi="Segoe UI" w:cs="Segoe UI"/>
          <w:color w:val="171717"/>
          <w:sz w:val="24"/>
          <w:szCs w:val="24"/>
          <w:lang w:val="en-US" w:eastAsia="ru-RU"/>
        </w:rPr>
        <w:t xml:space="preserve"> </w:t>
      </w:r>
      <w:r>
        <w:rPr>
          <w:rFonts w:ascii="Segoe UI" w:eastAsia="Times New Roman" w:hAnsi="Segoe UI" w:cs="Segoe UI"/>
          <w:color w:val="171717"/>
          <w:sz w:val="24"/>
          <w:szCs w:val="24"/>
          <w:lang w:eastAsia="ru-RU"/>
        </w:rPr>
        <w:t>тело</w:t>
      </w:r>
      <w:r w:rsidRPr="00F86691">
        <w:rPr>
          <w:rFonts w:ascii="Segoe UI" w:eastAsia="Times New Roman" w:hAnsi="Segoe UI" w:cs="Segoe UI"/>
          <w:color w:val="171717"/>
          <w:sz w:val="24"/>
          <w:szCs w:val="24"/>
          <w:lang w:val="en-US" w:eastAsia="ru-RU"/>
        </w:rPr>
        <w:t xml:space="preserve"> </w:t>
      </w:r>
      <w:r>
        <w:rPr>
          <w:rFonts w:ascii="Segoe UI" w:eastAsia="Times New Roman" w:hAnsi="Segoe UI" w:cs="Segoe UI"/>
          <w:color w:val="171717"/>
          <w:sz w:val="24"/>
          <w:szCs w:val="24"/>
          <w:lang w:eastAsia="ru-RU"/>
        </w:rPr>
        <w:t>метода</w:t>
      </w:r>
      <w:r w:rsidRPr="00F86691">
        <w:rPr>
          <w:rFonts w:ascii="Segoe UI" w:eastAsia="Times New Roman" w:hAnsi="Segoe UI" w:cs="Segoe UI"/>
          <w:color w:val="171717"/>
          <w:sz w:val="24"/>
          <w:szCs w:val="24"/>
          <w:lang w:val="en-US" w:eastAsia="ru-RU"/>
        </w:rPr>
        <w:t xml:space="preserve"> </w:t>
      </w:r>
      <w:r>
        <w:rPr>
          <w:rFonts w:ascii="Segoe UI" w:eastAsia="Times New Roman" w:hAnsi="Segoe UI" w:cs="Segoe UI"/>
          <w:color w:val="171717"/>
          <w:sz w:val="24"/>
          <w:szCs w:val="24"/>
          <w:lang w:eastAsia="ru-RU"/>
        </w:rPr>
        <w:t>из</w:t>
      </w:r>
      <w:r w:rsidRPr="00F86691">
        <w:rPr>
          <w:rFonts w:ascii="Segoe UI" w:eastAsia="Times New Roman" w:hAnsi="Segoe UI" w:cs="Segoe UI"/>
          <w:color w:val="171717"/>
          <w:sz w:val="24"/>
          <w:szCs w:val="24"/>
          <w:lang w:val="en-US" w:eastAsia="ru-RU"/>
        </w:rPr>
        <w:t> </w:t>
      </w:r>
      <w:proofErr w:type="spellStart"/>
      <w:r w:rsidRPr="00F86691">
        <w:rPr>
          <w:rFonts w:ascii="Consolas" w:eastAsia="Times New Roman" w:hAnsi="Consolas" w:cs="Consolas"/>
          <w:color w:val="171717"/>
          <w:sz w:val="20"/>
          <w:szCs w:val="20"/>
          <w:lang w:val="en-US" w:eastAsia="ru-RU"/>
        </w:rPr>
        <w:t>Debit_WhenAmountIsLessThanZero_ShouldThrowArgumentOutOfRange</w:t>
      </w:r>
      <w:proofErr w:type="spellEnd"/>
      <w:r w:rsidRPr="00F86691">
        <w:rPr>
          <w:rFonts w:ascii="Segoe UI" w:eastAsia="Times New Roman" w:hAnsi="Segoe UI" w:cs="Segoe UI"/>
          <w:color w:val="171717"/>
          <w:sz w:val="24"/>
          <w:szCs w:val="24"/>
          <w:lang w:val="en-US" w:eastAsia="ru-RU"/>
        </w:rPr>
        <w:t> </w:t>
      </w:r>
      <w:r>
        <w:rPr>
          <w:rFonts w:ascii="Segoe UI" w:eastAsia="Times New Roman" w:hAnsi="Segoe UI" w:cs="Segoe UI"/>
          <w:color w:val="171717"/>
          <w:sz w:val="24"/>
          <w:szCs w:val="24"/>
          <w:lang w:eastAsia="ru-RU"/>
        </w:rPr>
        <w:t>в</w:t>
      </w:r>
      <w:r w:rsidRPr="00F86691">
        <w:rPr>
          <w:rFonts w:ascii="Segoe UI" w:eastAsia="Times New Roman" w:hAnsi="Segoe UI" w:cs="Segoe UI"/>
          <w:color w:val="171717"/>
          <w:sz w:val="24"/>
          <w:szCs w:val="24"/>
          <w:lang w:val="en-US" w:eastAsia="ru-RU"/>
        </w:rPr>
        <w:t xml:space="preserve"> </w:t>
      </w:r>
      <w:r>
        <w:rPr>
          <w:rFonts w:ascii="Segoe UI" w:eastAsia="Times New Roman" w:hAnsi="Segoe UI" w:cs="Segoe UI"/>
          <w:color w:val="171717"/>
          <w:sz w:val="24"/>
          <w:szCs w:val="24"/>
          <w:lang w:eastAsia="ru-RU"/>
        </w:rPr>
        <w:t>новый</w:t>
      </w:r>
      <w:r w:rsidRPr="00F86691">
        <w:rPr>
          <w:rFonts w:ascii="Segoe UI" w:eastAsia="Times New Roman" w:hAnsi="Segoe UI" w:cs="Segoe UI"/>
          <w:color w:val="171717"/>
          <w:sz w:val="24"/>
          <w:szCs w:val="24"/>
          <w:lang w:val="en-US" w:eastAsia="ru-RU"/>
        </w:rPr>
        <w:t xml:space="preserve"> </w:t>
      </w:r>
      <w:r>
        <w:rPr>
          <w:rFonts w:ascii="Segoe UI" w:eastAsia="Times New Roman" w:hAnsi="Segoe UI" w:cs="Segoe UI"/>
          <w:color w:val="171717"/>
          <w:sz w:val="24"/>
          <w:szCs w:val="24"/>
          <w:lang w:eastAsia="ru-RU"/>
        </w:rPr>
        <w:t>метод</w:t>
      </w:r>
      <w:r w:rsidRPr="00F86691">
        <w:rPr>
          <w:rFonts w:ascii="Segoe UI" w:eastAsia="Times New Roman" w:hAnsi="Segoe UI" w:cs="Segoe UI"/>
          <w:color w:val="171717"/>
          <w:sz w:val="24"/>
          <w:szCs w:val="24"/>
          <w:lang w:val="en-US" w:eastAsia="ru-RU"/>
        </w:rPr>
        <w:t>.</w:t>
      </w:r>
    </w:p>
    <w:p w:rsidR="00F86691" w:rsidRDefault="00F86691" w:rsidP="00815DDE">
      <w:pPr>
        <w:widowControl/>
        <w:numPr>
          <w:ilvl w:val="0"/>
          <w:numId w:val="30"/>
        </w:numPr>
        <w:shd w:val="clear" w:color="auto" w:fill="FFFFFF"/>
        <w:spacing w:before="100" w:beforeAutospacing="1" w:after="100" w:afterAutospacing="1" w:line="240" w:lineRule="auto"/>
        <w:ind w:left="570"/>
        <w:jc w:val="left"/>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Присвоить </w:t>
      </w:r>
      <w:proofErr w:type="spellStart"/>
      <w:r>
        <w:rPr>
          <w:rFonts w:ascii="Consolas" w:eastAsia="Times New Roman" w:hAnsi="Consolas" w:cs="Consolas"/>
          <w:color w:val="171717"/>
          <w:sz w:val="20"/>
          <w:szCs w:val="20"/>
          <w:lang w:eastAsia="ru-RU"/>
        </w:rPr>
        <w:t>debitAmount</w:t>
      </w:r>
      <w:proofErr w:type="spellEnd"/>
      <w:r>
        <w:rPr>
          <w:rFonts w:ascii="Segoe UI" w:eastAsia="Times New Roman" w:hAnsi="Segoe UI" w:cs="Segoe UI"/>
          <w:color w:val="171717"/>
          <w:sz w:val="24"/>
          <w:szCs w:val="24"/>
          <w:lang w:eastAsia="ru-RU"/>
        </w:rPr>
        <w:t> значение, превышающее баланс.</w:t>
      </w:r>
    </w:p>
    <w:p w:rsid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Выполните два теста и убедитесь, что они пройдены.</w:t>
      </w:r>
    </w:p>
    <w:p w:rsidR="00F86691" w:rsidRPr="003160B8" w:rsidRDefault="00F86691" w:rsidP="003160B8">
      <w:pPr>
        <w:rPr>
          <w:b/>
          <w:lang w:eastAsia="ru-RU"/>
        </w:rPr>
      </w:pPr>
      <w:r w:rsidRPr="003160B8">
        <w:rPr>
          <w:b/>
          <w:lang w:eastAsia="ru-RU"/>
        </w:rPr>
        <w:t>Продолжение анализа</w:t>
      </w:r>
    </w:p>
    <w:p w:rsid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Тестируемый метод можно дополнительно улучшить. При такой реализации мы не можем знать, какое условие (</w:t>
      </w:r>
      <w:proofErr w:type="spellStart"/>
      <w:proofErr w:type="gramStart"/>
      <w:r>
        <w:rPr>
          <w:rFonts w:ascii="Consolas" w:eastAsia="Times New Roman" w:hAnsi="Consolas" w:cs="Consolas"/>
          <w:color w:val="171717"/>
          <w:sz w:val="20"/>
          <w:szCs w:val="20"/>
          <w:lang w:eastAsia="ru-RU"/>
        </w:rPr>
        <w:t>amount</w:t>
      </w:r>
      <w:proofErr w:type="spellEnd"/>
      <w:r>
        <w:rPr>
          <w:rFonts w:ascii="Consolas" w:eastAsia="Times New Roman" w:hAnsi="Consolas" w:cs="Consolas"/>
          <w:color w:val="171717"/>
          <w:sz w:val="20"/>
          <w:szCs w:val="20"/>
          <w:lang w:eastAsia="ru-RU"/>
        </w:rPr>
        <w:t xml:space="preserve"> &gt;</w:t>
      </w:r>
      <w:proofErr w:type="gramEnd"/>
      <w:r>
        <w:rPr>
          <w:rFonts w:ascii="Consolas" w:eastAsia="Times New Roman" w:hAnsi="Consolas" w:cs="Consolas"/>
          <w:color w:val="171717"/>
          <w:sz w:val="20"/>
          <w:szCs w:val="20"/>
          <w:lang w:eastAsia="ru-RU"/>
        </w:rPr>
        <w:t xml:space="preserve"> </w:t>
      </w:r>
      <w:proofErr w:type="spellStart"/>
      <w:r>
        <w:rPr>
          <w:rFonts w:ascii="Consolas" w:eastAsia="Times New Roman" w:hAnsi="Consolas" w:cs="Consolas"/>
          <w:color w:val="171717"/>
          <w:sz w:val="20"/>
          <w:szCs w:val="20"/>
          <w:lang w:eastAsia="ru-RU"/>
        </w:rPr>
        <w:t>m_balance</w:t>
      </w:r>
      <w:proofErr w:type="spellEnd"/>
      <w:r>
        <w:rPr>
          <w:rFonts w:ascii="Segoe UI" w:eastAsia="Times New Roman" w:hAnsi="Segoe UI" w:cs="Segoe UI"/>
          <w:color w:val="171717"/>
          <w:sz w:val="24"/>
          <w:szCs w:val="24"/>
          <w:lang w:eastAsia="ru-RU"/>
        </w:rPr>
        <w:t> или </w:t>
      </w:r>
      <w:proofErr w:type="spellStart"/>
      <w:r>
        <w:rPr>
          <w:rFonts w:ascii="Consolas" w:eastAsia="Times New Roman" w:hAnsi="Consolas" w:cs="Consolas"/>
          <w:color w:val="171717"/>
          <w:sz w:val="20"/>
          <w:szCs w:val="20"/>
          <w:lang w:eastAsia="ru-RU"/>
        </w:rPr>
        <w:t>amount</w:t>
      </w:r>
      <w:proofErr w:type="spellEnd"/>
      <w:r>
        <w:rPr>
          <w:rFonts w:ascii="Consolas" w:eastAsia="Times New Roman" w:hAnsi="Consolas" w:cs="Consolas"/>
          <w:color w:val="171717"/>
          <w:sz w:val="20"/>
          <w:szCs w:val="20"/>
          <w:lang w:eastAsia="ru-RU"/>
        </w:rPr>
        <w:t xml:space="preserve"> &lt; 0</w:t>
      </w:r>
      <w:r>
        <w:rPr>
          <w:rFonts w:ascii="Segoe UI" w:eastAsia="Times New Roman" w:hAnsi="Segoe UI" w:cs="Segoe UI"/>
          <w:color w:val="171717"/>
          <w:sz w:val="24"/>
          <w:szCs w:val="24"/>
          <w:lang w:eastAsia="ru-RU"/>
        </w:rPr>
        <w:t>) приводят к исключению, возвращаемому в ходе теста. Нам просто известно, что </w:t>
      </w:r>
      <w:proofErr w:type="spellStart"/>
      <w:r>
        <w:rPr>
          <w:rFonts w:ascii="Consolas" w:eastAsia="Times New Roman" w:hAnsi="Consolas" w:cs="Consolas"/>
          <w:color w:val="171717"/>
          <w:sz w:val="20"/>
          <w:szCs w:val="20"/>
          <w:lang w:eastAsia="ru-RU"/>
        </w:rPr>
        <w:t>ArgumentOutOfRangeException</w:t>
      </w:r>
      <w:proofErr w:type="spellEnd"/>
      <w:r>
        <w:rPr>
          <w:rFonts w:ascii="Segoe UI" w:eastAsia="Times New Roman" w:hAnsi="Segoe UI" w:cs="Segoe UI"/>
          <w:color w:val="171717"/>
          <w:sz w:val="24"/>
          <w:szCs w:val="24"/>
          <w:lang w:eastAsia="ru-RU"/>
        </w:rPr>
        <w:t> где-то возникает в методе. Было бы лучше знать, какое условие в </w:t>
      </w:r>
      <w:proofErr w:type="spellStart"/>
      <w:r>
        <w:rPr>
          <w:rFonts w:ascii="Consolas" w:eastAsia="Times New Roman" w:hAnsi="Consolas" w:cs="Consolas"/>
          <w:color w:val="171717"/>
          <w:sz w:val="20"/>
          <w:szCs w:val="20"/>
          <w:lang w:eastAsia="ru-RU"/>
        </w:rPr>
        <w:t>BankAccount.Debit</w:t>
      </w:r>
      <w:proofErr w:type="spellEnd"/>
      <w:r>
        <w:rPr>
          <w:rFonts w:ascii="Segoe UI" w:eastAsia="Times New Roman" w:hAnsi="Segoe UI" w:cs="Segoe UI"/>
          <w:color w:val="171717"/>
          <w:sz w:val="24"/>
          <w:szCs w:val="24"/>
          <w:lang w:eastAsia="ru-RU"/>
        </w:rPr>
        <w:t> вызвало исключение (</w:t>
      </w:r>
      <w:proofErr w:type="spellStart"/>
      <w:proofErr w:type="gramStart"/>
      <w:r>
        <w:rPr>
          <w:rFonts w:ascii="Consolas" w:eastAsia="Times New Roman" w:hAnsi="Consolas" w:cs="Consolas"/>
          <w:color w:val="171717"/>
          <w:sz w:val="20"/>
          <w:szCs w:val="20"/>
          <w:lang w:eastAsia="ru-RU"/>
        </w:rPr>
        <w:t>amount</w:t>
      </w:r>
      <w:proofErr w:type="spellEnd"/>
      <w:r>
        <w:rPr>
          <w:rFonts w:ascii="Consolas" w:eastAsia="Times New Roman" w:hAnsi="Consolas" w:cs="Consolas"/>
          <w:color w:val="171717"/>
          <w:sz w:val="20"/>
          <w:szCs w:val="20"/>
          <w:lang w:eastAsia="ru-RU"/>
        </w:rPr>
        <w:t xml:space="preserve"> &gt;</w:t>
      </w:r>
      <w:proofErr w:type="gramEnd"/>
      <w:r>
        <w:rPr>
          <w:rFonts w:ascii="Consolas" w:eastAsia="Times New Roman" w:hAnsi="Consolas" w:cs="Consolas"/>
          <w:color w:val="171717"/>
          <w:sz w:val="20"/>
          <w:szCs w:val="20"/>
          <w:lang w:eastAsia="ru-RU"/>
        </w:rPr>
        <w:t xml:space="preserve"> </w:t>
      </w:r>
      <w:proofErr w:type="spellStart"/>
      <w:r>
        <w:rPr>
          <w:rFonts w:ascii="Consolas" w:eastAsia="Times New Roman" w:hAnsi="Consolas" w:cs="Consolas"/>
          <w:color w:val="171717"/>
          <w:sz w:val="20"/>
          <w:szCs w:val="20"/>
          <w:lang w:eastAsia="ru-RU"/>
        </w:rPr>
        <w:t>m_balance</w:t>
      </w:r>
      <w:proofErr w:type="spellEnd"/>
      <w:r>
        <w:rPr>
          <w:rFonts w:ascii="Segoe UI" w:eastAsia="Times New Roman" w:hAnsi="Segoe UI" w:cs="Segoe UI"/>
          <w:color w:val="171717"/>
          <w:sz w:val="24"/>
          <w:szCs w:val="24"/>
          <w:lang w:eastAsia="ru-RU"/>
        </w:rPr>
        <w:t> или </w:t>
      </w:r>
      <w:proofErr w:type="spellStart"/>
      <w:r>
        <w:rPr>
          <w:rFonts w:ascii="Consolas" w:eastAsia="Times New Roman" w:hAnsi="Consolas" w:cs="Consolas"/>
          <w:color w:val="171717"/>
          <w:sz w:val="20"/>
          <w:szCs w:val="20"/>
          <w:lang w:eastAsia="ru-RU"/>
        </w:rPr>
        <w:t>amount</w:t>
      </w:r>
      <w:proofErr w:type="spellEnd"/>
      <w:r>
        <w:rPr>
          <w:rFonts w:ascii="Consolas" w:eastAsia="Times New Roman" w:hAnsi="Consolas" w:cs="Consolas"/>
          <w:color w:val="171717"/>
          <w:sz w:val="20"/>
          <w:szCs w:val="20"/>
          <w:lang w:eastAsia="ru-RU"/>
        </w:rPr>
        <w:t xml:space="preserve"> &lt; 0</w:t>
      </w:r>
      <w:r>
        <w:rPr>
          <w:rFonts w:ascii="Segoe UI" w:eastAsia="Times New Roman" w:hAnsi="Segoe UI" w:cs="Segoe UI"/>
          <w:color w:val="171717"/>
          <w:sz w:val="24"/>
          <w:szCs w:val="24"/>
          <w:lang w:eastAsia="ru-RU"/>
        </w:rPr>
        <w:t>), чтобы быть уверенными в том, что наш метод правильно проверяет свои аргументы.</w:t>
      </w:r>
    </w:p>
    <w:p w:rsid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Еще раз проанализировав тестируемый метод </w:t>
      </w:r>
      <w:proofErr w:type="spellStart"/>
      <w:r>
        <w:rPr>
          <w:rFonts w:ascii="Consolas" w:eastAsia="Times New Roman" w:hAnsi="Consolas" w:cs="Consolas"/>
          <w:color w:val="171717"/>
          <w:sz w:val="20"/>
          <w:szCs w:val="20"/>
          <w:lang w:eastAsia="ru-RU"/>
        </w:rPr>
        <w:t>BankAccount.Debit</w:t>
      </w:r>
      <w:proofErr w:type="spellEnd"/>
      <w:r>
        <w:rPr>
          <w:rFonts w:ascii="Segoe UI" w:eastAsia="Times New Roman" w:hAnsi="Segoe UI" w:cs="Segoe UI"/>
          <w:color w:val="171717"/>
          <w:sz w:val="24"/>
          <w:szCs w:val="24"/>
          <w:lang w:eastAsia="ru-RU"/>
        </w:rPr>
        <w:t>, можно заметить, что оба условных оператора используют конструктор </w:t>
      </w:r>
      <w:proofErr w:type="spellStart"/>
      <w:r>
        <w:rPr>
          <w:rFonts w:ascii="Consolas" w:eastAsia="Times New Roman" w:hAnsi="Consolas" w:cs="Consolas"/>
          <w:color w:val="171717"/>
          <w:sz w:val="20"/>
          <w:szCs w:val="20"/>
          <w:lang w:eastAsia="ru-RU"/>
        </w:rPr>
        <w:t>ArgumentOutOfRangeException</w:t>
      </w:r>
      <w:proofErr w:type="spellEnd"/>
      <w:r>
        <w:rPr>
          <w:rFonts w:ascii="Segoe UI" w:eastAsia="Times New Roman" w:hAnsi="Segoe UI" w:cs="Segoe UI"/>
          <w:color w:val="171717"/>
          <w:sz w:val="24"/>
          <w:szCs w:val="24"/>
          <w:lang w:eastAsia="ru-RU"/>
        </w:rPr>
        <w:t>, который просто получает имя аргумента в качестве параметра:</w:t>
      </w:r>
    </w:p>
    <w:p w:rsidR="00F86691" w:rsidRDefault="00F86691" w:rsidP="00F86691">
      <w:pPr>
        <w:keepNext/>
        <w:spacing w:line="240" w:lineRule="auto"/>
        <w:rPr>
          <w:rFonts w:ascii="Segoe UI" w:eastAsia="Times New Roman" w:hAnsi="Segoe UI" w:cs="Segoe UI"/>
          <w:color w:val="171717"/>
          <w:sz w:val="24"/>
          <w:szCs w:val="24"/>
          <w:lang w:val="en-US" w:eastAsia="ru-RU"/>
        </w:rPr>
      </w:pPr>
      <w:r>
        <w:rPr>
          <w:rFonts w:ascii="Segoe UI" w:eastAsia="Times New Roman" w:hAnsi="Segoe UI" w:cs="Segoe UI"/>
          <w:b/>
          <w:color w:val="171717"/>
          <w:sz w:val="24"/>
          <w:szCs w:val="24"/>
          <w:lang w:eastAsia="ru-RU"/>
        </w:rPr>
        <w:t>Листинг</w:t>
      </w:r>
      <w:r w:rsidRPr="00F86691">
        <w:rPr>
          <w:rFonts w:ascii="Segoe UI" w:eastAsia="Times New Roman" w:hAnsi="Segoe UI" w:cs="Segoe UI"/>
          <w:b/>
          <w:color w:val="171717"/>
          <w:sz w:val="24"/>
          <w:szCs w:val="24"/>
          <w:lang w:val="en-US" w:eastAsia="ru-RU"/>
        </w:rPr>
        <w:t xml:space="preserve"> 8</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5" w:lineRule="atLeast"/>
        <w:rPr>
          <w:rFonts w:ascii="Consolas" w:eastAsia="Times New Roman" w:hAnsi="Consolas" w:cs="Consolas"/>
          <w:color w:val="171717"/>
          <w:sz w:val="20"/>
          <w:szCs w:val="20"/>
          <w:bdr w:val="none" w:sz="0" w:space="0" w:color="auto" w:frame="1"/>
          <w:lang w:val="en-US" w:eastAsia="ru-RU"/>
        </w:rPr>
      </w:pPr>
      <w:proofErr w:type="gramStart"/>
      <w:r>
        <w:rPr>
          <w:rFonts w:ascii="Consolas" w:eastAsia="Times New Roman" w:hAnsi="Consolas" w:cs="Consolas"/>
          <w:color w:val="0101FD"/>
          <w:sz w:val="20"/>
          <w:szCs w:val="20"/>
          <w:bdr w:val="none" w:sz="0" w:space="0" w:color="auto" w:frame="1"/>
          <w:lang w:val="en-US" w:eastAsia="ru-RU"/>
        </w:rPr>
        <w:t>throw</w:t>
      </w:r>
      <w:proofErr w:type="gramEnd"/>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101FD"/>
          <w:sz w:val="20"/>
          <w:szCs w:val="20"/>
          <w:bdr w:val="none" w:sz="0" w:space="0" w:color="auto" w:frame="1"/>
          <w:lang w:val="en-US" w:eastAsia="ru-RU"/>
        </w:rPr>
        <w:t>new</w:t>
      </w: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ArgumentOutOfRangeException</w:t>
      </w:r>
      <w:proofErr w:type="spellEnd"/>
      <w:r>
        <w:rPr>
          <w:rFonts w:ascii="Consolas" w:eastAsia="Times New Roman" w:hAnsi="Consolas" w:cs="Consolas"/>
          <w:color w:val="171717"/>
          <w:sz w:val="20"/>
          <w:szCs w:val="20"/>
          <w:bdr w:val="none" w:sz="0" w:space="0" w:color="auto" w:frame="1"/>
          <w:lang w:val="en-US" w:eastAsia="ru-RU"/>
        </w:rPr>
        <w:t>(</w:t>
      </w:r>
      <w:r>
        <w:rPr>
          <w:rFonts w:ascii="Consolas" w:eastAsia="Times New Roman" w:hAnsi="Consolas" w:cs="Consolas"/>
          <w:color w:val="A31515"/>
          <w:sz w:val="20"/>
          <w:szCs w:val="20"/>
          <w:bdr w:val="none" w:sz="0" w:space="0" w:color="auto" w:frame="1"/>
          <w:lang w:val="en-US" w:eastAsia="ru-RU"/>
        </w:rPr>
        <w:t>"amount"</w:t>
      </w:r>
      <w:r>
        <w:rPr>
          <w:rFonts w:ascii="Consolas" w:eastAsia="Times New Roman" w:hAnsi="Consolas" w:cs="Consolas"/>
          <w:color w:val="171717"/>
          <w:sz w:val="20"/>
          <w:szCs w:val="20"/>
          <w:bdr w:val="none" w:sz="0" w:space="0" w:color="auto" w:frame="1"/>
          <w:lang w:val="en-US" w:eastAsia="ru-RU"/>
        </w:rPr>
        <w:t>);</w:t>
      </w:r>
    </w:p>
    <w:p w:rsid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Так выглядит конструктор, который можно использовать для сообщения более детальной информации: </w:t>
      </w:r>
      <w:proofErr w:type="spellStart"/>
      <w:r w:rsidR="001147AC">
        <w:fldChar w:fldCharType="begin"/>
      </w:r>
      <w:r w:rsidR="001147AC">
        <w:instrText xml:space="preserve"> HYPERLINK "https://docs.microsoft.com/ru-ru/dotnet/api/system.argumentoutofrangeexception.-ctor" \l "System_ArgumentOutOfRangeException__ctor_System_String_System_Object_System_String_" </w:instrText>
      </w:r>
      <w:r w:rsidR="001147AC">
        <w:fldChar w:fldCharType="separate"/>
      </w:r>
      <w:r>
        <w:rPr>
          <w:rStyle w:val="a8"/>
          <w:rFonts w:ascii="Segoe UI" w:eastAsia="Times New Roman" w:hAnsi="Segoe UI" w:cs="Segoe UI"/>
          <w:sz w:val="24"/>
          <w:szCs w:val="24"/>
          <w:lang w:eastAsia="ru-RU"/>
        </w:rPr>
        <w:t>ArgumentOutOfRangeException</w:t>
      </w:r>
      <w:proofErr w:type="spellEnd"/>
      <w:r>
        <w:rPr>
          <w:rStyle w:val="a8"/>
          <w:rFonts w:ascii="Segoe UI" w:eastAsia="Times New Roman" w:hAnsi="Segoe UI" w:cs="Segoe UI"/>
          <w:sz w:val="24"/>
          <w:szCs w:val="24"/>
          <w:lang w:eastAsia="ru-RU"/>
        </w:rPr>
        <w:t>(</w:t>
      </w:r>
      <w:proofErr w:type="spellStart"/>
      <w:r>
        <w:rPr>
          <w:rStyle w:val="a8"/>
          <w:rFonts w:ascii="Segoe UI" w:eastAsia="Times New Roman" w:hAnsi="Segoe UI" w:cs="Segoe UI"/>
          <w:sz w:val="24"/>
          <w:szCs w:val="24"/>
          <w:lang w:eastAsia="ru-RU"/>
        </w:rPr>
        <w:t>String</w:t>
      </w:r>
      <w:proofErr w:type="spellEnd"/>
      <w:r>
        <w:rPr>
          <w:rStyle w:val="a8"/>
          <w:rFonts w:ascii="Segoe UI" w:eastAsia="Times New Roman" w:hAnsi="Segoe UI" w:cs="Segoe UI"/>
          <w:sz w:val="24"/>
          <w:szCs w:val="24"/>
          <w:lang w:eastAsia="ru-RU"/>
        </w:rPr>
        <w:t xml:space="preserve">, </w:t>
      </w:r>
      <w:proofErr w:type="spellStart"/>
      <w:r>
        <w:rPr>
          <w:rStyle w:val="a8"/>
          <w:rFonts w:ascii="Segoe UI" w:eastAsia="Times New Roman" w:hAnsi="Segoe UI" w:cs="Segoe UI"/>
          <w:sz w:val="24"/>
          <w:szCs w:val="24"/>
          <w:lang w:eastAsia="ru-RU"/>
        </w:rPr>
        <w:t>Object</w:t>
      </w:r>
      <w:proofErr w:type="spellEnd"/>
      <w:r>
        <w:rPr>
          <w:rStyle w:val="a8"/>
          <w:rFonts w:ascii="Segoe UI" w:eastAsia="Times New Roman" w:hAnsi="Segoe UI" w:cs="Segoe UI"/>
          <w:sz w:val="24"/>
          <w:szCs w:val="24"/>
          <w:lang w:eastAsia="ru-RU"/>
        </w:rPr>
        <w:t xml:space="preserve">, </w:t>
      </w:r>
      <w:proofErr w:type="spellStart"/>
      <w:r>
        <w:rPr>
          <w:rStyle w:val="a8"/>
          <w:rFonts w:ascii="Segoe UI" w:eastAsia="Times New Roman" w:hAnsi="Segoe UI" w:cs="Segoe UI"/>
          <w:sz w:val="24"/>
          <w:szCs w:val="24"/>
          <w:lang w:eastAsia="ru-RU"/>
        </w:rPr>
        <w:t>String</w:t>
      </w:r>
      <w:proofErr w:type="spellEnd"/>
      <w:r>
        <w:rPr>
          <w:rStyle w:val="a8"/>
          <w:rFonts w:ascii="Segoe UI" w:eastAsia="Times New Roman" w:hAnsi="Segoe UI" w:cs="Segoe UI"/>
          <w:sz w:val="24"/>
          <w:szCs w:val="24"/>
          <w:lang w:eastAsia="ru-RU"/>
        </w:rPr>
        <w:t>)</w:t>
      </w:r>
      <w:r w:rsidR="001147AC">
        <w:rPr>
          <w:rStyle w:val="a8"/>
          <w:rFonts w:ascii="Segoe UI" w:eastAsia="Times New Roman" w:hAnsi="Segoe UI" w:cs="Segoe UI"/>
          <w:sz w:val="24"/>
          <w:szCs w:val="24"/>
          <w:lang w:eastAsia="ru-RU"/>
        </w:rPr>
        <w:fldChar w:fldCharType="end"/>
      </w:r>
      <w:r>
        <w:rPr>
          <w:rFonts w:ascii="Segoe UI" w:eastAsia="Times New Roman" w:hAnsi="Segoe UI" w:cs="Segoe UI"/>
          <w:color w:val="171717"/>
          <w:sz w:val="24"/>
          <w:szCs w:val="24"/>
          <w:lang w:eastAsia="ru-RU"/>
        </w:rPr>
        <w:t xml:space="preserve"> включает имя аргумента, значения аргумента и определяемое пользователем сообщение. Мы можем выполнить </w:t>
      </w:r>
      <w:proofErr w:type="spellStart"/>
      <w:r>
        <w:rPr>
          <w:rFonts w:ascii="Segoe UI" w:eastAsia="Times New Roman" w:hAnsi="Segoe UI" w:cs="Segoe UI"/>
          <w:color w:val="171717"/>
          <w:sz w:val="24"/>
          <w:szCs w:val="24"/>
          <w:lang w:eastAsia="ru-RU"/>
        </w:rPr>
        <w:t>рефакторинг</w:t>
      </w:r>
      <w:proofErr w:type="spellEnd"/>
      <w:r>
        <w:rPr>
          <w:rFonts w:ascii="Segoe UI" w:eastAsia="Times New Roman" w:hAnsi="Segoe UI" w:cs="Segoe UI"/>
          <w:color w:val="171717"/>
          <w:sz w:val="24"/>
          <w:szCs w:val="24"/>
          <w:lang w:eastAsia="ru-RU"/>
        </w:rPr>
        <w:t xml:space="preserve"> тестируемого метода для использования данного конструктора. Более того, можно использовать открытые для общего доступа члены типа для указания ошибок.</w:t>
      </w:r>
    </w:p>
    <w:p w:rsidR="00F86691" w:rsidRPr="003160B8" w:rsidRDefault="00F86691" w:rsidP="003160B8">
      <w:pPr>
        <w:rPr>
          <w:b/>
          <w:lang w:eastAsia="ru-RU"/>
        </w:rPr>
      </w:pPr>
      <w:proofErr w:type="spellStart"/>
      <w:r w:rsidRPr="003160B8">
        <w:rPr>
          <w:b/>
          <w:lang w:eastAsia="ru-RU"/>
        </w:rPr>
        <w:t>Рефакторинг</w:t>
      </w:r>
      <w:proofErr w:type="spellEnd"/>
      <w:r w:rsidRPr="003160B8">
        <w:rPr>
          <w:b/>
          <w:lang w:eastAsia="ru-RU"/>
        </w:rPr>
        <w:t xml:space="preserve"> тестируемого кода</w:t>
      </w:r>
    </w:p>
    <w:p w:rsid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val="en-US" w:eastAsia="ru-RU"/>
        </w:rPr>
      </w:pPr>
      <w:r>
        <w:rPr>
          <w:rFonts w:ascii="Segoe UI" w:eastAsia="Times New Roman" w:hAnsi="Segoe UI" w:cs="Segoe UI"/>
          <w:color w:val="171717"/>
          <w:sz w:val="24"/>
          <w:szCs w:val="24"/>
          <w:lang w:eastAsia="ru-RU"/>
        </w:rPr>
        <w:t>Сначала определим две константы для сообщений об ошибках в области видимости класса. Добавьте</w:t>
      </w:r>
      <w:r>
        <w:rPr>
          <w:rFonts w:ascii="Segoe UI" w:eastAsia="Times New Roman" w:hAnsi="Segoe UI" w:cs="Segoe UI"/>
          <w:color w:val="171717"/>
          <w:sz w:val="24"/>
          <w:szCs w:val="24"/>
          <w:lang w:val="en-US" w:eastAsia="ru-RU"/>
        </w:rPr>
        <w:t xml:space="preserve"> </w:t>
      </w:r>
      <w:r>
        <w:rPr>
          <w:rFonts w:ascii="Segoe UI" w:eastAsia="Times New Roman" w:hAnsi="Segoe UI" w:cs="Segoe UI"/>
          <w:color w:val="171717"/>
          <w:sz w:val="24"/>
          <w:szCs w:val="24"/>
          <w:lang w:eastAsia="ru-RU"/>
        </w:rPr>
        <w:t>это</w:t>
      </w:r>
      <w:r>
        <w:rPr>
          <w:rFonts w:ascii="Segoe UI" w:eastAsia="Times New Roman" w:hAnsi="Segoe UI" w:cs="Segoe UI"/>
          <w:color w:val="171717"/>
          <w:sz w:val="24"/>
          <w:szCs w:val="24"/>
          <w:lang w:val="en-US" w:eastAsia="ru-RU"/>
        </w:rPr>
        <w:t xml:space="preserve"> </w:t>
      </w:r>
      <w:r>
        <w:rPr>
          <w:rFonts w:ascii="Segoe UI" w:eastAsia="Times New Roman" w:hAnsi="Segoe UI" w:cs="Segoe UI"/>
          <w:color w:val="171717"/>
          <w:sz w:val="24"/>
          <w:szCs w:val="24"/>
          <w:lang w:eastAsia="ru-RU"/>
        </w:rPr>
        <w:t>в</w:t>
      </w:r>
      <w:r>
        <w:rPr>
          <w:rFonts w:ascii="Segoe UI" w:eastAsia="Times New Roman" w:hAnsi="Segoe UI" w:cs="Segoe UI"/>
          <w:color w:val="171717"/>
          <w:sz w:val="24"/>
          <w:szCs w:val="24"/>
          <w:lang w:val="en-US" w:eastAsia="ru-RU"/>
        </w:rPr>
        <w:t xml:space="preserve"> </w:t>
      </w:r>
      <w:r>
        <w:rPr>
          <w:rFonts w:ascii="Segoe UI" w:eastAsia="Times New Roman" w:hAnsi="Segoe UI" w:cs="Segoe UI"/>
          <w:color w:val="171717"/>
          <w:sz w:val="24"/>
          <w:szCs w:val="24"/>
          <w:lang w:eastAsia="ru-RU"/>
        </w:rPr>
        <w:t>тестируемый</w:t>
      </w:r>
      <w:r>
        <w:rPr>
          <w:rFonts w:ascii="Segoe UI" w:eastAsia="Times New Roman" w:hAnsi="Segoe UI" w:cs="Segoe UI"/>
          <w:color w:val="171717"/>
          <w:sz w:val="24"/>
          <w:szCs w:val="24"/>
          <w:lang w:val="en-US" w:eastAsia="ru-RU"/>
        </w:rPr>
        <w:t xml:space="preserve"> </w:t>
      </w:r>
      <w:r>
        <w:rPr>
          <w:rFonts w:ascii="Segoe UI" w:eastAsia="Times New Roman" w:hAnsi="Segoe UI" w:cs="Segoe UI"/>
          <w:color w:val="171717"/>
          <w:sz w:val="24"/>
          <w:szCs w:val="24"/>
          <w:lang w:eastAsia="ru-RU"/>
        </w:rPr>
        <w:t>класс</w:t>
      </w:r>
      <w:r>
        <w:rPr>
          <w:rFonts w:ascii="Segoe UI" w:eastAsia="Times New Roman" w:hAnsi="Segoe UI" w:cs="Segoe UI"/>
          <w:color w:val="171717"/>
          <w:sz w:val="24"/>
          <w:szCs w:val="24"/>
          <w:lang w:val="en-US" w:eastAsia="ru-RU"/>
        </w:rPr>
        <w:t xml:space="preserve"> (</w:t>
      </w:r>
      <w:proofErr w:type="spellStart"/>
      <w:r>
        <w:rPr>
          <w:rFonts w:ascii="Consolas" w:eastAsia="Times New Roman" w:hAnsi="Consolas" w:cs="Consolas"/>
          <w:color w:val="171717"/>
          <w:sz w:val="20"/>
          <w:szCs w:val="20"/>
          <w:lang w:val="en-US" w:eastAsia="ru-RU"/>
        </w:rPr>
        <w:t>BankAccount</w:t>
      </w:r>
      <w:proofErr w:type="spellEnd"/>
      <w:r>
        <w:rPr>
          <w:rFonts w:ascii="Segoe UI" w:eastAsia="Times New Roman" w:hAnsi="Segoe UI" w:cs="Segoe UI"/>
          <w:color w:val="171717"/>
          <w:sz w:val="24"/>
          <w:szCs w:val="24"/>
          <w:lang w:val="en-US" w:eastAsia="ru-RU"/>
        </w:rPr>
        <w:t>):</w:t>
      </w:r>
    </w:p>
    <w:p w:rsidR="00F86691" w:rsidRDefault="00F86691" w:rsidP="00F86691">
      <w:pPr>
        <w:spacing w:line="240" w:lineRule="auto"/>
        <w:rPr>
          <w:rFonts w:ascii="Segoe UI" w:eastAsia="Times New Roman" w:hAnsi="Segoe UI" w:cs="Segoe UI"/>
          <w:color w:val="171717"/>
          <w:sz w:val="24"/>
          <w:szCs w:val="24"/>
          <w:lang w:val="en-US" w:eastAsia="ru-RU"/>
        </w:rPr>
      </w:pPr>
      <w:r>
        <w:rPr>
          <w:rFonts w:ascii="Segoe UI" w:eastAsia="Times New Roman" w:hAnsi="Segoe UI" w:cs="Segoe UI"/>
          <w:b/>
          <w:color w:val="171717"/>
          <w:sz w:val="24"/>
          <w:szCs w:val="24"/>
          <w:lang w:eastAsia="ru-RU"/>
        </w:rPr>
        <w:t>Листинг</w:t>
      </w:r>
      <w:r w:rsidRPr="00F86691">
        <w:rPr>
          <w:rFonts w:ascii="Segoe UI" w:eastAsia="Times New Roman" w:hAnsi="Segoe UI" w:cs="Segoe UI"/>
          <w:b/>
          <w:color w:val="171717"/>
          <w:sz w:val="24"/>
          <w:szCs w:val="24"/>
          <w:lang w:val="en-US" w:eastAsia="ru-RU"/>
        </w:rPr>
        <w:t xml:space="preserve"> 9</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proofErr w:type="gramStart"/>
      <w:r>
        <w:rPr>
          <w:rFonts w:ascii="Consolas" w:eastAsia="Times New Roman" w:hAnsi="Consolas" w:cs="Consolas"/>
          <w:color w:val="0101FD"/>
          <w:sz w:val="20"/>
          <w:szCs w:val="20"/>
          <w:bdr w:val="none" w:sz="0" w:space="0" w:color="auto" w:frame="1"/>
          <w:lang w:val="en-US" w:eastAsia="ru-RU"/>
        </w:rPr>
        <w:t>public</w:t>
      </w:r>
      <w:proofErr w:type="gramEnd"/>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0101FD"/>
          <w:sz w:val="20"/>
          <w:szCs w:val="20"/>
          <w:bdr w:val="none" w:sz="0" w:space="0" w:color="auto" w:frame="1"/>
          <w:lang w:val="en-US" w:eastAsia="ru-RU"/>
        </w:rPr>
        <w:t>const</w:t>
      </w:r>
      <w:proofErr w:type="spellEnd"/>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101FD"/>
          <w:sz w:val="20"/>
          <w:szCs w:val="20"/>
          <w:bdr w:val="none" w:sz="0" w:space="0" w:color="auto" w:frame="1"/>
          <w:lang w:val="en-US" w:eastAsia="ru-RU"/>
        </w:rPr>
        <w:t>string</w:t>
      </w: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DebitAmountExceedsBalanceMessage</w:t>
      </w:r>
      <w:proofErr w:type="spellEnd"/>
      <w:r>
        <w:rPr>
          <w:rFonts w:ascii="Consolas" w:eastAsia="Times New Roman" w:hAnsi="Consolas" w:cs="Consolas"/>
          <w:color w:val="171717"/>
          <w:sz w:val="20"/>
          <w:szCs w:val="20"/>
          <w:bdr w:val="none" w:sz="0" w:space="0" w:color="auto" w:frame="1"/>
          <w:lang w:val="en-US" w:eastAsia="ru-RU"/>
        </w:rPr>
        <w:t xml:space="preserve"> = </w:t>
      </w:r>
      <w:r>
        <w:rPr>
          <w:rFonts w:ascii="Consolas" w:eastAsia="Times New Roman" w:hAnsi="Consolas" w:cs="Consolas"/>
          <w:color w:val="A31515"/>
          <w:sz w:val="20"/>
          <w:szCs w:val="20"/>
          <w:bdr w:val="none" w:sz="0" w:space="0" w:color="auto" w:frame="1"/>
          <w:lang w:val="en-US" w:eastAsia="ru-RU"/>
        </w:rPr>
        <w:t>"Debit amount exceeds balance"</w:t>
      </w:r>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proofErr w:type="gramStart"/>
      <w:r>
        <w:rPr>
          <w:rFonts w:ascii="Consolas" w:eastAsia="Times New Roman" w:hAnsi="Consolas" w:cs="Consolas"/>
          <w:color w:val="0101FD"/>
          <w:sz w:val="20"/>
          <w:szCs w:val="20"/>
          <w:bdr w:val="none" w:sz="0" w:space="0" w:color="auto" w:frame="1"/>
          <w:lang w:val="en-US" w:eastAsia="ru-RU"/>
        </w:rPr>
        <w:t>public</w:t>
      </w:r>
      <w:proofErr w:type="gramEnd"/>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0101FD"/>
          <w:sz w:val="20"/>
          <w:szCs w:val="20"/>
          <w:bdr w:val="none" w:sz="0" w:space="0" w:color="auto" w:frame="1"/>
          <w:lang w:val="en-US" w:eastAsia="ru-RU"/>
        </w:rPr>
        <w:t>const</w:t>
      </w:r>
      <w:proofErr w:type="spellEnd"/>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101FD"/>
          <w:sz w:val="20"/>
          <w:szCs w:val="20"/>
          <w:bdr w:val="none" w:sz="0" w:space="0" w:color="auto" w:frame="1"/>
          <w:lang w:val="en-US" w:eastAsia="ru-RU"/>
        </w:rPr>
        <w:t>string</w:t>
      </w: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DebitAmountLessThanZeroMessage</w:t>
      </w:r>
      <w:proofErr w:type="spellEnd"/>
      <w:r>
        <w:rPr>
          <w:rFonts w:ascii="Consolas" w:eastAsia="Times New Roman" w:hAnsi="Consolas" w:cs="Consolas"/>
          <w:color w:val="171717"/>
          <w:sz w:val="20"/>
          <w:szCs w:val="20"/>
          <w:bdr w:val="none" w:sz="0" w:space="0" w:color="auto" w:frame="1"/>
          <w:lang w:val="en-US" w:eastAsia="ru-RU"/>
        </w:rPr>
        <w:t xml:space="preserve"> = </w:t>
      </w:r>
      <w:r>
        <w:rPr>
          <w:rFonts w:ascii="Consolas" w:eastAsia="Times New Roman" w:hAnsi="Consolas" w:cs="Consolas"/>
          <w:color w:val="A31515"/>
          <w:sz w:val="20"/>
          <w:szCs w:val="20"/>
          <w:bdr w:val="none" w:sz="0" w:space="0" w:color="auto" w:frame="1"/>
          <w:lang w:val="en-US" w:eastAsia="ru-RU"/>
        </w:rPr>
        <w:t>"Debit amount is less than zero"</w:t>
      </w:r>
      <w:r>
        <w:rPr>
          <w:rFonts w:ascii="Consolas" w:eastAsia="Times New Roman" w:hAnsi="Consolas" w:cs="Consolas"/>
          <w:color w:val="171717"/>
          <w:sz w:val="20"/>
          <w:szCs w:val="20"/>
          <w:bdr w:val="none" w:sz="0" w:space="0" w:color="auto" w:frame="1"/>
          <w:lang w:val="en-US" w:eastAsia="ru-RU"/>
        </w:rPr>
        <w:t>;</w:t>
      </w:r>
    </w:p>
    <w:p w:rsid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Затем изменим два условных оператора в методе </w:t>
      </w:r>
      <w:proofErr w:type="spellStart"/>
      <w:r>
        <w:rPr>
          <w:rFonts w:ascii="Consolas" w:eastAsia="Times New Roman" w:hAnsi="Consolas" w:cs="Consolas"/>
          <w:color w:val="171717"/>
          <w:sz w:val="20"/>
          <w:szCs w:val="20"/>
          <w:lang w:eastAsia="ru-RU"/>
        </w:rPr>
        <w:t>Debit</w:t>
      </w:r>
      <w:proofErr w:type="spellEnd"/>
      <w:r>
        <w:rPr>
          <w:rFonts w:ascii="Segoe UI" w:eastAsia="Times New Roman" w:hAnsi="Segoe UI" w:cs="Segoe UI"/>
          <w:color w:val="171717"/>
          <w:sz w:val="24"/>
          <w:szCs w:val="24"/>
          <w:lang w:eastAsia="ru-RU"/>
        </w:rPr>
        <w:t>:</w:t>
      </w:r>
    </w:p>
    <w:p w:rsidR="00F86691" w:rsidRDefault="00F86691" w:rsidP="00F86691">
      <w:pPr>
        <w:spacing w:line="240" w:lineRule="auto"/>
        <w:rPr>
          <w:rFonts w:ascii="Segoe UI" w:eastAsia="Times New Roman" w:hAnsi="Segoe UI" w:cs="Segoe UI"/>
          <w:color w:val="171717"/>
          <w:sz w:val="24"/>
          <w:szCs w:val="24"/>
          <w:lang w:val="en-US" w:eastAsia="ru-RU"/>
        </w:rPr>
      </w:pPr>
      <w:r>
        <w:rPr>
          <w:rFonts w:ascii="Segoe UI" w:eastAsia="Times New Roman" w:hAnsi="Segoe UI" w:cs="Segoe UI"/>
          <w:b/>
          <w:color w:val="171717"/>
          <w:sz w:val="24"/>
          <w:szCs w:val="24"/>
          <w:lang w:eastAsia="ru-RU"/>
        </w:rPr>
        <w:t>Листинг</w:t>
      </w:r>
      <w:r w:rsidRPr="00F86691">
        <w:rPr>
          <w:rFonts w:ascii="Segoe UI" w:eastAsia="Times New Roman" w:hAnsi="Segoe UI" w:cs="Segoe UI"/>
          <w:b/>
          <w:color w:val="171717"/>
          <w:sz w:val="24"/>
          <w:szCs w:val="24"/>
          <w:lang w:val="en-US" w:eastAsia="ru-RU"/>
        </w:rPr>
        <w:t xml:space="preserve"> 10</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proofErr w:type="gramStart"/>
      <w:r>
        <w:rPr>
          <w:rFonts w:ascii="Consolas" w:eastAsia="Times New Roman" w:hAnsi="Consolas" w:cs="Consolas"/>
          <w:color w:val="0101FD"/>
          <w:sz w:val="20"/>
          <w:szCs w:val="20"/>
          <w:bdr w:val="none" w:sz="0" w:space="0" w:color="auto" w:frame="1"/>
          <w:lang w:val="en-US" w:eastAsia="ru-RU"/>
        </w:rPr>
        <w:t>if</w:t>
      </w:r>
      <w:proofErr w:type="gramEnd"/>
      <w:r>
        <w:rPr>
          <w:rFonts w:ascii="Consolas" w:eastAsia="Times New Roman" w:hAnsi="Consolas" w:cs="Consolas"/>
          <w:color w:val="171717"/>
          <w:sz w:val="20"/>
          <w:szCs w:val="20"/>
          <w:bdr w:val="none" w:sz="0" w:space="0" w:color="auto" w:frame="1"/>
          <w:lang w:val="en-US" w:eastAsia="ru-RU"/>
        </w:rPr>
        <w:t xml:space="preserve"> (amount &gt; </w:t>
      </w:r>
      <w:proofErr w:type="spellStart"/>
      <w:r>
        <w:rPr>
          <w:rFonts w:ascii="Consolas" w:eastAsia="Times New Roman" w:hAnsi="Consolas" w:cs="Consolas"/>
          <w:color w:val="171717"/>
          <w:sz w:val="20"/>
          <w:szCs w:val="20"/>
          <w:bdr w:val="none" w:sz="0" w:space="0" w:color="auto" w:frame="1"/>
          <w:lang w:val="en-US" w:eastAsia="ru-RU"/>
        </w:rPr>
        <w:t>m_balance</w:t>
      </w:r>
      <w:proofErr w:type="spellEnd"/>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throw</w:t>
      </w:r>
      <w:proofErr w:type="gramEnd"/>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101FD"/>
          <w:sz w:val="20"/>
          <w:szCs w:val="20"/>
          <w:bdr w:val="none" w:sz="0" w:space="0" w:color="auto" w:frame="1"/>
          <w:lang w:val="en-US" w:eastAsia="ru-RU"/>
        </w:rPr>
        <w:t>new</w:t>
      </w: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System.ArgumentOutOfRangeException</w:t>
      </w:r>
      <w:proofErr w:type="spellEnd"/>
      <w:r>
        <w:rPr>
          <w:rFonts w:ascii="Consolas" w:eastAsia="Times New Roman" w:hAnsi="Consolas" w:cs="Consolas"/>
          <w:color w:val="171717"/>
          <w:sz w:val="20"/>
          <w:szCs w:val="20"/>
          <w:bdr w:val="none" w:sz="0" w:space="0" w:color="auto" w:frame="1"/>
          <w:lang w:val="en-US" w:eastAsia="ru-RU"/>
        </w:rPr>
        <w:t>(</w:t>
      </w:r>
      <w:r>
        <w:rPr>
          <w:rFonts w:ascii="Consolas" w:eastAsia="Times New Roman" w:hAnsi="Consolas" w:cs="Consolas"/>
          <w:color w:val="A31515"/>
          <w:sz w:val="20"/>
          <w:szCs w:val="20"/>
          <w:bdr w:val="none" w:sz="0" w:space="0" w:color="auto" w:frame="1"/>
          <w:lang w:val="en-US" w:eastAsia="ru-RU"/>
        </w:rPr>
        <w:t>"amount"</w:t>
      </w:r>
      <w:r>
        <w:rPr>
          <w:rFonts w:ascii="Consolas" w:eastAsia="Times New Roman" w:hAnsi="Consolas" w:cs="Consolas"/>
          <w:color w:val="171717"/>
          <w:sz w:val="20"/>
          <w:szCs w:val="20"/>
          <w:bdr w:val="none" w:sz="0" w:space="0" w:color="auto" w:frame="1"/>
          <w:lang w:val="en-US" w:eastAsia="ru-RU"/>
        </w:rPr>
        <w:t xml:space="preserve">, amount, </w:t>
      </w:r>
      <w:proofErr w:type="spellStart"/>
      <w:r>
        <w:rPr>
          <w:rFonts w:ascii="Consolas" w:eastAsia="Times New Roman" w:hAnsi="Consolas" w:cs="Consolas"/>
          <w:color w:val="171717"/>
          <w:sz w:val="20"/>
          <w:szCs w:val="20"/>
          <w:bdr w:val="none" w:sz="0" w:space="0" w:color="auto" w:frame="1"/>
          <w:lang w:val="en-US" w:eastAsia="ru-RU"/>
        </w:rPr>
        <w:t>DebitAmountExceedsBalanceMessage</w:t>
      </w:r>
      <w:proofErr w:type="spellEnd"/>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proofErr w:type="gramStart"/>
      <w:r>
        <w:rPr>
          <w:rFonts w:ascii="Consolas" w:eastAsia="Times New Roman" w:hAnsi="Consolas" w:cs="Consolas"/>
          <w:color w:val="0101FD"/>
          <w:sz w:val="20"/>
          <w:szCs w:val="20"/>
          <w:bdr w:val="none" w:sz="0" w:space="0" w:color="auto" w:frame="1"/>
          <w:lang w:val="en-US" w:eastAsia="ru-RU"/>
        </w:rPr>
        <w:t>if</w:t>
      </w:r>
      <w:proofErr w:type="gramEnd"/>
      <w:r>
        <w:rPr>
          <w:rFonts w:ascii="Consolas" w:eastAsia="Times New Roman" w:hAnsi="Consolas" w:cs="Consolas"/>
          <w:color w:val="171717"/>
          <w:sz w:val="20"/>
          <w:szCs w:val="20"/>
          <w:bdr w:val="none" w:sz="0" w:space="0" w:color="auto" w:frame="1"/>
          <w:lang w:val="en-US" w:eastAsia="ru-RU"/>
        </w:rPr>
        <w:t xml:space="preserve"> (amount &lt; 0)</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throw</w:t>
      </w:r>
      <w:proofErr w:type="gramEnd"/>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101FD"/>
          <w:sz w:val="20"/>
          <w:szCs w:val="20"/>
          <w:bdr w:val="none" w:sz="0" w:space="0" w:color="auto" w:frame="1"/>
          <w:lang w:val="en-US" w:eastAsia="ru-RU"/>
        </w:rPr>
        <w:t>new</w:t>
      </w: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System.ArgumentOutOfRangeException</w:t>
      </w:r>
      <w:proofErr w:type="spellEnd"/>
      <w:r>
        <w:rPr>
          <w:rFonts w:ascii="Consolas" w:eastAsia="Times New Roman" w:hAnsi="Consolas" w:cs="Consolas"/>
          <w:color w:val="171717"/>
          <w:sz w:val="20"/>
          <w:szCs w:val="20"/>
          <w:bdr w:val="none" w:sz="0" w:space="0" w:color="auto" w:frame="1"/>
          <w:lang w:val="en-US" w:eastAsia="ru-RU"/>
        </w:rPr>
        <w:t>(</w:t>
      </w:r>
      <w:r>
        <w:rPr>
          <w:rFonts w:ascii="Consolas" w:eastAsia="Times New Roman" w:hAnsi="Consolas" w:cs="Consolas"/>
          <w:color w:val="A31515"/>
          <w:sz w:val="20"/>
          <w:szCs w:val="20"/>
          <w:bdr w:val="none" w:sz="0" w:space="0" w:color="auto" w:frame="1"/>
          <w:lang w:val="en-US" w:eastAsia="ru-RU"/>
        </w:rPr>
        <w:t>"amount"</w:t>
      </w:r>
      <w:r>
        <w:rPr>
          <w:rFonts w:ascii="Consolas" w:eastAsia="Times New Roman" w:hAnsi="Consolas" w:cs="Consolas"/>
          <w:color w:val="171717"/>
          <w:sz w:val="20"/>
          <w:szCs w:val="20"/>
          <w:bdr w:val="none" w:sz="0" w:space="0" w:color="auto" w:frame="1"/>
          <w:lang w:val="en-US" w:eastAsia="ru-RU"/>
        </w:rPr>
        <w:t xml:space="preserve">, amount, </w:t>
      </w:r>
      <w:proofErr w:type="spellStart"/>
      <w:r>
        <w:rPr>
          <w:rFonts w:ascii="Consolas" w:eastAsia="Times New Roman" w:hAnsi="Consolas" w:cs="Consolas"/>
          <w:color w:val="171717"/>
          <w:sz w:val="20"/>
          <w:szCs w:val="20"/>
          <w:bdr w:val="none" w:sz="0" w:space="0" w:color="auto" w:frame="1"/>
          <w:lang w:val="en-US" w:eastAsia="ru-RU"/>
        </w:rPr>
        <w:t>DebitAmountLessThanZeroMessage</w:t>
      </w:r>
      <w:proofErr w:type="spellEnd"/>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eastAsia="ru-RU"/>
        </w:rPr>
      </w:pPr>
      <w:r>
        <w:rPr>
          <w:rFonts w:ascii="Consolas" w:eastAsia="Times New Roman" w:hAnsi="Consolas" w:cs="Consolas"/>
          <w:color w:val="171717"/>
          <w:sz w:val="20"/>
          <w:szCs w:val="20"/>
          <w:bdr w:val="none" w:sz="0" w:space="0" w:color="auto" w:frame="1"/>
          <w:lang w:eastAsia="ru-RU"/>
        </w:rPr>
        <w:t>}</w:t>
      </w:r>
    </w:p>
    <w:p w:rsidR="00F86691" w:rsidRPr="003160B8" w:rsidRDefault="00F86691" w:rsidP="003160B8">
      <w:pPr>
        <w:rPr>
          <w:b/>
          <w:lang w:eastAsia="ru-RU"/>
        </w:rPr>
      </w:pPr>
      <w:proofErr w:type="spellStart"/>
      <w:r w:rsidRPr="003160B8">
        <w:rPr>
          <w:b/>
          <w:lang w:eastAsia="ru-RU"/>
        </w:rPr>
        <w:t>Рефакторинг</w:t>
      </w:r>
      <w:proofErr w:type="spellEnd"/>
      <w:r w:rsidRPr="003160B8">
        <w:rPr>
          <w:b/>
          <w:lang w:eastAsia="ru-RU"/>
        </w:rPr>
        <w:t xml:space="preserve"> тестовых методов</w:t>
      </w:r>
    </w:p>
    <w:p w:rsid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 xml:space="preserve">Выполните </w:t>
      </w:r>
      <w:proofErr w:type="spellStart"/>
      <w:r>
        <w:rPr>
          <w:rFonts w:ascii="Segoe UI" w:eastAsia="Times New Roman" w:hAnsi="Segoe UI" w:cs="Segoe UI"/>
          <w:color w:val="171717"/>
          <w:sz w:val="24"/>
          <w:szCs w:val="24"/>
          <w:lang w:eastAsia="ru-RU"/>
        </w:rPr>
        <w:t>рефакторинг</w:t>
      </w:r>
      <w:proofErr w:type="spellEnd"/>
      <w:r>
        <w:rPr>
          <w:rFonts w:ascii="Segoe UI" w:eastAsia="Times New Roman" w:hAnsi="Segoe UI" w:cs="Segoe UI"/>
          <w:color w:val="171717"/>
          <w:sz w:val="24"/>
          <w:szCs w:val="24"/>
          <w:lang w:eastAsia="ru-RU"/>
        </w:rPr>
        <w:t xml:space="preserve"> методов теста, удалив вызов </w:t>
      </w:r>
      <w:proofErr w:type="spellStart"/>
      <w:r w:rsidR="001147AC">
        <w:fldChar w:fldCharType="begin"/>
      </w:r>
      <w:r w:rsidR="001147AC">
        <w:instrText xml:space="preserve"> HYPERLINK "https://docs.microsoft.com/ru-ru/dotnet/api/microsoft.visualstudio.testtools.unittesting.assert.throwsexception" </w:instrText>
      </w:r>
      <w:r w:rsidR="001147AC">
        <w:fldChar w:fldCharType="separate"/>
      </w:r>
      <w:r>
        <w:rPr>
          <w:rStyle w:val="a8"/>
          <w:rFonts w:ascii="Segoe UI" w:eastAsia="Times New Roman" w:hAnsi="Segoe UI" w:cs="Segoe UI"/>
          <w:sz w:val="24"/>
          <w:szCs w:val="24"/>
          <w:lang w:eastAsia="ru-RU"/>
        </w:rPr>
        <w:t>Assert.ThrowsException</w:t>
      </w:r>
      <w:proofErr w:type="spellEnd"/>
      <w:r w:rsidR="001147AC">
        <w:rPr>
          <w:rStyle w:val="a8"/>
          <w:rFonts w:ascii="Segoe UI" w:eastAsia="Times New Roman" w:hAnsi="Segoe UI" w:cs="Segoe UI"/>
          <w:sz w:val="24"/>
          <w:szCs w:val="24"/>
          <w:lang w:eastAsia="ru-RU"/>
        </w:rPr>
        <w:fldChar w:fldCharType="end"/>
      </w:r>
      <w:r>
        <w:rPr>
          <w:rFonts w:ascii="Segoe UI" w:eastAsia="Times New Roman" w:hAnsi="Segoe UI" w:cs="Segoe UI"/>
          <w:color w:val="171717"/>
          <w:sz w:val="24"/>
          <w:szCs w:val="24"/>
          <w:lang w:eastAsia="ru-RU"/>
        </w:rPr>
        <w:t>. Заключите вызов </w:t>
      </w:r>
      <w:proofErr w:type="spellStart"/>
      <w:proofErr w:type="gramStart"/>
      <w:r>
        <w:rPr>
          <w:rFonts w:ascii="Consolas" w:eastAsia="Times New Roman" w:hAnsi="Consolas" w:cs="Consolas"/>
          <w:color w:val="171717"/>
          <w:sz w:val="20"/>
          <w:szCs w:val="20"/>
          <w:lang w:eastAsia="ru-RU"/>
        </w:rPr>
        <w:t>Debit</w:t>
      </w:r>
      <w:proofErr w:type="spellEnd"/>
      <w:r>
        <w:rPr>
          <w:rFonts w:ascii="Consolas" w:eastAsia="Times New Roman" w:hAnsi="Consolas" w:cs="Consolas"/>
          <w:color w:val="171717"/>
          <w:sz w:val="20"/>
          <w:szCs w:val="20"/>
          <w:lang w:eastAsia="ru-RU"/>
        </w:rPr>
        <w:t>(</w:t>
      </w:r>
      <w:proofErr w:type="gramEnd"/>
      <w:r>
        <w:rPr>
          <w:rFonts w:ascii="Consolas" w:eastAsia="Times New Roman" w:hAnsi="Consolas" w:cs="Consolas"/>
          <w:color w:val="171717"/>
          <w:sz w:val="20"/>
          <w:szCs w:val="20"/>
          <w:lang w:eastAsia="ru-RU"/>
        </w:rPr>
        <w:t>)</w:t>
      </w:r>
      <w:r>
        <w:rPr>
          <w:rFonts w:ascii="Segoe UI" w:eastAsia="Times New Roman" w:hAnsi="Segoe UI" w:cs="Segoe UI"/>
          <w:color w:val="171717"/>
          <w:sz w:val="24"/>
          <w:szCs w:val="24"/>
          <w:lang w:eastAsia="ru-RU"/>
        </w:rPr>
        <w:t> в блок </w:t>
      </w:r>
      <w:proofErr w:type="spellStart"/>
      <w:r>
        <w:rPr>
          <w:rFonts w:ascii="Consolas" w:eastAsia="Times New Roman" w:hAnsi="Consolas" w:cs="Consolas"/>
          <w:color w:val="171717"/>
          <w:sz w:val="20"/>
          <w:szCs w:val="20"/>
          <w:lang w:eastAsia="ru-RU"/>
        </w:rPr>
        <w:t>try</w:t>
      </w:r>
      <w:proofErr w:type="spellEnd"/>
      <w:r>
        <w:rPr>
          <w:rFonts w:ascii="Consolas" w:eastAsia="Times New Roman" w:hAnsi="Consolas" w:cs="Consolas"/>
          <w:color w:val="171717"/>
          <w:sz w:val="20"/>
          <w:szCs w:val="20"/>
          <w:lang w:eastAsia="ru-RU"/>
        </w:rPr>
        <w:t>/</w:t>
      </w:r>
      <w:proofErr w:type="spellStart"/>
      <w:r>
        <w:rPr>
          <w:rFonts w:ascii="Consolas" w:eastAsia="Times New Roman" w:hAnsi="Consolas" w:cs="Consolas"/>
          <w:color w:val="171717"/>
          <w:sz w:val="20"/>
          <w:szCs w:val="20"/>
          <w:lang w:eastAsia="ru-RU"/>
        </w:rPr>
        <w:t>catch</w:t>
      </w:r>
      <w:proofErr w:type="spellEnd"/>
      <w:r>
        <w:rPr>
          <w:rFonts w:ascii="Segoe UI" w:eastAsia="Times New Roman" w:hAnsi="Segoe UI" w:cs="Segoe UI"/>
          <w:color w:val="171717"/>
          <w:sz w:val="24"/>
          <w:szCs w:val="24"/>
          <w:lang w:eastAsia="ru-RU"/>
        </w:rPr>
        <w:t>, перехватите конкретное ожидаемое исключение и проверьте соответствующее ему сообщение. Метод </w:t>
      </w:r>
      <w:hyperlink r:id="rId25" w:history="1">
        <w:r>
          <w:rPr>
            <w:rStyle w:val="a8"/>
            <w:rFonts w:ascii="Segoe UI" w:eastAsia="Times New Roman" w:hAnsi="Segoe UI" w:cs="Segoe UI"/>
            <w:sz w:val="24"/>
            <w:szCs w:val="24"/>
            <w:lang w:eastAsia="ru-RU"/>
          </w:rPr>
          <w:t>Microsoft.VisualStudio.TestTools.UnitTesting.StringAssert.Contains</w:t>
        </w:r>
      </w:hyperlink>
      <w:r>
        <w:rPr>
          <w:rFonts w:ascii="Segoe UI" w:eastAsia="Times New Roman" w:hAnsi="Segoe UI" w:cs="Segoe UI"/>
          <w:color w:val="171717"/>
          <w:sz w:val="24"/>
          <w:szCs w:val="24"/>
          <w:lang w:eastAsia="ru-RU"/>
        </w:rPr>
        <w:t> обеспечивает возможность сравнения двух строк.</w:t>
      </w:r>
    </w:p>
    <w:p w:rsid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В этом случае метод </w:t>
      </w:r>
      <w:r>
        <w:rPr>
          <w:rFonts w:ascii="Consolas" w:eastAsia="Times New Roman" w:hAnsi="Consolas" w:cs="Consolas"/>
          <w:color w:val="171717"/>
          <w:sz w:val="20"/>
          <w:szCs w:val="20"/>
          <w:lang w:eastAsia="ru-RU"/>
        </w:rPr>
        <w:t>Debit_WhenAmountIsMoreThanBalance_ShouldThrowArgumentOutOfRange</w:t>
      </w:r>
      <w:r>
        <w:rPr>
          <w:rFonts w:ascii="Segoe UI" w:eastAsia="Times New Roman" w:hAnsi="Segoe UI" w:cs="Segoe UI"/>
          <w:color w:val="171717"/>
          <w:sz w:val="24"/>
          <w:szCs w:val="24"/>
          <w:lang w:eastAsia="ru-RU"/>
        </w:rPr>
        <w:t> может выглядеть следующим образом:</w:t>
      </w:r>
    </w:p>
    <w:p w:rsidR="00F86691" w:rsidRDefault="00F86691" w:rsidP="00F86691">
      <w:pPr>
        <w:spacing w:line="240" w:lineRule="auto"/>
        <w:rPr>
          <w:rFonts w:ascii="Segoe UI" w:eastAsia="Times New Roman" w:hAnsi="Segoe UI" w:cs="Segoe UI"/>
          <w:color w:val="171717"/>
          <w:sz w:val="24"/>
          <w:szCs w:val="24"/>
          <w:lang w:val="en-US" w:eastAsia="ru-RU"/>
        </w:rPr>
      </w:pPr>
      <w:r>
        <w:rPr>
          <w:rFonts w:ascii="Segoe UI" w:eastAsia="Times New Roman" w:hAnsi="Segoe UI" w:cs="Segoe UI"/>
          <w:b/>
          <w:color w:val="171717"/>
          <w:sz w:val="24"/>
          <w:szCs w:val="24"/>
          <w:lang w:eastAsia="ru-RU"/>
        </w:rPr>
        <w:t>Листинг</w:t>
      </w:r>
      <w:r w:rsidRPr="00F86691">
        <w:rPr>
          <w:rFonts w:ascii="Segoe UI" w:eastAsia="Times New Roman" w:hAnsi="Segoe UI" w:cs="Segoe UI"/>
          <w:b/>
          <w:color w:val="171717"/>
          <w:sz w:val="24"/>
          <w:szCs w:val="24"/>
          <w:lang w:val="en-US" w:eastAsia="ru-RU"/>
        </w:rPr>
        <w:t xml:space="preserve"> 11</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w:t>
      </w:r>
      <w:proofErr w:type="spellStart"/>
      <w:r>
        <w:rPr>
          <w:rFonts w:ascii="Consolas" w:eastAsia="Times New Roman" w:hAnsi="Consolas" w:cs="Consolas"/>
          <w:color w:val="007D9A"/>
          <w:sz w:val="20"/>
          <w:szCs w:val="20"/>
          <w:bdr w:val="none" w:sz="0" w:space="0" w:color="auto" w:frame="1"/>
          <w:lang w:val="en-US" w:eastAsia="ru-RU"/>
        </w:rPr>
        <w:t>TestMethod</w:t>
      </w:r>
      <w:proofErr w:type="spellEnd"/>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proofErr w:type="gramStart"/>
      <w:r>
        <w:rPr>
          <w:rFonts w:ascii="Consolas" w:eastAsia="Times New Roman" w:hAnsi="Consolas" w:cs="Consolas"/>
          <w:color w:val="0101FD"/>
          <w:sz w:val="20"/>
          <w:szCs w:val="20"/>
          <w:bdr w:val="none" w:sz="0" w:space="0" w:color="auto" w:frame="1"/>
          <w:lang w:val="en-US" w:eastAsia="ru-RU"/>
        </w:rPr>
        <w:t>public</w:t>
      </w:r>
      <w:proofErr w:type="gramEnd"/>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101FD"/>
          <w:sz w:val="20"/>
          <w:szCs w:val="20"/>
          <w:bdr w:val="none" w:sz="0" w:space="0" w:color="auto" w:frame="1"/>
          <w:lang w:val="en-US" w:eastAsia="ru-RU"/>
        </w:rPr>
        <w:t>void</w:t>
      </w:r>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07D9A"/>
          <w:sz w:val="20"/>
          <w:szCs w:val="20"/>
          <w:bdr w:val="none" w:sz="0" w:space="0" w:color="auto" w:frame="1"/>
          <w:lang w:val="en-US" w:eastAsia="ru-RU"/>
        </w:rPr>
        <w:t>Debit_WhenAmountIsMoreThanBalance_ShouldThrowArgumentOutOfRange</w:t>
      </w:r>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08000"/>
          <w:sz w:val="20"/>
          <w:szCs w:val="20"/>
          <w:bdr w:val="none" w:sz="0" w:space="0" w:color="auto" w:frame="1"/>
          <w:lang w:val="en-US" w:eastAsia="ru-RU"/>
        </w:rPr>
        <w:t>// Arrange</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double</w:t>
      </w:r>
      <w:proofErr w:type="gramEnd"/>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beginningBalance</w:t>
      </w:r>
      <w:proofErr w:type="spellEnd"/>
      <w:r>
        <w:rPr>
          <w:rFonts w:ascii="Consolas" w:eastAsia="Times New Roman" w:hAnsi="Consolas" w:cs="Consolas"/>
          <w:color w:val="171717"/>
          <w:sz w:val="20"/>
          <w:szCs w:val="20"/>
          <w:bdr w:val="none" w:sz="0" w:space="0" w:color="auto" w:frame="1"/>
          <w:lang w:val="en-US" w:eastAsia="ru-RU"/>
        </w:rPr>
        <w:t xml:space="preserve"> = 11.99;</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double</w:t>
      </w:r>
      <w:proofErr w:type="gramEnd"/>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debitAmount</w:t>
      </w:r>
      <w:proofErr w:type="spellEnd"/>
      <w:r>
        <w:rPr>
          <w:rFonts w:ascii="Consolas" w:eastAsia="Times New Roman" w:hAnsi="Consolas" w:cs="Consolas"/>
          <w:color w:val="171717"/>
          <w:sz w:val="20"/>
          <w:szCs w:val="20"/>
          <w:bdr w:val="none" w:sz="0" w:space="0" w:color="auto" w:frame="1"/>
          <w:lang w:val="en-US" w:eastAsia="ru-RU"/>
        </w:rPr>
        <w:t xml:space="preserve"> = 20.0;</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BankAccount</w:t>
      </w:r>
      <w:proofErr w:type="spellEnd"/>
      <w:r>
        <w:rPr>
          <w:rFonts w:ascii="Consolas" w:eastAsia="Times New Roman" w:hAnsi="Consolas" w:cs="Consolas"/>
          <w:color w:val="171717"/>
          <w:sz w:val="20"/>
          <w:szCs w:val="20"/>
          <w:bdr w:val="none" w:sz="0" w:space="0" w:color="auto" w:frame="1"/>
          <w:lang w:val="en-US" w:eastAsia="ru-RU"/>
        </w:rPr>
        <w:t xml:space="preserve"> account = </w:t>
      </w:r>
      <w:r>
        <w:rPr>
          <w:rFonts w:ascii="Consolas" w:eastAsia="Times New Roman" w:hAnsi="Consolas" w:cs="Consolas"/>
          <w:color w:val="0101FD"/>
          <w:sz w:val="20"/>
          <w:szCs w:val="20"/>
          <w:bdr w:val="none" w:sz="0" w:space="0" w:color="auto" w:frame="1"/>
          <w:lang w:val="en-US" w:eastAsia="ru-RU"/>
        </w:rPr>
        <w:t>new</w:t>
      </w:r>
      <w:r>
        <w:rPr>
          <w:rFonts w:ascii="Consolas" w:eastAsia="Times New Roman" w:hAnsi="Consolas" w:cs="Consolas"/>
          <w:color w:val="171717"/>
          <w:sz w:val="20"/>
          <w:szCs w:val="20"/>
          <w:bdr w:val="none" w:sz="0" w:space="0" w:color="auto" w:frame="1"/>
          <w:lang w:val="en-US" w:eastAsia="ru-RU"/>
        </w:rPr>
        <w:t xml:space="preserve"> </w:t>
      </w:r>
      <w:proofErr w:type="spellStart"/>
      <w:proofErr w:type="gramStart"/>
      <w:r>
        <w:rPr>
          <w:rFonts w:ascii="Consolas" w:eastAsia="Times New Roman" w:hAnsi="Consolas" w:cs="Consolas"/>
          <w:color w:val="171717"/>
          <w:sz w:val="20"/>
          <w:szCs w:val="20"/>
          <w:bdr w:val="none" w:sz="0" w:space="0" w:color="auto" w:frame="1"/>
          <w:lang w:val="en-US" w:eastAsia="ru-RU"/>
        </w:rPr>
        <w:t>BankAccount</w:t>
      </w:r>
      <w:proofErr w:type="spellEnd"/>
      <w:r>
        <w:rPr>
          <w:rFonts w:ascii="Consolas" w:eastAsia="Times New Roman" w:hAnsi="Consolas" w:cs="Consolas"/>
          <w:color w:val="171717"/>
          <w:sz w:val="20"/>
          <w:szCs w:val="20"/>
          <w:bdr w:val="none" w:sz="0" w:space="0" w:color="auto" w:frame="1"/>
          <w:lang w:val="en-US" w:eastAsia="ru-RU"/>
        </w:rPr>
        <w:t>(</w:t>
      </w:r>
      <w:proofErr w:type="gramEnd"/>
      <w:r>
        <w:rPr>
          <w:rFonts w:ascii="Consolas" w:eastAsia="Times New Roman" w:hAnsi="Consolas" w:cs="Consolas"/>
          <w:color w:val="A31515"/>
          <w:sz w:val="20"/>
          <w:szCs w:val="20"/>
          <w:bdr w:val="none" w:sz="0" w:space="0" w:color="auto" w:frame="1"/>
          <w:lang w:val="en-US" w:eastAsia="ru-RU"/>
        </w:rPr>
        <w:t>"Mr. Bryan Walton"</w:t>
      </w: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beginningBalance</w:t>
      </w:r>
      <w:proofErr w:type="spellEnd"/>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08000"/>
          <w:sz w:val="20"/>
          <w:szCs w:val="20"/>
          <w:bdr w:val="none" w:sz="0" w:space="0" w:color="auto" w:frame="1"/>
          <w:lang w:val="en-US" w:eastAsia="ru-RU"/>
        </w:rPr>
        <w:t>// Act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try</w:t>
      </w:r>
      <w:proofErr w:type="gramEnd"/>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spellStart"/>
      <w:proofErr w:type="gramStart"/>
      <w:r>
        <w:rPr>
          <w:rFonts w:ascii="Consolas" w:eastAsia="Times New Roman" w:hAnsi="Consolas" w:cs="Consolas"/>
          <w:color w:val="171717"/>
          <w:sz w:val="20"/>
          <w:szCs w:val="20"/>
          <w:bdr w:val="none" w:sz="0" w:space="0" w:color="auto" w:frame="1"/>
          <w:lang w:val="en-US" w:eastAsia="ru-RU"/>
        </w:rPr>
        <w:t>account.Debit</w:t>
      </w:r>
      <w:proofErr w:type="spellEnd"/>
      <w:r>
        <w:rPr>
          <w:rFonts w:ascii="Consolas" w:eastAsia="Times New Roman" w:hAnsi="Consolas" w:cs="Consolas"/>
          <w:color w:val="171717"/>
          <w:sz w:val="20"/>
          <w:szCs w:val="20"/>
          <w:bdr w:val="none" w:sz="0" w:space="0" w:color="auto" w:frame="1"/>
          <w:lang w:val="en-US" w:eastAsia="ru-RU"/>
        </w:rPr>
        <w:t>(</w:t>
      </w:r>
      <w:proofErr w:type="spellStart"/>
      <w:proofErr w:type="gramEnd"/>
      <w:r>
        <w:rPr>
          <w:rFonts w:ascii="Consolas" w:eastAsia="Times New Roman" w:hAnsi="Consolas" w:cs="Consolas"/>
          <w:color w:val="171717"/>
          <w:sz w:val="20"/>
          <w:szCs w:val="20"/>
          <w:bdr w:val="none" w:sz="0" w:space="0" w:color="auto" w:frame="1"/>
          <w:lang w:val="en-US" w:eastAsia="ru-RU"/>
        </w:rPr>
        <w:t>debitAmount</w:t>
      </w:r>
      <w:proofErr w:type="spellEnd"/>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catch</w:t>
      </w:r>
      <w:proofErr w:type="gramEnd"/>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System.ArgumentOutOfRangeException</w:t>
      </w:r>
      <w:proofErr w:type="spellEnd"/>
      <w:r>
        <w:rPr>
          <w:rFonts w:ascii="Consolas" w:eastAsia="Times New Roman" w:hAnsi="Consolas" w:cs="Consolas"/>
          <w:color w:val="171717"/>
          <w:sz w:val="20"/>
          <w:szCs w:val="20"/>
          <w:bdr w:val="none" w:sz="0" w:space="0" w:color="auto" w:frame="1"/>
          <w:lang w:val="en-US" w:eastAsia="ru-RU"/>
        </w:rPr>
        <w:t xml:space="preserve"> e)</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08000"/>
          <w:sz w:val="20"/>
          <w:szCs w:val="20"/>
          <w:bdr w:val="none" w:sz="0" w:space="0" w:color="auto" w:frame="1"/>
          <w:lang w:val="en-US" w:eastAsia="ru-RU"/>
        </w:rPr>
        <w:t>// Assert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spellStart"/>
      <w:proofErr w:type="gramStart"/>
      <w:r>
        <w:rPr>
          <w:rFonts w:ascii="Consolas" w:eastAsia="Times New Roman" w:hAnsi="Consolas" w:cs="Consolas"/>
          <w:color w:val="171717"/>
          <w:sz w:val="20"/>
          <w:szCs w:val="20"/>
          <w:bdr w:val="none" w:sz="0" w:space="0" w:color="auto" w:frame="1"/>
          <w:lang w:val="en-US" w:eastAsia="ru-RU"/>
        </w:rPr>
        <w:t>StringAssert.Contains</w:t>
      </w:r>
      <w:proofErr w:type="spellEnd"/>
      <w:r>
        <w:rPr>
          <w:rFonts w:ascii="Consolas" w:eastAsia="Times New Roman" w:hAnsi="Consolas" w:cs="Consolas"/>
          <w:color w:val="171717"/>
          <w:sz w:val="20"/>
          <w:szCs w:val="20"/>
          <w:bdr w:val="none" w:sz="0" w:space="0" w:color="auto" w:frame="1"/>
          <w:lang w:val="en-US" w:eastAsia="ru-RU"/>
        </w:rPr>
        <w:t>(</w:t>
      </w:r>
      <w:proofErr w:type="spellStart"/>
      <w:proofErr w:type="gramEnd"/>
      <w:r>
        <w:rPr>
          <w:rFonts w:ascii="Consolas" w:eastAsia="Times New Roman" w:hAnsi="Consolas" w:cs="Consolas"/>
          <w:color w:val="171717"/>
          <w:sz w:val="20"/>
          <w:szCs w:val="20"/>
          <w:bdr w:val="none" w:sz="0" w:space="0" w:color="auto" w:frame="1"/>
          <w:lang w:val="en-US" w:eastAsia="ru-RU"/>
        </w:rPr>
        <w:t>e.Message</w:t>
      </w:r>
      <w:proofErr w:type="spellEnd"/>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BankAccount.DebitAmountExceedsBalanceMessage</w:t>
      </w:r>
      <w:proofErr w:type="spellEnd"/>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eastAsia="ru-RU"/>
        </w:rPr>
      </w:pPr>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171717"/>
          <w:sz w:val="20"/>
          <w:szCs w:val="20"/>
          <w:bdr w:val="none" w:sz="0" w:space="0" w:color="auto" w:frame="1"/>
          <w:lang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eastAsia="ru-RU"/>
        </w:rPr>
      </w:pPr>
      <w:r>
        <w:rPr>
          <w:rFonts w:ascii="Consolas" w:eastAsia="Times New Roman" w:hAnsi="Consolas" w:cs="Consolas"/>
          <w:color w:val="171717"/>
          <w:sz w:val="20"/>
          <w:szCs w:val="20"/>
          <w:bdr w:val="none" w:sz="0" w:space="0" w:color="auto" w:frame="1"/>
          <w:lang w:eastAsia="ru-RU"/>
        </w:rPr>
        <w:t>}</w:t>
      </w:r>
    </w:p>
    <w:p w:rsidR="00F86691" w:rsidRPr="003160B8" w:rsidRDefault="00F86691" w:rsidP="003160B8">
      <w:pPr>
        <w:rPr>
          <w:b/>
          <w:lang w:eastAsia="ru-RU"/>
        </w:rPr>
      </w:pPr>
      <w:r w:rsidRPr="003160B8">
        <w:rPr>
          <w:b/>
          <w:lang w:eastAsia="ru-RU"/>
        </w:rPr>
        <w:t>Повторное тестирование, переписывание и анализ</w:t>
      </w:r>
    </w:p>
    <w:p w:rsid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Метод теста сейчас обрабатывает не все требуемые случаи. Если тестируемый метод </w:t>
      </w:r>
      <w:proofErr w:type="spellStart"/>
      <w:r>
        <w:rPr>
          <w:rFonts w:ascii="Consolas" w:eastAsia="Times New Roman" w:hAnsi="Consolas" w:cs="Consolas"/>
          <w:color w:val="171717"/>
          <w:sz w:val="20"/>
          <w:szCs w:val="20"/>
          <w:lang w:eastAsia="ru-RU"/>
        </w:rPr>
        <w:t>Debit</w:t>
      </w:r>
      <w:proofErr w:type="spellEnd"/>
      <w:r>
        <w:rPr>
          <w:rFonts w:ascii="Segoe UI" w:eastAsia="Times New Roman" w:hAnsi="Segoe UI" w:cs="Segoe UI"/>
          <w:color w:val="171717"/>
          <w:sz w:val="24"/>
          <w:szCs w:val="24"/>
          <w:lang w:eastAsia="ru-RU"/>
        </w:rPr>
        <w:t> не смог выдать исключение </w:t>
      </w:r>
      <w:proofErr w:type="spellStart"/>
      <w:r w:rsidR="001147AC">
        <w:fldChar w:fldCharType="begin"/>
      </w:r>
      <w:r w:rsidR="001147AC">
        <w:instrText xml:space="preserve"> HYPERLINK "https://docs.microsoft.com/ru-ru/dotnet/api/system.argumentoutofrangeexception" </w:instrText>
      </w:r>
      <w:r w:rsidR="001147AC">
        <w:fldChar w:fldCharType="separate"/>
      </w:r>
      <w:r>
        <w:rPr>
          <w:rStyle w:val="a8"/>
          <w:rFonts w:ascii="Segoe UI" w:eastAsia="Times New Roman" w:hAnsi="Segoe UI" w:cs="Segoe UI"/>
          <w:sz w:val="24"/>
          <w:szCs w:val="24"/>
          <w:lang w:eastAsia="ru-RU"/>
        </w:rPr>
        <w:t>ArgumentOutOfRangeException</w:t>
      </w:r>
      <w:proofErr w:type="spellEnd"/>
      <w:r w:rsidR="001147AC">
        <w:rPr>
          <w:rStyle w:val="a8"/>
          <w:rFonts w:ascii="Segoe UI" w:eastAsia="Times New Roman" w:hAnsi="Segoe UI" w:cs="Segoe UI"/>
          <w:sz w:val="24"/>
          <w:szCs w:val="24"/>
          <w:lang w:eastAsia="ru-RU"/>
        </w:rPr>
        <w:fldChar w:fldCharType="end"/>
      </w:r>
      <w:r>
        <w:rPr>
          <w:rFonts w:ascii="Segoe UI" w:eastAsia="Times New Roman" w:hAnsi="Segoe UI" w:cs="Segoe UI"/>
          <w:color w:val="171717"/>
          <w:sz w:val="24"/>
          <w:szCs w:val="24"/>
          <w:lang w:eastAsia="ru-RU"/>
        </w:rPr>
        <w:t>, когда значение </w:t>
      </w:r>
      <w:proofErr w:type="spellStart"/>
      <w:r>
        <w:rPr>
          <w:rFonts w:ascii="Consolas" w:eastAsia="Times New Roman" w:hAnsi="Consolas" w:cs="Consolas"/>
          <w:color w:val="171717"/>
          <w:sz w:val="20"/>
          <w:szCs w:val="20"/>
          <w:lang w:eastAsia="ru-RU"/>
        </w:rPr>
        <w:t>debitAmount</w:t>
      </w:r>
      <w:proofErr w:type="spellEnd"/>
      <w:r>
        <w:rPr>
          <w:rFonts w:ascii="Segoe UI" w:eastAsia="Times New Roman" w:hAnsi="Segoe UI" w:cs="Segoe UI"/>
          <w:color w:val="171717"/>
          <w:sz w:val="24"/>
          <w:szCs w:val="24"/>
          <w:lang w:eastAsia="ru-RU"/>
        </w:rPr>
        <w:t> было больше остатка (или меньше нуля), метод теста выдает успешное прохождение. Это нехорошо, поскольку метод теста должен был завершиться с ошибкой в том случае, если исключение не создается.</w:t>
      </w:r>
    </w:p>
    <w:p w:rsid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Это является ошибкой в методе теста. Для решения этой проблемы добавим утверждение </w:t>
      </w:r>
      <w:proofErr w:type="spellStart"/>
      <w:r w:rsidR="001147AC">
        <w:fldChar w:fldCharType="begin"/>
      </w:r>
      <w:r w:rsidR="001147AC">
        <w:instrText xml:space="preserve"> HYPERLINK "https://docs.microsoft.com/ru-ru/dotnet/api/microsoft.visualstudio.testtools.unittesting.assert.fail" </w:instrText>
      </w:r>
      <w:r w:rsidR="001147AC">
        <w:fldChar w:fldCharType="separate"/>
      </w:r>
      <w:r>
        <w:rPr>
          <w:rStyle w:val="a8"/>
          <w:rFonts w:ascii="Segoe UI" w:eastAsia="Times New Roman" w:hAnsi="Segoe UI" w:cs="Segoe UI"/>
          <w:sz w:val="24"/>
          <w:szCs w:val="24"/>
          <w:lang w:eastAsia="ru-RU"/>
        </w:rPr>
        <w:t>Fail</w:t>
      </w:r>
      <w:proofErr w:type="spellEnd"/>
      <w:r w:rsidR="001147AC">
        <w:rPr>
          <w:rStyle w:val="a8"/>
          <w:rFonts w:ascii="Segoe UI" w:eastAsia="Times New Roman" w:hAnsi="Segoe UI" w:cs="Segoe UI"/>
          <w:sz w:val="24"/>
          <w:szCs w:val="24"/>
          <w:lang w:eastAsia="ru-RU"/>
        </w:rPr>
        <w:fldChar w:fldCharType="end"/>
      </w:r>
      <w:r>
        <w:rPr>
          <w:rFonts w:ascii="Segoe UI" w:eastAsia="Times New Roman" w:hAnsi="Segoe UI" w:cs="Segoe UI"/>
          <w:color w:val="171717"/>
          <w:sz w:val="24"/>
          <w:szCs w:val="24"/>
          <w:lang w:eastAsia="ru-RU"/>
        </w:rPr>
        <w:t> в конце тестового метода для обработки случая, когда исключение не создается.</w:t>
      </w:r>
    </w:p>
    <w:p w:rsid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Однако повторный запуск теста показывает, что тест теперь оказывается </w:t>
      </w:r>
      <w:proofErr w:type="spellStart"/>
      <w:r>
        <w:rPr>
          <w:rFonts w:ascii="Segoe UI" w:eastAsia="Times New Roman" w:hAnsi="Segoe UI" w:cs="Segoe UI"/>
          <w:i/>
          <w:iCs/>
          <w:color w:val="171717"/>
          <w:sz w:val="24"/>
          <w:szCs w:val="24"/>
          <w:lang w:eastAsia="ru-RU"/>
        </w:rPr>
        <w:t>непройденным</w:t>
      </w:r>
      <w:proofErr w:type="spellEnd"/>
      <w:r>
        <w:rPr>
          <w:rFonts w:ascii="Segoe UI" w:eastAsia="Times New Roman" w:hAnsi="Segoe UI" w:cs="Segoe UI"/>
          <w:color w:val="171717"/>
          <w:sz w:val="24"/>
          <w:szCs w:val="24"/>
          <w:lang w:eastAsia="ru-RU"/>
        </w:rPr>
        <w:t> при перехватывании верного исключения. Блок </w:t>
      </w:r>
      <w:proofErr w:type="spellStart"/>
      <w:r>
        <w:rPr>
          <w:rFonts w:ascii="Consolas" w:eastAsia="Times New Roman" w:hAnsi="Consolas" w:cs="Consolas"/>
          <w:color w:val="171717"/>
          <w:sz w:val="20"/>
          <w:szCs w:val="20"/>
          <w:lang w:eastAsia="ru-RU"/>
        </w:rPr>
        <w:t>catch</w:t>
      </w:r>
      <w:proofErr w:type="spellEnd"/>
      <w:r>
        <w:rPr>
          <w:rFonts w:ascii="Segoe UI" w:eastAsia="Times New Roman" w:hAnsi="Segoe UI" w:cs="Segoe UI"/>
          <w:color w:val="171717"/>
          <w:sz w:val="24"/>
          <w:szCs w:val="24"/>
          <w:lang w:eastAsia="ru-RU"/>
        </w:rPr>
        <w:t> перехватывает исключение, но метод продолжает выполняться, и в нем происходит сбой на новом утверждении </w:t>
      </w:r>
      <w:proofErr w:type="spellStart"/>
      <w:r w:rsidR="001147AC">
        <w:fldChar w:fldCharType="begin"/>
      </w:r>
      <w:r w:rsidR="001147AC">
        <w:instrText xml:space="preserve"> HYPERLINK "https://docs.microsoft.com/ru-ru/dotnet/api/microsoft.visualstudio.testtools.unittesting.assert.fail" </w:instrText>
      </w:r>
      <w:r w:rsidR="001147AC">
        <w:fldChar w:fldCharType="separate"/>
      </w:r>
      <w:r>
        <w:rPr>
          <w:rStyle w:val="a8"/>
          <w:rFonts w:ascii="Segoe UI" w:eastAsia="Times New Roman" w:hAnsi="Segoe UI" w:cs="Segoe UI"/>
          <w:sz w:val="24"/>
          <w:szCs w:val="24"/>
          <w:lang w:eastAsia="ru-RU"/>
        </w:rPr>
        <w:t>Fail</w:t>
      </w:r>
      <w:proofErr w:type="spellEnd"/>
      <w:r w:rsidR="001147AC">
        <w:rPr>
          <w:rStyle w:val="a8"/>
          <w:rFonts w:ascii="Segoe UI" w:eastAsia="Times New Roman" w:hAnsi="Segoe UI" w:cs="Segoe UI"/>
          <w:sz w:val="24"/>
          <w:szCs w:val="24"/>
          <w:lang w:eastAsia="ru-RU"/>
        </w:rPr>
        <w:fldChar w:fldCharType="end"/>
      </w:r>
      <w:r>
        <w:rPr>
          <w:rFonts w:ascii="Segoe UI" w:eastAsia="Times New Roman" w:hAnsi="Segoe UI" w:cs="Segoe UI"/>
          <w:color w:val="171717"/>
          <w:sz w:val="24"/>
          <w:szCs w:val="24"/>
          <w:lang w:eastAsia="ru-RU"/>
        </w:rPr>
        <w:t>. Чтобы разрешить эту проблему, добавим оператор </w:t>
      </w:r>
      <w:proofErr w:type="spellStart"/>
      <w:r>
        <w:rPr>
          <w:rFonts w:ascii="Consolas" w:eastAsia="Times New Roman" w:hAnsi="Consolas" w:cs="Consolas"/>
          <w:color w:val="171717"/>
          <w:sz w:val="20"/>
          <w:szCs w:val="20"/>
          <w:lang w:eastAsia="ru-RU"/>
        </w:rPr>
        <w:t>return</w:t>
      </w:r>
      <w:proofErr w:type="spellEnd"/>
      <w:r>
        <w:rPr>
          <w:rFonts w:ascii="Segoe UI" w:eastAsia="Times New Roman" w:hAnsi="Segoe UI" w:cs="Segoe UI"/>
          <w:color w:val="171717"/>
          <w:sz w:val="24"/>
          <w:szCs w:val="24"/>
          <w:lang w:eastAsia="ru-RU"/>
        </w:rPr>
        <w:t> после </w:t>
      </w:r>
      <w:proofErr w:type="spellStart"/>
      <w:r>
        <w:rPr>
          <w:rFonts w:ascii="Consolas" w:eastAsia="Times New Roman" w:hAnsi="Consolas" w:cs="Consolas"/>
          <w:color w:val="171717"/>
          <w:sz w:val="20"/>
          <w:szCs w:val="20"/>
          <w:lang w:eastAsia="ru-RU"/>
        </w:rPr>
        <w:t>StringAssert</w:t>
      </w:r>
      <w:proofErr w:type="spellEnd"/>
      <w:r>
        <w:rPr>
          <w:rFonts w:ascii="Segoe UI" w:eastAsia="Times New Roman" w:hAnsi="Segoe UI" w:cs="Segoe UI"/>
          <w:color w:val="171717"/>
          <w:sz w:val="24"/>
          <w:szCs w:val="24"/>
          <w:lang w:eastAsia="ru-RU"/>
        </w:rPr>
        <w:t> в блоке </w:t>
      </w:r>
      <w:proofErr w:type="spellStart"/>
      <w:r>
        <w:rPr>
          <w:rFonts w:ascii="Consolas" w:eastAsia="Times New Roman" w:hAnsi="Consolas" w:cs="Consolas"/>
          <w:color w:val="171717"/>
          <w:sz w:val="20"/>
          <w:szCs w:val="20"/>
          <w:lang w:eastAsia="ru-RU"/>
        </w:rPr>
        <w:t>catch</w:t>
      </w:r>
      <w:proofErr w:type="spellEnd"/>
      <w:r>
        <w:rPr>
          <w:rFonts w:ascii="Segoe UI" w:eastAsia="Times New Roman" w:hAnsi="Segoe UI" w:cs="Segoe UI"/>
          <w:color w:val="171717"/>
          <w:sz w:val="24"/>
          <w:szCs w:val="24"/>
          <w:lang w:eastAsia="ru-RU"/>
        </w:rPr>
        <w:t>. Повторный запуск теста подтверждает, что проблема устранена. Окончательная версия метода </w:t>
      </w:r>
      <w:r>
        <w:rPr>
          <w:rFonts w:ascii="Consolas" w:eastAsia="Times New Roman" w:hAnsi="Consolas" w:cs="Consolas"/>
          <w:color w:val="171717"/>
          <w:sz w:val="20"/>
          <w:szCs w:val="20"/>
          <w:lang w:eastAsia="ru-RU"/>
        </w:rPr>
        <w:t>Debit_WhenAmountIsMoreThanBalance_ShouldThrowArgumentOutOfRange</w:t>
      </w:r>
      <w:r>
        <w:rPr>
          <w:rFonts w:ascii="Segoe UI" w:eastAsia="Times New Roman" w:hAnsi="Segoe UI" w:cs="Segoe UI"/>
          <w:color w:val="171717"/>
          <w:sz w:val="24"/>
          <w:szCs w:val="24"/>
          <w:lang w:eastAsia="ru-RU"/>
        </w:rPr>
        <w:t> выглядит следующим образом:</w:t>
      </w:r>
    </w:p>
    <w:p w:rsidR="00F86691" w:rsidRDefault="00F86691" w:rsidP="00F86691">
      <w:pPr>
        <w:spacing w:line="240" w:lineRule="auto"/>
        <w:rPr>
          <w:rFonts w:ascii="Segoe UI" w:eastAsia="Times New Roman" w:hAnsi="Segoe UI" w:cs="Segoe UI"/>
          <w:color w:val="171717"/>
          <w:sz w:val="24"/>
          <w:szCs w:val="24"/>
          <w:lang w:val="en-US" w:eastAsia="ru-RU"/>
        </w:rPr>
      </w:pPr>
      <w:r>
        <w:rPr>
          <w:rFonts w:ascii="Segoe UI" w:eastAsia="Times New Roman" w:hAnsi="Segoe UI" w:cs="Segoe UI"/>
          <w:b/>
          <w:color w:val="171717"/>
          <w:sz w:val="24"/>
          <w:szCs w:val="24"/>
          <w:lang w:eastAsia="ru-RU"/>
        </w:rPr>
        <w:t>Листинг</w:t>
      </w:r>
      <w:r w:rsidRPr="00F86691">
        <w:rPr>
          <w:rFonts w:ascii="Segoe UI" w:eastAsia="Times New Roman" w:hAnsi="Segoe UI" w:cs="Segoe UI"/>
          <w:b/>
          <w:color w:val="171717"/>
          <w:sz w:val="24"/>
          <w:szCs w:val="24"/>
          <w:lang w:val="en-US" w:eastAsia="ru-RU"/>
        </w:rPr>
        <w:t xml:space="preserve"> 12</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w:t>
      </w:r>
      <w:proofErr w:type="spellStart"/>
      <w:r>
        <w:rPr>
          <w:rFonts w:ascii="Consolas" w:eastAsia="Times New Roman" w:hAnsi="Consolas" w:cs="Consolas"/>
          <w:color w:val="007D9A"/>
          <w:sz w:val="20"/>
          <w:szCs w:val="20"/>
          <w:bdr w:val="none" w:sz="0" w:space="0" w:color="auto" w:frame="1"/>
          <w:lang w:val="en-US" w:eastAsia="ru-RU"/>
        </w:rPr>
        <w:t>TestMethod</w:t>
      </w:r>
      <w:proofErr w:type="spellEnd"/>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proofErr w:type="gramStart"/>
      <w:r>
        <w:rPr>
          <w:rFonts w:ascii="Consolas" w:eastAsia="Times New Roman" w:hAnsi="Consolas" w:cs="Consolas"/>
          <w:color w:val="0101FD"/>
          <w:sz w:val="20"/>
          <w:szCs w:val="20"/>
          <w:bdr w:val="none" w:sz="0" w:space="0" w:color="auto" w:frame="1"/>
          <w:lang w:val="en-US" w:eastAsia="ru-RU"/>
        </w:rPr>
        <w:t>public</w:t>
      </w:r>
      <w:proofErr w:type="gramEnd"/>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101FD"/>
          <w:sz w:val="20"/>
          <w:szCs w:val="20"/>
          <w:bdr w:val="none" w:sz="0" w:space="0" w:color="auto" w:frame="1"/>
          <w:lang w:val="en-US" w:eastAsia="ru-RU"/>
        </w:rPr>
        <w:t>void</w:t>
      </w:r>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07D9A"/>
          <w:sz w:val="20"/>
          <w:szCs w:val="20"/>
          <w:bdr w:val="none" w:sz="0" w:space="0" w:color="auto" w:frame="1"/>
          <w:lang w:val="en-US" w:eastAsia="ru-RU"/>
        </w:rPr>
        <w:t>Debit_WhenAmountIsMoreThanBalance_ShouldThrowArgumentOutOfRange</w:t>
      </w:r>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08000"/>
          <w:sz w:val="20"/>
          <w:szCs w:val="20"/>
          <w:bdr w:val="none" w:sz="0" w:space="0" w:color="auto" w:frame="1"/>
          <w:lang w:val="en-US" w:eastAsia="ru-RU"/>
        </w:rPr>
        <w:t>// Arrange</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double</w:t>
      </w:r>
      <w:proofErr w:type="gramEnd"/>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beginningBalance</w:t>
      </w:r>
      <w:proofErr w:type="spellEnd"/>
      <w:r>
        <w:rPr>
          <w:rFonts w:ascii="Consolas" w:eastAsia="Times New Roman" w:hAnsi="Consolas" w:cs="Consolas"/>
          <w:color w:val="171717"/>
          <w:sz w:val="20"/>
          <w:szCs w:val="20"/>
          <w:bdr w:val="none" w:sz="0" w:space="0" w:color="auto" w:frame="1"/>
          <w:lang w:val="en-US" w:eastAsia="ru-RU"/>
        </w:rPr>
        <w:t xml:space="preserve"> = 11.99;</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Pr>
          <w:rFonts w:ascii="Consolas" w:eastAsia="Times New Roman" w:hAnsi="Consolas" w:cs="Consolas"/>
          <w:color w:val="0101FD"/>
          <w:sz w:val="20"/>
          <w:szCs w:val="20"/>
          <w:bdr w:val="none" w:sz="0" w:space="0" w:color="auto" w:frame="1"/>
          <w:lang w:val="en-US" w:eastAsia="ru-RU"/>
        </w:rPr>
        <w:t>double</w:t>
      </w:r>
      <w:proofErr w:type="gramEnd"/>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debitAmount</w:t>
      </w:r>
      <w:proofErr w:type="spellEnd"/>
      <w:r>
        <w:rPr>
          <w:rFonts w:ascii="Consolas" w:eastAsia="Times New Roman" w:hAnsi="Consolas" w:cs="Consolas"/>
          <w:color w:val="171717"/>
          <w:sz w:val="20"/>
          <w:szCs w:val="20"/>
          <w:bdr w:val="none" w:sz="0" w:space="0" w:color="auto" w:frame="1"/>
          <w:lang w:val="en-US" w:eastAsia="ru-RU"/>
        </w:rPr>
        <w:t xml:space="preserve"> = 20.0;</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BankAccount</w:t>
      </w:r>
      <w:proofErr w:type="spellEnd"/>
      <w:r>
        <w:rPr>
          <w:rFonts w:ascii="Consolas" w:eastAsia="Times New Roman" w:hAnsi="Consolas" w:cs="Consolas"/>
          <w:color w:val="171717"/>
          <w:sz w:val="20"/>
          <w:szCs w:val="20"/>
          <w:bdr w:val="none" w:sz="0" w:space="0" w:color="auto" w:frame="1"/>
          <w:lang w:val="en-US" w:eastAsia="ru-RU"/>
        </w:rPr>
        <w:t xml:space="preserve"> account = </w:t>
      </w:r>
      <w:r>
        <w:rPr>
          <w:rFonts w:ascii="Consolas" w:eastAsia="Times New Roman" w:hAnsi="Consolas" w:cs="Consolas"/>
          <w:color w:val="0101FD"/>
          <w:sz w:val="20"/>
          <w:szCs w:val="20"/>
          <w:bdr w:val="none" w:sz="0" w:space="0" w:color="auto" w:frame="1"/>
          <w:lang w:val="en-US" w:eastAsia="ru-RU"/>
        </w:rPr>
        <w:t>new</w:t>
      </w:r>
      <w:r>
        <w:rPr>
          <w:rFonts w:ascii="Consolas" w:eastAsia="Times New Roman" w:hAnsi="Consolas" w:cs="Consolas"/>
          <w:color w:val="171717"/>
          <w:sz w:val="20"/>
          <w:szCs w:val="20"/>
          <w:bdr w:val="none" w:sz="0" w:space="0" w:color="auto" w:frame="1"/>
          <w:lang w:val="en-US" w:eastAsia="ru-RU"/>
        </w:rPr>
        <w:t xml:space="preserve"> </w:t>
      </w:r>
      <w:proofErr w:type="spellStart"/>
      <w:proofErr w:type="gramStart"/>
      <w:r>
        <w:rPr>
          <w:rFonts w:ascii="Consolas" w:eastAsia="Times New Roman" w:hAnsi="Consolas" w:cs="Consolas"/>
          <w:color w:val="171717"/>
          <w:sz w:val="20"/>
          <w:szCs w:val="20"/>
          <w:bdr w:val="none" w:sz="0" w:space="0" w:color="auto" w:frame="1"/>
          <w:lang w:val="en-US" w:eastAsia="ru-RU"/>
        </w:rPr>
        <w:t>BankAccount</w:t>
      </w:r>
      <w:proofErr w:type="spellEnd"/>
      <w:r>
        <w:rPr>
          <w:rFonts w:ascii="Consolas" w:eastAsia="Times New Roman" w:hAnsi="Consolas" w:cs="Consolas"/>
          <w:color w:val="171717"/>
          <w:sz w:val="20"/>
          <w:szCs w:val="20"/>
          <w:bdr w:val="none" w:sz="0" w:space="0" w:color="auto" w:frame="1"/>
          <w:lang w:val="en-US" w:eastAsia="ru-RU"/>
        </w:rPr>
        <w:t>(</w:t>
      </w:r>
      <w:proofErr w:type="gramEnd"/>
      <w:r>
        <w:rPr>
          <w:rFonts w:ascii="Consolas" w:eastAsia="Times New Roman" w:hAnsi="Consolas" w:cs="Consolas"/>
          <w:color w:val="A31515"/>
          <w:sz w:val="20"/>
          <w:szCs w:val="20"/>
          <w:bdr w:val="none" w:sz="0" w:space="0" w:color="auto" w:frame="1"/>
          <w:lang w:val="en-US" w:eastAsia="ru-RU"/>
        </w:rPr>
        <w:t>"Mr. Bryan Walton"</w:t>
      </w:r>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beginningBalance</w:t>
      </w:r>
      <w:proofErr w:type="spellEnd"/>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p>
    <w:p w:rsidR="00F86691" w:rsidRP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r w:rsidRPr="00F86691">
        <w:rPr>
          <w:rFonts w:ascii="Consolas" w:eastAsia="Times New Roman" w:hAnsi="Consolas" w:cs="Consolas"/>
          <w:color w:val="008000"/>
          <w:sz w:val="20"/>
          <w:szCs w:val="20"/>
          <w:bdr w:val="none" w:sz="0" w:space="0" w:color="auto" w:frame="1"/>
          <w:lang w:val="en-US" w:eastAsia="ru-RU"/>
        </w:rPr>
        <w:t>// Act</w:t>
      </w:r>
    </w:p>
    <w:p w:rsidR="00F86691" w:rsidRP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sidRPr="00F86691">
        <w:rPr>
          <w:rFonts w:ascii="Consolas" w:eastAsia="Times New Roman" w:hAnsi="Consolas" w:cs="Consolas"/>
          <w:color w:val="171717"/>
          <w:sz w:val="20"/>
          <w:szCs w:val="20"/>
          <w:bdr w:val="none" w:sz="0" w:space="0" w:color="auto" w:frame="1"/>
          <w:lang w:val="en-US" w:eastAsia="ru-RU"/>
        </w:rPr>
        <w:t xml:space="preserve">    </w:t>
      </w:r>
      <w:proofErr w:type="gramStart"/>
      <w:r w:rsidRPr="00F86691">
        <w:rPr>
          <w:rFonts w:ascii="Consolas" w:eastAsia="Times New Roman" w:hAnsi="Consolas" w:cs="Consolas"/>
          <w:color w:val="0101FD"/>
          <w:sz w:val="20"/>
          <w:szCs w:val="20"/>
          <w:bdr w:val="none" w:sz="0" w:space="0" w:color="auto" w:frame="1"/>
          <w:lang w:val="en-US" w:eastAsia="ru-RU"/>
        </w:rPr>
        <w:t>try</w:t>
      </w:r>
      <w:proofErr w:type="gramEnd"/>
    </w:p>
    <w:p w:rsidR="00F86691" w:rsidRP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sidRPr="00F86691">
        <w:rPr>
          <w:rFonts w:ascii="Consolas" w:eastAsia="Times New Roman" w:hAnsi="Consolas" w:cs="Consolas"/>
          <w:color w:val="171717"/>
          <w:sz w:val="20"/>
          <w:szCs w:val="20"/>
          <w:bdr w:val="none" w:sz="0" w:space="0" w:color="auto" w:frame="1"/>
          <w:lang w:val="en-US" w:eastAsia="ru-RU"/>
        </w:rPr>
        <w:t xml:space="preserve">    {</w:t>
      </w:r>
    </w:p>
    <w:p w:rsidR="00F86691" w:rsidRP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sidRPr="00F86691">
        <w:rPr>
          <w:rFonts w:ascii="Consolas" w:eastAsia="Times New Roman" w:hAnsi="Consolas" w:cs="Consolas"/>
          <w:color w:val="171717"/>
          <w:sz w:val="20"/>
          <w:szCs w:val="20"/>
          <w:bdr w:val="none" w:sz="0" w:space="0" w:color="auto" w:frame="1"/>
          <w:lang w:val="en-US" w:eastAsia="ru-RU"/>
        </w:rPr>
        <w:t xml:space="preserve">        </w:t>
      </w:r>
      <w:proofErr w:type="spellStart"/>
      <w:proofErr w:type="gramStart"/>
      <w:r w:rsidRPr="00F86691">
        <w:rPr>
          <w:rFonts w:ascii="Consolas" w:eastAsia="Times New Roman" w:hAnsi="Consolas" w:cs="Consolas"/>
          <w:color w:val="171717"/>
          <w:sz w:val="20"/>
          <w:szCs w:val="20"/>
          <w:bdr w:val="none" w:sz="0" w:space="0" w:color="auto" w:frame="1"/>
          <w:lang w:val="en-US" w:eastAsia="ru-RU"/>
        </w:rPr>
        <w:t>account.Debit</w:t>
      </w:r>
      <w:proofErr w:type="spellEnd"/>
      <w:r w:rsidRPr="00F86691">
        <w:rPr>
          <w:rFonts w:ascii="Consolas" w:eastAsia="Times New Roman" w:hAnsi="Consolas" w:cs="Consolas"/>
          <w:color w:val="171717"/>
          <w:sz w:val="20"/>
          <w:szCs w:val="20"/>
          <w:bdr w:val="none" w:sz="0" w:space="0" w:color="auto" w:frame="1"/>
          <w:lang w:val="en-US" w:eastAsia="ru-RU"/>
        </w:rPr>
        <w:t>(</w:t>
      </w:r>
      <w:proofErr w:type="spellStart"/>
      <w:proofErr w:type="gramEnd"/>
      <w:r w:rsidRPr="00F86691">
        <w:rPr>
          <w:rFonts w:ascii="Consolas" w:eastAsia="Times New Roman" w:hAnsi="Consolas" w:cs="Consolas"/>
          <w:color w:val="171717"/>
          <w:sz w:val="20"/>
          <w:szCs w:val="20"/>
          <w:bdr w:val="none" w:sz="0" w:space="0" w:color="auto" w:frame="1"/>
          <w:lang w:val="en-US" w:eastAsia="ru-RU"/>
        </w:rPr>
        <w:t>debitAmount</w:t>
      </w:r>
      <w:proofErr w:type="spellEnd"/>
      <w:r w:rsidRPr="00F86691">
        <w:rPr>
          <w:rFonts w:ascii="Consolas" w:eastAsia="Times New Roman" w:hAnsi="Consolas" w:cs="Consolas"/>
          <w:color w:val="171717"/>
          <w:sz w:val="20"/>
          <w:szCs w:val="20"/>
          <w:bdr w:val="none" w:sz="0" w:space="0" w:color="auto" w:frame="1"/>
          <w:lang w:val="en-US" w:eastAsia="ru-RU"/>
        </w:rPr>
        <w:t>);</w:t>
      </w:r>
    </w:p>
    <w:p w:rsidR="00F86691" w:rsidRP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sidRPr="00F86691">
        <w:rPr>
          <w:rFonts w:ascii="Consolas" w:eastAsia="Times New Roman" w:hAnsi="Consolas" w:cs="Consolas"/>
          <w:color w:val="171717"/>
          <w:sz w:val="20"/>
          <w:szCs w:val="20"/>
          <w:bdr w:val="none" w:sz="0" w:space="0" w:color="auto" w:frame="1"/>
          <w:lang w:val="en-US" w:eastAsia="ru-RU"/>
        </w:rPr>
        <w:t xml:space="preserve">    }</w:t>
      </w:r>
    </w:p>
    <w:p w:rsidR="00F86691" w:rsidRP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sidRPr="00F86691">
        <w:rPr>
          <w:rFonts w:ascii="Consolas" w:eastAsia="Times New Roman" w:hAnsi="Consolas" w:cs="Consolas"/>
          <w:color w:val="171717"/>
          <w:sz w:val="20"/>
          <w:szCs w:val="20"/>
          <w:bdr w:val="none" w:sz="0" w:space="0" w:color="auto" w:frame="1"/>
          <w:lang w:val="en-US" w:eastAsia="ru-RU"/>
        </w:rPr>
        <w:t xml:space="preserve">    </w:t>
      </w:r>
      <w:proofErr w:type="gramStart"/>
      <w:r w:rsidRPr="00F86691">
        <w:rPr>
          <w:rFonts w:ascii="Consolas" w:eastAsia="Times New Roman" w:hAnsi="Consolas" w:cs="Consolas"/>
          <w:color w:val="0101FD"/>
          <w:sz w:val="20"/>
          <w:szCs w:val="20"/>
          <w:bdr w:val="none" w:sz="0" w:space="0" w:color="auto" w:frame="1"/>
          <w:lang w:val="en-US" w:eastAsia="ru-RU"/>
        </w:rPr>
        <w:t>catch</w:t>
      </w:r>
      <w:proofErr w:type="gramEnd"/>
      <w:r w:rsidRPr="00F86691">
        <w:rPr>
          <w:rFonts w:ascii="Consolas" w:eastAsia="Times New Roman" w:hAnsi="Consolas" w:cs="Consolas"/>
          <w:color w:val="171717"/>
          <w:sz w:val="20"/>
          <w:szCs w:val="20"/>
          <w:bdr w:val="none" w:sz="0" w:space="0" w:color="auto" w:frame="1"/>
          <w:lang w:val="en-US" w:eastAsia="ru-RU"/>
        </w:rPr>
        <w:t xml:space="preserve"> (</w:t>
      </w:r>
      <w:proofErr w:type="spellStart"/>
      <w:r w:rsidRPr="00F86691">
        <w:rPr>
          <w:rFonts w:ascii="Consolas" w:eastAsia="Times New Roman" w:hAnsi="Consolas" w:cs="Consolas"/>
          <w:color w:val="171717"/>
          <w:sz w:val="20"/>
          <w:szCs w:val="20"/>
          <w:bdr w:val="none" w:sz="0" w:space="0" w:color="auto" w:frame="1"/>
          <w:lang w:val="en-US" w:eastAsia="ru-RU"/>
        </w:rPr>
        <w:t>System.ArgumentOutOfRangeException</w:t>
      </w:r>
      <w:proofErr w:type="spellEnd"/>
      <w:r w:rsidRPr="00F86691">
        <w:rPr>
          <w:rFonts w:ascii="Consolas" w:eastAsia="Times New Roman" w:hAnsi="Consolas" w:cs="Consolas"/>
          <w:color w:val="171717"/>
          <w:sz w:val="20"/>
          <w:szCs w:val="20"/>
          <w:bdr w:val="none" w:sz="0" w:space="0" w:color="auto" w:frame="1"/>
          <w:lang w:val="en-US" w:eastAsia="ru-RU"/>
        </w:rPr>
        <w:t xml:space="preserve"> e)</w:t>
      </w:r>
    </w:p>
    <w:p w:rsidR="00F86691" w:rsidRP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sidRPr="00F86691">
        <w:rPr>
          <w:rFonts w:ascii="Consolas" w:eastAsia="Times New Roman" w:hAnsi="Consolas" w:cs="Consolas"/>
          <w:color w:val="171717"/>
          <w:sz w:val="20"/>
          <w:szCs w:val="20"/>
          <w:bdr w:val="none" w:sz="0" w:space="0" w:color="auto" w:frame="1"/>
          <w:lang w:val="en-US" w:eastAsia="ru-RU"/>
        </w:rPr>
        <w:t xml:space="preserve">    {</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r>
        <w:rPr>
          <w:rFonts w:ascii="Consolas" w:eastAsia="Times New Roman" w:hAnsi="Consolas" w:cs="Consolas"/>
          <w:color w:val="008000"/>
          <w:sz w:val="20"/>
          <w:szCs w:val="20"/>
          <w:bdr w:val="none" w:sz="0" w:space="0" w:color="auto" w:frame="1"/>
          <w:lang w:val="en-US" w:eastAsia="ru-RU"/>
        </w:rPr>
        <w:t>// Assert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spellStart"/>
      <w:proofErr w:type="gramStart"/>
      <w:r>
        <w:rPr>
          <w:rFonts w:ascii="Consolas" w:eastAsia="Times New Roman" w:hAnsi="Consolas" w:cs="Consolas"/>
          <w:color w:val="171717"/>
          <w:sz w:val="20"/>
          <w:szCs w:val="20"/>
          <w:bdr w:val="none" w:sz="0" w:space="0" w:color="auto" w:frame="1"/>
          <w:lang w:val="en-US" w:eastAsia="ru-RU"/>
        </w:rPr>
        <w:t>StringAssert.Contains</w:t>
      </w:r>
      <w:proofErr w:type="spellEnd"/>
      <w:r>
        <w:rPr>
          <w:rFonts w:ascii="Consolas" w:eastAsia="Times New Roman" w:hAnsi="Consolas" w:cs="Consolas"/>
          <w:color w:val="171717"/>
          <w:sz w:val="20"/>
          <w:szCs w:val="20"/>
          <w:bdr w:val="none" w:sz="0" w:space="0" w:color="auto" w:frame="1"/>
          <w:lang w:val="en-US" w:eastAsia="ru-RU"/>
        </w:rPr>
        <w:t>(</w:t>
      </w:r>
      <w:proofErr w:type="spellStart"/>
      <w:proofErr w:type="gramEnd"/>
      <w:r>
        <w:rPr>
          <w:rFonts w:ascii="Consolas" w:eastAsia="Times New Roman" w:hAnsi="Consolas" w:cs="Consolas"/>
          <w:color w:val="171717"/>
          <w:sz w:val="20"/>
          <w:szCs w:val="20"/>
          <w:bdr w:val="none" w:sz="0" w:space="0" w:color="auto" w:frame="1"/>
          <w:lang w:val="en-US" w:eastAsia="ru-RU"/>
        </w:rPr>
        <w:t>e.Message</w:t>
      </w:r>
      <w:proofErr w:type="spellEnd"/>
      <w:r>
        <w:rPr>
          <w:rFonts w:ascii="Consolas" w:eastAsia="Times New Roman" w:hAnsi="Consolas" w:cs="Consolas"/>
          <w:color w:val="171717"/>
          <w:sz w:val="20"/>
          <w:szCs w:val="20"/>
          <w:bdr w:val="none" w:sz="0" w:space="0" w:color="auto" w:frame="1"/>
          <w:lang w:val="en-US" w:eastAsia="ru-RU"/>
        </w:rPr>
        <w:t xml:space="preserve">, </w:t>
      </w:r>
      <w:proofErr w:type="spellStart"/>
      <w:r>
        <w:rPr>
          <w:rFonts w:ascii="Consolas" w:eastAsia="Times New Roman" w:hAnsi="Consolas" w:cs="Consolas"/>
          <w:color w:val="171717"/>
          <w:sz w:val="20"/>
          <w:szCs w:val="20"/>
          <w:bdr w:val="none" w:sz="0" w:space="0" w:color="auto" w:frame="1"/>
          <w:lang w:val="en-US" w:eastAsia="ru-RU"/>
        </w:rPr>
        <w:t>BankAccount.DebitAmountExceedsBalanceMessage</w:t>
      </w:r>
      <w:proofErr w:type="spellEnd"/>
      <w:r>
        <w:rPr>
          <w:rFonts w:ascii="Consolas" w:eastAsia="Times New Roman" w:hAnsi="Consolas" w:cs="Consolas"/>
          <w:color w:val="171717"/>
          <w:sz w:val="20"/>
          <w:szCs w:val="20"/>
          <w:bdr w:val="none" w:sz="0" w:space="0" w:color="auto" w:frame="1"/>
          <w:lang w:val="en-US" w:eastAsia="ru-RU"/>
        </w:rPr>
        <w:t>);</w:t>
      </w:r>
    </w:p>
    <w:p w:rsidR="00F86691" w:rsidRP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gramStart"/>
      <w:r w:rsidRPr="00F86691">
        <w:rPr>
          <w:rFonts w:ascii="Consolas" w:eastAsia="Times New Roman" w:hAnsi="Consolas" w:cs="Consolas"/>
          <w:color w:val="0101FD"/>
          <w:sz w:val="20"/>
          <w:szCs w:val="20"/>
          <w:bdr w:val="none" w:sz="0" w:space="0" w:color="auto" w:frame="1"/>
          <w:lang w:val="en-US" w:eastAsia="ru-RU"/>
        </w:rPr>
        <w:t>return</w:t>
      </w:r>
      <w:proofErr w:type="gramEnd"/>
      <w:r w:rsidRPr="00F86691">
        <w:rPr>
          <w:rFonts w:ascii="Consolas" w:eastAsia="Times New Roman" w:hAnsi="Consolas" w:cs="Consolas"/>
          <w:color w:val="171717"/>
          <w:sz w:val="20"/>
          <w:szCs w:val="20"/>
          <w:bdr w:val="none" w:sz="0" w:space="0" w:color="auto" w:frame="1"/>
          <w:lang w:val="en-US" w:eastAsia="ru-RU"/>
        </w:rPr>
        <w:t>;</w:t>
      </w:r>
    </w:p>
    <w:p w:rsidR="00F86691" w:rsidRP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sidRPr="00F86691">
        <w:rPr>
          <w:rFonts w:ascii="Consolas" w:eastAsia="Times New Roman" w:hAnsi="Consolas" w:cs="Consolas"/>
          <w:color w:val="171717"/>
          <w:sz w:val="20"/>
          <w:szCs w:val="20"/>
          <w:bdr w:val="none" w:sz="0" w:space="0" w:color="auto" w:frame="1"/>
          <w:lang w:val="en-US" w:eastAsia="ru-RU"/>
        </w:rPr>
        <w:t xml:space="preserve">    }</w:t>
      </w:r>
    </w:p>
    <w:p w:rsidR="00F86691" w:rsidRP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val="en-US" w:eastAsia="ru-RU"/>
        </w:rPr>
      </w:pPr>
      <w:r>
        <w:rPr>
          <w:rFonts w:ascii="Consolas" w:eastAsia="Times New Roman" w:hAnsi="Consolas" w:cs="Consolas"/>
          <w:color w:val="171717"/>
          <w:sz w:val="20"/>
          <w:szCs w:val="20"/>
          <w:bdr w:val="none" w:sz="0" w:space="0" w:color="auto" w:frame="1"/>
          <w:lang w:val="en-US" w:eastAsia="ru-RU"/>
        </w:rPr>
        <w:t xml:space="preserve">    </w:t>
      </w:r>
      <w:proofErr w:type="spellStart"/>
      <w:proofErr w:type="gramStart"/>
      <w:r>
        <w:rPr>
          <w:rFonts w:ascii="Consolas" w:eastAsia="Times New Roman" w:hAnsi="Consolas" w:cs="Consolas"/>
          <w:color w:val="171717"/>
          <w:sz w:val="20"/>
          <w:szCs w:val="20"/>
          <w:bdr w:val="none" w:sz="0" w:space="0" w:color="auto" w:frame="1"/>
          <w:lang w:val="en-US" w:eastAsia="ru-RU"/>
        </w:rPr>
        <w:t>Assert.Fail</w:t>
      </w:r>
      <w:proofErr w:type="spellEnd"/>
      <w:r>
        <w:rPr>
          <w:rFonts w:ascii="Consolas" w:eastAsia="Times New Roman" w:hAnsi="Consolas" w:cs="Consolas"/>
          <w:color w:val="171717"/>
          <w:sz w:val="20"/>
          <w:szCs w:val="20"/>
          <w:bdr w:val="none" w:sz="0" w:space="0" w:color="auto" w:frame="1"/>
          <w:lang w:val="en-US" w:eastAsia="ru-RU"/>
        </w:rPr>
        <w:t>(</w:t>
      </w:r>
      <w:proofErr w:type="gramEnd"/>
      <w:r>
        <w:rPr>
          <w:rFonts w:ascii="Consolas" w:eastAsia="Times New Roman" w:hAnsi="Consolas" w:cs="Consolas"/>
          <w:color w:val="A31515"/>
          <w:sz w:val="20"/>
          <w:szCs w:val="20"/>
          <w:bdr w:val="none" w:sz="0" w:space="0" w:color="auto" w:frame="1"/>
          <w:lang w:val="en-US" w:eastAsia="ru-RU"/>
        </w:rPr>
        <w:t>"The expected exception was not thrown."</w:t>
      </w:r>
      <w:r>
        <w:rPr>
          <w:rFonts w:ascii="Consolas" w:eastAsia="Times New Roman" w:hAnsi="Consolas" w:cs="Consolas"/>
          <w:color w:val="171717"/>
          <w:sz w:val="20"/>
          <w:szCs w:val="20"/>
          <w:bdr w:val="none" w:sz="0" w:space="0" w:color="auto" w:frame="1"/>
          <w:lang w:val="en-US" w:eastAsia="ru-RU"/>
        </w:rPr>
        <w:t>);</w:t>
      </w:r>
    </w:p>
    <w:p w:rsidR="00F86691" w:rsidRDefault="00F86691" w:rsidP="00F8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171717"/>
          <w:sz w:val="20"/>
          <w:szCs w:val="20"/>
          <w:bdr w:val="none" w:sz="0" w:space="0" w:color="auto" w:frame="1"/>
          <w:lang w:eastAsia="ru-RU"/>
        </w:rPr>
      </w:pPr>
      <w:r>
        <w:rPr>
          <w:rFonts w:ascii="Consolas" w:eastAsia="Times New Roman" w:hAnsi="Consolas" w:cs="Consolas"/>
          <w:color w:val="171717"/>
          <w:sz w:val="20"/>
          <w:szCs w:val="20"/>
          <w:bdr w:val="none" w:sz="0" w:space="0" w:color="auto" w:frame="1"/>
          <w:lang w:eastAsia="ru-RU"/>
        </w:rPr>
        <w:t>}</w:t>
      </w:r>
    </w:p>
    <w:p w:rsidR="00F86691" w:rsidRPr="003160B8" w:rsidRDefault="00F86691" w:rsidP="003160B8">
      <w:pPr>
        <w:rPr>
          <w:b/>
          <w:lang w:eastAsia="ru-RU"/>
        </w:rPr>
      </w:pPr>
      <w:r w:rsidRPr="003160B8">
        <w:rPr>
          <w:b/>
          <w:lang w:eastAsia="ru-RU"/>
        </w:rPr>
        <w:t>Заключение</w:t>
      </w:r>
    </w:p>
    <w:p w:rsidR="00F86691" w:rsidRDefault="00F86691" w:rsidP="00F86691">
      <w:pPr>
        <w:shd w:val="clear" w:color="auto" w:fill="FFFFFF"/>
        <w:spacing w:before="100" w:beforeAutospacing="1" w:after="100" w:afterAutospacing="1" w:line="240" w:lineRule="auto"/>
        <w:rPr>
          <w:rFonts w:ascii="Segoe UI" w:eastAsia="Times New Roman" w:hAnsi="Segoe UI" w:cs="Segoe UI"/>
          <w:color w:val="171717"/>
          <w:sz w:val="24"/>
          <w:szCs w:val="24"/>
          <w:lang w:eastAsia="ru-RU"/>
        </w:rPr>
      </w:pPr>
      <w:r>
        <w:rPr>
          <w:rFonts w:ascii="Segoe UI" w:eastAsia="Times New Roman" w:hAnsi="Segoe UI" w:cs="Segoe UI"/>
          <w:color w:val="171717"/>
          <w:sz w:val="24"/>
          <w:szCs w:val="24"/>
          <w:lang w:eastAsia="ru-RU"/>
        </w:rPr>
        <w:t>Усовершенствования тестового кода привели к созданию более надежных и информативных методов теста. Но что более важно, в результате был также улучшен тестируемый код.</w:t>
      </w:r>
    </w:p>
    <w:p w:rsidR="003F4725" w:rsidRDefault="003F4725">
      <w:pPr>
        <w:widowControl/>
        <w:spacing w:after="200" w:line="276" w:lineRule="auto"/>
        <w:ind w:firstLine="0"/>
        <w:jc w:val="left"/>
      </w:pPr>
      <w:r>
        <w:br w:type="page"/>
      </w:r>
    </w:p>
    <w:p w:rsidR="00F86691" w:rsidRPr="00167D59" w:rsidRDefault="00F86691" w:rsidP="00167D59">
      <w:pPr>
        <w:spacing w:after="236"/>
        <w:ind w:left="8" w:right="48"/>
      </w:pPr>
    </w:p>
    <w:p w:rsidR="002D3EE8" w:rsidRDefault="00381984" w:rsidP="002D3EE8">
      <w:pPr>
        <w:pStyle w:val="1"/>
        <w:jc w:val="center"/>
        <w:rPr>
          <w:rFonts w:cs="Times New Roman"/>
          <w:szCs w:val="24"/>
        </w:rPr>
      </w:pPr>
      <w:bookmarkStart w:id="18" w:name="_Toc144160500"/>
      <w:r>
        <w:rPr>
          <w:rFonts w:cs="Times New Roman"/>
          <w:szCs w:val="24"/>
        </w:rPr>
        <w:t>Контрольная</w:t>
      </w:r>
      <w:r w:rsidR="002D3EE8">
        <w:rPr>
          <w:rFonts w:cs="Times New Roman"/>
          <w:szCs w:val="24"/>
        </w:rPr>
        <w:t xml:space="preserve"> работа №</w:t>
      </w:r>
      <w:r>
        <w:rPr>
          <w:rFonts w:cs="Times New Roman"/>
          <w:szCs w:val="24"/>
        </w:rPr>
        <w:t>1</w:t>
      </w:r>
      <w:bookmarkEnd w:id="18"/>
    </w:p>
    <w:p w:rsidR="002D3EE8" w:rsidRDefault="002D3EE8" w:rsidP="002D3EE8"/>
    <w:p w:rsidR="002D3EE8" w:rsidRDefault="002D3EE8" w:rsidP="002D3EE8">
      <w:pPr>
        <w:rPr>
          <w:rFonts w:cs="Times New Roman"/>
          <w:sz w:val="24"/>
          <w:szCs w:val="24"/>
        </w:rPr>
      </w:pPr>
      <w:r w:rsidRPr="000F24CD">
        <w:rPr>
          <w:rFonts w:cs="Times New Roman"/>
          <w:sz w:val="24"/>
          <w:szCs w:val="24"/>
        </w:rPr>
        <w:t>Цель:</w:t>
      </w:r>
      <w:r>
        <w:rPr>
          <w:rFonts w:cs="Times New Roman"/>
          <w:sz w:val="24"/>
          <w:szCs w:val="24"/>
        </w:rPr>
        <w:t xml:space="preserve"> Ф</w:t>
      </w:r>
      <w:r w:rsidRPr="00ED07B2">
        <w:rPr>
          <w:rFonts w:cs="Times New Roman"/>
          <w:sz w:val="24"/>
          <w:szCs w:val="24"/>
        </w:rPr>
        <w:t>ормирова</w:t>
      </w:r>
      <w:r w:rsidR="00926B2E">
        <w:rPr>
          <w:rFonts w:cs="Times New Roman"/>
          <w:sz w:val="24"/>
          <w:szCs w:val="24"/>
        </w:rPr>
        <w:t>ние модели</w:t>
      </w:r>
      <w:r w:rsidR="00167D59">
        <w:rPr>
          <w:rFonts w:cs="Times New Roman"/>
          <w:sz w:val="24"/>
          <w:szCs w:val="24"/>
        </w:rPr>
        <w:t xml:space="preserve"> АИС (</w:t>
      </w:r>
      <w:r w:rsidR="00167D59">
        <w:rPr>
          <w:rFonts w:cs="Times New Roman"/>
          <w:sz w:val="24"/>
          <w:szCs w:val="24"/>
          <w:lang w:val="en-US"/>
        </w:rPr>
        <w:t>TO</w:t>
      </w:r>
      <w:r w:rsidR="00167D59" w:rsidRPr="00167D59">
        <w:rPr>
          <w:rFonts w:cs="Times New Roman"/>
          <w:sz w:val="24"/>
          <w:szCs w:val="24"/>
        </w:rPr>
        <w:t xml:space="preserve"> </w:t>
      </w:r>
      <w:r w:rsidR="00167D59">
        <w:rPr>
          <w:rFonts w:cs="Times New Roman"/>
          <w:sz w:val="24"/>
          <w:szCs w:val="24"/>
          <w:lang w:val="en-US"/>
        </w:rPr>
        <w:t>BE</w:t>
      </w:r>
      <w:r w:rsidR="00167D59" w:rsidRPr="00167D59">
        <w:rPr>
          <w:rFonts w:cs="Times New Roman"/>
          <w:sz w:val="24"/>
          <w:szCs w:val="24"/>
        </w:rPr>
        <w:t>)</w:t>
      </w:r>
      <w:r w:rsidR="00926B2E">
        <w:rPr>
          <w:rFonts w:cs="Times New Roman"/>
          <w:sz w:val="24"/>
          <w:szCs w:val="24"/>
        </w:rPr>
        <w:t>:</w:t>
      </w:r>
      <w:r>
        <w:rPr>
          <w:rFonts w:cs="Times New Roman"/>
          <w:sz w:val="24"/>
          <w:szCs w:val="24"/>
        </w:rPr>
        <w:t xml:space="preserve"> </w:t>
      </w:r>
      <w:r w:rsidR="00926B2E">
        <w:rPr>
          <w:rFonts w:cs="Times New Roman"/>
          <w:sz w:val="24"/>
          <w:szCs w:val="24"/>
        </w:rPr>
        <w:t xml:space="preserve">научиться </w:t>
      </w:r>
      <w:r w:rsidR="00926B2E" w:rsidRPr="00CC08BB">
        <w:rPr>
          <w:rFonts w:cs="Times New Roman"/>
          <w:sz w:val="24"/>
          <w:szCs w:val="24"/>
        </w:rPr>
        <w:t>моделировать, анализировать и совершенствовать бизнес-процессы</w:t>
      </w:r>
      <w:r w:rsidR="00926B2E">
        <w:rPr>
          <w:rFonts w:cs="Times New Roman"/>
          <w:sz w:val="24"/>
          <w:szCs w:val="24"/>
        </w:rPr>
        <w:t>,</w:t>
      </w:r>
      <w:r w:rsidR="00926B2E" w:rsidRPr="00CC08BB">
        <w:t xml:space="preserve"> </w:t>
      </w:r>
      <w:r w:rsidR="00926B2E" w:rsidRPr="00CC08BB">
        <w:rPr>
          <w:rFonts w:cs="Times New Roman"/>
          <w:sz w:val="24"/>
          <w:szCs w:val="24"/>
        </w:rPr>
        <w:t>разрабатывать и анализировать архитектуру предприятия</w:t>
      </w:r>
    </w:p>
    <w:p w:rsidR="00E70457" w:rsidRDefault="00E70457" w:rsidP="002D3EE8">
      <w:pPr>
        <w:rPr>
          <w:rFonts w:cs="Times New Roman"/>
          <w:sz w:val="24"/>
          <w:szCs w:val="24"/>
        </w:rPr>
      </w:pPr>
    </w:p>
    <w:p w:rsidR="00E70457" w:rsidRDefault="00E70457" w:rsidP="002D3EE8">
      <w:pPr>
        <w:rPr>
          <w:rFonts w:cs="Times New Roman"/>
          <w:sz w:val="24"/>
          <w:szCs w:val="24"/>
        </w:rPr>
      </w:pPr>
    </w:p>
    <w:p w:rsidR="00E70457" w:rsidRDefault="00E70457" w:rsidP="002D3EE8">
      <w:pPr>
        <w:rPr>
          <w:rFonts w:cs="Times New Roman"/>
          <w:sz w:val="24"/>
          <w:szCs w:val="24"/>
        </w:rPr>
      </w:pPr>
    </w:p>
    <w:p w:rsidR="002D3EE8" w:rsidRPr="00167D59" w:rsidRDefault="002D3EE8" w:rsidP="002D3EE8">
      <w:pPr>
        <w:rPr>
          <w:rFonts w:cs="Times New Roman"/>
          <w:sz w:val="24"/>
          <w:szCs w:val="24"/>
        </w:rPr>
      </w:pPr>
      <w:r w:rsidRPr="001014B2">
        <w:rPr>
          <w:rFonts w:cs="Times New Roman"/>
          <w:sz w:val="24"/>
          <w:szCs w:val="24"/>
        </w:rPr>
        <w:t>Задание:</w:t>
      </w:r>
      <w:r>
        <w:rPr>
          <w:rFonts w:cs="Times New Roman"/>
          <w:sz w:val="24"/>
          <w:szCs w:val="24"/>
        </w:rPr>
        <w:t xml:space="preserve"> </w:t>
      </w:r>
      <w:r w:rsidRPr="00ED07B2">
        <w:rPr>
          <w:rFonts w:cs="Times New Roman"/>
          <w:sz w:val="24"/>
          <w:szCs w:val="24"/>
        </w:rPr>
        <w:t>Для выбранного предприятия</w:t>
      </w:r>
      <w:r>
        <w:rPr>
          <w:rFonts w:cs="Times New Roman"/>
          <w:sz w:val="24"/>
          <w:szCs w:val="24"/>
        </w:rPr>
        <w:t>, связанного с темой НИР,</w:t>
      </w:r>
      <w:r w:rsidRPr="00ED07B2">
        <w:rPr>
          <w:rFonts w:cs="Times New Roman"/>
          <w:sz w:val="24"/>
          <w:szCs w:val="24"/>
        </w:rPr>
        <w:t xml:space="preserve"> на основ</w:t>
      </w:r>
      <w:r w:rsidR="00167D59">
        <w:rPr>
          <w:rFonts w:cs="Times New Roman"/>
          <w:sz w:val="24"/>
          <w:szCs w:val="24"/>
        </w:rPr>
        <w:t xml:space="preserve">е имеющихся данных сформировать </w:t>
      </w:r>
      <w:r w:rsidR="00167D59">
        <w:rPr>
          <w:rFonts w:cs="Times New Roman"/>
          <w:sz w:val="24"/>
          <w:szCs w:val="24"/>
          <w:lang w:val="en-US"/>
        </w:rPr>
        <w:t>TO</w:t>
      </w:r>
      <w:r w:rsidR="00167D59" w:rsidRPr="00167D59">
        <w:rPr>
          <w:rFonts w:cs="Times New Roman"/>
          <w:sz w:val="24"/>
          <w:szCs w:val="24"/>
        </w:rPr>
        <w:t xml:space="preserve"> </w:t>
      </w:r>
      <w:r w:rsidR="00167D59">
        <w:rPr>
          <w:rFonts w:cs="Times New Roman"/>
          <w:sz w:val="24"/>
          <w:szCs w:val="24"/>
          <w:lang w:val="en-US"/>
        </w:rPr>
        <w:t>BE</w:t>
      </w:r>
      <w:r w:rsidR="00167D59">
        <w:rPr>
          <w:rFonts w:cs="Times New Roman"/>
          <w:sz w:val="24"/>
          <w:szCs w:val="24"/>
        </w:rPr>
        <w:t>:</w:t>
      </w:r>
    </w:p>
    <w:p w:rsidR="002D3EE8" w:rsidRPr="009D1C6C" w:rsidRDefault="002D3EE8" w:rsidP="00815DDE">
      <w:pPr>
        <w:pStyle w:val="a7"/>
        <w:widowControl/>
        <w:numPr>
          <w:ilvl w:val="0"/>
          <w:numId w:val="2"/>
        </w:numPr>
        <w:rPr>
          <w:rFonts w:cs="Times New Roman"/>
          <w:sz w:val="24"/>
          <w:szCs w:val="24"/>
        </w:rPr>
      </w:pPr>
      <w:r w:rsidRPr="009D1C6C">
        <w:rPr>
          <w:rFonts w:cs="Times New Roman"/>
          <w:sz w:val="24"/>
          <w:szCs w:val="24"/>
        </w:rPr>
        <w:t xml:space="preserve">бизнес-модель в рамках структурного подхода в виде декомпозиции IDEF0 диаграмм. </w:t>
      </w:r>
    </w:p>
    <w:p w:rsidR="00167D59" w:rsidRPr="00167D59" w:rsidRDefault="00167D59" w:rsidP="00815DDE">
      <w:pPr>
        <w:pStyle w:val="a7"/>
        <w:widowControl/>
        <w:numPr>
          <w:ilvl w:val="0"/>
          <w:numId w:val="2"/>
        </w:numPr>
        <w:rPr>
          <w:rFonts w:cs="Times New Roman"/>
          <w:sz w:val="24"/>
          <w:szCs w:val="24"/>
        </w:rPr>
      </w:pPr>
      <w:r w:rsidRPr="00167D59">
        <w:rPr>
          <w:rFonts w:cs="Times New Roman"/>
          <w:sz w:val="24"/>
          <w:szCs w:val="24"/>
        </w:rPr>
        <w:t xml:space="preserve">Описание потоков данных </w:t>
      </w:r>
      <w:r w:rsidRPr="002A507C">
        <w:rPr>
          <w:rFonts w:cs="Times New Roman"/>
          <w:sz w:val="24"/>
          <w:szCs w:val="24"/>
        </w:rPr>
        <w:t>DFD</w:t>
      </w:r>
      <w:r w:rsidRPr="00167D59">
        <w:rPr>
          <w:rFonts w:cs="Times New Roman"/>
          <w:sz w:val="24"/>
          <w:szCs w:val="24"/>
        </w:rPr>
        <w:t>.</w:t>
      </w:r>
    </w:p>
    <w:p w:rsidR="002D3EE8" w:rsidRPr="001014B2" w:rsidRDefault="002D3EE8" w:rsidP="002D3EE8">
      <w:pPr>
        <w:rPr>
          <w:rFonts w:cs="Times New Roman"/>
          <w:sz w:val="24"/>
          <w:szCs w:val="24"/>
        </w:rPr>
      </w:pPr>
    </w:p>
    <w:p w:rsidR="002D3EE8" w:rsidRPr="00167D59" w:rsidRDefault="00167D59" w:rsidP="002D3EE8">
      <w:pPr>
        <w:rPr>
          <w:rFonts w:cs="Times New Roman"/>
          <w:sz w:val="24"/>
          <w:szCs w:val="24"/>
        </w:rPr>
      </w:pPr>
      <w:r>
        <w:rPr>
          <w:rFonts w:cs="Times New Roman"/>
          <w:sz w:val="24"/>
          <w:szCs w:val="24"/>
        </w:rPr>
        <w:t xml:space="preserve">В случае выбора объектно-ориентированного подхода формируется полный комплект диаграмм </w:t>
      </w:r>
      <w:r>
        <w:rPr>
          <w:rFonts w:cs="Times New Roman"/>
          <w:sz w:val="24"/>
          <w:szCs w:val="24"/>
          <w:lang w:val="en-US"/>
        </w:rPr>
        <w:t>UML</w:t>
      </w:r>
    </w:p>
    <w:p w:rsidR="002D3EE8" w:rsidRPr="001014B2" w:rsidRDefault="002D3EE8" w:rsidP="002D3EE8">
      <w:pPr>
        <w:rPr>
          <w:rFonts w:cs="Times New Roman"/>
          <w:sz w:val="24"/>
          <w:szCs w:val="24"/>
        </w:rPr>
      </w:pPr>
    </w:p>
    <w:p w:rsidR="002D3EE8" w:rsidRPr="001014B2" w:rsidRDefault="002D3EE8" w:rsidP="002D3EE8">
      <w:pPr>
        <w:rPr>
          <w:rFonts w:cs="Times New Roman"/>
          <w:sz w:val="24"/>
          <w:szCs w:val="24"/>
        </w:rPr>
      </w:pPr>
    </w:p>
    <w:p w:rsidR="002D3EE8" w:rsidRDefault="002D3EE8" w:rsidP="002D3EE8">
      <w:pPr>
        <w:rPr>
          <w:rFonts w:cs="Times New Roman"/>
          <w:sz w:val="24"/>
          <w:szCs w:val="24"/>
        </w:rPr>
      </w:pPr>
    </w:p>
    <w:p w:rsidR="002D3EE8" w:rsidRDefault="002D3EE8" w:rsidP="002D3EE8">
      <w:pPr>
        <w:rPr>
          <w:rFonts w:cs="Times New Roman"/>
          <w:sz w:val="24"/>
          <w:szCs w:val="24"/>
        </w:rPr>
      </w:pPr>
    </w:p>
    <w:p w:rsidR="002D3EE8" w:rsidRDefault="002D3EE8" w:rsidP="002D3EE8">
      <w:pPr>
        <w:rPr>
          <w:rFonts w:cs="Times New Roman"/>
          <w:sz w:val="24"/>
          <w:szCs w:val="24"/>
        </w:rPr>
      </w:pPr>
    </w:p>
    <w:p w:rsidR="002D3EE8" w:rsidRDefault="002D3EE8" w:rsidP="002D3EE8">
      <w:pPr>
        <w:rPr>
          <w:rFonts w:cs="Times New Roman"/>
          <w:sz w:val="24"/>
          <w:szCs w:val="24"/>
        </w:rPr>
      </w:pPr>
    </w:p>
    <w:p w:rsidR="002D3EE8" w:rsidRDefault="002D3EE8" w:rsidP="002D3EE8">
      <w:pPr>
        <w:rPr>
          <w:rFonts w:cs="Times New Roman"/>
          <w:sz w:val="24"/>
          <w:szCs w:val="24"/>
        </w:rPr>
      </w:pPr>
    </w:p>
    <w:p w:rsidR="002D3EE8" w:rsidRPr="001014B2" w:rsidRDefault="002D3EE8" w:rsidP="002D3EE8">
      <w:pPr>
        <w:rPr>
          <w:rFonts w:cs="Times New Roman"/>
          <w:sz w:val="24"/>
          <w:szCs w:val="24"/>
        </w:rPr>
      </w:pPr>
    </w:p>
    <w:p w:rsidR="002D3EE8" w:rsidRDefault="002D3EE8" w:rsidP="002D3EE8">
      <w:pPr>
        <w:rPr>
          <w:rFonts w:eastAsiaTheme="majorEastAsia" w:cs="Times New Roman"/>
          <w:color w:val="000000" w:themeColor="text1"/>
          <w:szCs w:val="24"/>
        </w:rPr>
      </w:pPr>
      <w:r>
        <w:rPr>
          <w:rFonts w:cs="Times New Roman"/>
          <w:color w:val="000000" w:themeColor="text1"/>
          <w:szCs w:val="24"/>
        </w:rPr>
        <w:br w:type="page"/>
      </w:r>
    </w:p>
    <w:p w:rsidR="00381984" w:rsidRDefault="00381984" w:rsidP="00381984">
      <w:pPr>
        <w:pStyle w:val="1"/>
        <w:jc w:val="center"/>
        <w:rPr>
          <w:rFonts w:cs="Times New Roman"/>
          <w:szCs w:val="24"/>
        </w:rPr>
      </w:pPr>
      <w:bookmarkStart w:id="19" w:name="_Toc144160501"/>
      <w:r>
        <w:rPr>
          <w:rFonts w:cs="Times New Roman"/>
          <w:szCs w:val="24"/>
        </w:rPr>
        <w:t>Контрольная работа №2</w:t>
      </w:r>
      <w:bookmarkEnd w:id="19"/>
    </w:p>
    <w:p w:rsidR="002D3EE8" w:rsidRPr="001014B2" w:rsidRDefault="002D3EE8" w:rsidP="002D3EE8">
      <w:pPr>
        <w:rPr>
          <w:rFonts w:cs="Times New Roman"/>
          <w:sz w:val="24"/>
          <w:szCs w:val="24"/>
        </w:rPr>
      </w:pPr>
    </w:p>
    <w:p w:rsidR="00510310" w:rsidRDefault="002D3EE8" w:rsidP="00510310">
      <w:pPr>
        <w:rPr>
          <w:rFonts w:ascii="Arial" w:hAnsi="Arial" w:cs="Arial"/>
          <w:color w:val="333333"/>
          <w:sz w:val="23"/>
          <w:szCs w:val="23"/>
          <w:shd w:val="clear" w:color="auto" w:fill="FFFFFF"/>
        </w:rPr>
      </w:pPr>
      <w:r w:rsidRPr="004936CF">
        <w:rPr>
          <w:rFonts w:cs="Times New Roman"/>
          <w:sz w:val="24"/>
          <w:szCs w:val="24"/>
        </w:rPr>
        <w:t xml:space="preserve">Цель: </w:t>
      </w:r>
      <w:r w:rsidR="00510310">
        <w:rPr>
          <w:rFonts w:ascii="Arial" w:hAnsi="Arial" w:cs="Arial"/>
          <w:color w:val="333333"/>
          <w:sz w:val="23"/>
          <w:szCs w:val="23"/>
          <w:shd w:val="clear" w:color="auto" w:fill="FFFFFF"/>
        </w:rPr>
        <w:t>Описание списка документов АИС</w:t>
      </w:r>
      <w:r w:rsidR="00505EAF">
        <w:rPr>
          <w:rFonts w:ascii="Arial" w:hAnsi="Arial" w:cs="Arial"/>
          <w:color w:val="333333"/>
          <w:sz w:val="23"/>
          <w:szCs w:val="23"/>
          <w:shd w:val="clear" w:color="auto" w:fill="FFFFFF"/>
        </w:rPr>
        <w:t xml:space="preserve"> и </w:t>
      </w:r>
      <w:r w:rsidR="00505EAF" w:rsidRPr="00E70457">
        <w:rPr>
          <w:sz w:val="24"/>
          <w:szCs w:val="24"/>
        </w:rPr>
        <w:t>Форм</w:t>
      </w:r>
      <w:r w:rsidR="00505EAF" w:rsidRPr="00505EAF">
        <w:rPr>
          <w:rFonts w:ascii="Arial" w:hAnsi="Arial" w:cs="Arial"/>
          <w:color w:val="333333"/>
          <w:sz w:val="23"/>
          <w:szCs w:val="23"/>
          <w:shd w:val="clear" w:color="auto" w:fill="FFFFFF"/>
        </w:rPr>
        <w:t xml:space="preserve"> </w:t>
      </w:r>
      <w:r w:rsidR="00505EAF">
        <w:rPr>
          <w:rFonts w:ascii="Arial" w:hAnsi="Arial" w:cs="Arial"/>
          <w:color w:val="333333"/>
          <w:sz w:val="23"/>
          <w:szCs w:val="23"/>
          <w:shd w:val="clear" w:color="auto" w:fill="FFFFFF"/>
        </w:rPr>
        <w:t>этих документов</w:t>
      </w:r>
      <w:r w:rsidR="00510310">
        <w:rPr>
          <w:rFonts w:ascii="Arial" w:hAnsi="Arial" w:cs="Arial"/>
          <w:color w:val="333333"/>
          <w:sz w:val="23"/>
          <w:szCs w:val="23"/>
          <w:shd w:val="clear" w:color="auto" w:fill="FFFFFF"/>
        </w:rPr>
        <w:t>.</w:t>
      </w:r>
    </w:p>
    <w:p w:rsidR="002D3EE8" w:rsidRDefault="002D3EE8" w:rsidP="002D3EE8">
      <w:pPr>
        <w:rPr>
          <w:rFonts w:cs="Times New Roman"/>
          <w:sz w:val="24"/>
          <w:szCs w:val="24"/>
        </w:rPr>
      </w:pPr>
    </w:p>
    <w:p w:rsidR="00381984" w:rsidRDefault="00381984" w:rsidP="00381984">
      <w:pPr>
        <w:rPr>
          <w:rFonts w:ascii="Arial" w:hAnsi="Arial" w:cs="Arial"/>
          <w:color w:val="333333"/>
          <w:sz w:val="23"/>
          <w:szCs w:val="23"/>
          <w:shd w:val="clear" w:color="auto" w:fill="FFFFFF"/>
        </w:rPr>
      </w:pPr>
    </w:p>
    <w:p w:rsidR="007B560D" w:rsidRDefault="007B560D" w:rsidP="002D3EE8">
      <w:pPr>
        <w:rPr>
          <w:rFonts w:ascii="Arial" w:hAnsi="Arial" w:cs="Arial"/>
          <w:color w:val="333333"/>
          <w:sz w:val="23"/>
          <w:szCs w:val="23"/>
          <w:shd w:val="clear" w:color="auto" w:fill="FFFFFF"/>
        </w:rPr>
      </w:pPr>
    </w:p>
    <w:p w:rsidR="007B560D" w:rsidRDefault="007B560D" w:rsidP="002D3EE8">
      <w:pPr>
        <w:rPr>
          <w:rFonts w:ascii="Arial" w:hAnsi="Arial" w:cs="Arial"/>
          <w:color w:val="333333"/>
          <w:sz w:val="23"/>
          <w:szCs w:val="23"/>
          <w:shd w:val="clear" w:color="auto" w:fill="FFFFFF"/>
        </w:rPr>
      </w:pPr>
    </w:p>
    <w:p w:rsidR="007B560D" w:rsidRDefault="007B560D" w:rsidP="002D3EE8">
      <w:pPr>
        <w:rPr>
          <w:rFonts w:cs="Times New Roman"/>
          <w:sz w:val="24"/>
          <w:szCs w:val="24"/>
        </w:rPr>
      </w:pPr>
    </w:p>
    <w:p w:rsidR="00510310" w:rsidRDefault="00510310" w:rsidP="00510310">
      <w:pPr>
        <w:rPr>
          <w:rFonts w:cs="Times New Roman"/>
          <w:sz w:val="24"/>
          <w:szCs w:val="24"/>
        </w:rPr>
      </w:pPr>
      <w:r w:rsidRPr="001014B2">
        <w:rPr>
          <w:rFonts w:cs="Times New Roman"/>
          <w:sz w:val="24"/>
          <w:szCs w:val="24"/>
        </w:rPr>
        <w:t>Задание:</w:t>
      </w:r>
      <w:r>
        <w:rPr>
          <w:rFonts w:cs="Times New Roman"/>
          <w:sz w:val="24"/>
          <w:szCs w:val="24"/>
        </w:rPr>
        <w:t xml:space="preserve"> </w:t>
      </w:r>
      <w:r w:rsidRPr="00ED07B2">
        <w:rPr>
          <w:rFonts w:cs="Times New Roman"/>
          <w:sz w:val="24"/>
          <w:szCs w:val="24"/>
        </w:rPr>
        <w:t>Для выбранного предприятия</w:t>
      </w:r>
      <w:r>
        <w:rPr>
          <w:rFonts w:cs="Times New Roman"/>
          <w:sz w:val="24"/>
          <w:szCs w:val="24"/>
        </w:rPr>
        <w:t>, связанного с темой НИР,</w:t>
      </w:r>
      <w:r w:rsidRPr="00ED07B2">
        <w:rPr>
          <w:rFonts w:cs="Times New Roman"/>
          <w:sz w:val="24"/>
          <w:szCs w:val="24"/>
        </w:rPr>
        <w:t xml:space="preserve"> на основе имеющихся данных </w:t>
      </w:r>
      <w:r w:rsidR="00505EAF">
        <w:rPr>
          <w:rFonts w:cs="Times New Roman"/>
          <w:sz w:val="24"/>
          <w:szCs w:val="24"/>
        </w:rPr>
        <w:t>уточнить описанные на 1 этапе ЖЦ:</w:t>
      </w:r>
      <w:r w:rsidRPr="00ED07B2">
        <w:rPr>
          <w:rFonts w:cs="Times New Roman"/>
          <w:sz w:val="24"/>
          <w:szCs w:val="24"/>
        </w:rPr>
        <w:t xml:space="preserve"> </w:t>
      </w:r>
    </w:p>
    <w:p w:rsidR="000821EB" w:rsidRPr="00E70457" w:rsidRDefault="000821EB" w:rsidP="00815DDE">
      <w:pPr>
        <w:pStyle w:val="a3"/>
        <w:widowControl/>
        <w:numPr>
          <w:ilvl w:val="0"/>
          <w:numId w:val="3"/>
        </w:numPr>
        <w:spacing w:line="240" w:lineRule="auto"/>
        <w:jc w:val="left"/>
        <w:rPr>
          <w:sz w:val="24"/>
          <w:szCs w:val="24"/>
        </w:rPr>
      </w:pPr>
      <w:r w:rsidRPr="00E70457">
        <w:rPr>
          <w:sz w:val="24"/>
          <w:szCs w:val="24"/>
        </w:rPr>
        <w:t>Список документов, сгруппировав по видам:</w:t>
      </w:r>
    </w:p>
    <w:p w:rsidR="000821EB" w:rsidRPr="00E70457" w:rsidRDefault="000821EB" w:rsidP="00815DDE">
      <w:pPr>
        <w:pStyle w:val="a3"/>
        <w:widowControl/>
        <w:numPr>
          <w:ilvl w:val="1"/>
          <w:numId w:val="3"/>
        </w:numPr>
        <w:spacing w:line="240" w:lineRule="auto"/>
        <w:jc w:val="left"/>
        <w:rPr>
          <w:sz w:val="24"/>
          <w:szCs w:val="24"/>
        </w:rPr>
      </w:pPr>
      <w:r w:rsidRPr="00E70457">
        <w:rPr>
          <w:sz w:val="24"/>
          <w:szCs w:val="24"/>
        </w:rPr>
        <w:t>Входные документы</w:t>
      </w:r>
    </w:p>
    <w:p w:rsidR="000821EB" w:rsidRPr="00E70457" w:rsidRDefault="000821EB" w:rsidP="00815DDE">
      <w:pPr>
        <w:pStyle w:val="a3"/>
        <w:widowControl/>
        <w:numPr>
          <w:ilvl w:val="2"/>
          <w:numId w:val="3"/>
        </w:numPr>
        <w:spacing w:line="240" w:lineRule="auto"/>
        <w:jc w:val="left"/>
        <w:rPr>
          <w:sz w:val="24"/>
          <w:szCs w:val="24"/>
        </w:rPr>
      </w:pPr>
      <w:r w:rsidRPr="00E70457">
        <w:rPr>
          <w:sz w:val="24"/>
          <w:szCs w:val="24"/>
        </w:rPr>
        <w:t>Нормативно-справочные документы (НСД)</w:t>
      </w:r>
    </w:p>
    <w:p w:rsidR="000821EB" w:rsidRPr="00E70457" w:rsidRDefault="000821EB" w:rsidP="00815DDE">
      <w:pPr>
        <w:pStyle w:val="a3"/>
        <w:widowControl/>
        <w:numPr>
          <w:ilvl w:val="2"/>
          <w:numId w:val="3"/>
        </w:numPr>
        <w:spacing w:line="240" w:lineRule="auto"/>
        <w:jc w:val="left"/>
        <w:rPr>
          <w:sz w:val="24"/>
          <w:szCs w:val="24"/>
        </w:rPr>
      </w:pPr>
      <w:r w:rsidRPr="00E70457">
        <w:rPr>
          <w:sz w:val="24"/>
          <w:szCs w:val="24"/>
        </w:rPr>
        <w:t>Оперативного учета</w:t>
      </w:r>
    </w:p>
    <w:p w:rsidR="000821EB" w:rsidRPr="00E70457" w:rsidRDefault="000821EB" w:rsidP="00815DDE">
      <w:pPr>
        <w:pStyle w:val="a3"/>
        <w:widowControl/>
        <w:numPr>
          <w:ilvl w:val="1"/>
          <w:numId w:val="3"/>
        </w:numPr>
        <w:spacing w:line="240" w:lineRule="auto"/>
        <w:jc w:val="left"/>
        <w:rPr>
          <w:sz w:val="24"/>
          <w:szCs w:val="24"/>
        </w:rPr>
      </w:pPr>
      <w:r w:rsidRPr="00E70457">
        <w:rPr>
          <w:sz w:val="24"/>
          <w:szCs w:val="24"/>
        </w:rPr>
        <w:t>Выходные документы</w:t>
      </w:r>
    </w:p>
    <w:p w:rsidR="00510310" w:rsidRPr="00E70457" w:rsidRDefault="00510310" w:rsidP="00815DDE">
      <w:pPr>
        <w:pStyle w:val="a3"/>
        <w:widowControl/>
        <w:numPr>
          <w:ilvl w:val="0"/>
          <w:numId w:val="3"/>
        </w:numPr>
        <w:spacing w:line="240" w:lineRule="auto"/>
        <w:jc w:val="left"/>
        <w:rPr>
          <w:sz w:val="24"/>
          <w:szCs w:val="24"/>
        </w:rPr>
      </w:pPr>
      <w:r w:rsidRPr="00E70457">
        <w:rPr>
          <w:sz w:val="24"/>
          <w:szCs w:val="24"/>
        </w:rPr>
        <w:t>Описание потоков данных в виде отдельного дерева декомпозиции DFD диаграмм (всего 2 уровня).</w:t>
      </w:r>
    </w:p>
    <w:p w:rsidR="007B560D" w:rsidRPr="00E70457" w:rsidRDefault="007B560D" w:rsidP="00815DDE">
      <w:pPr>
        <w:pStyle w:val="a3"/>
        <w:widowControl/>
        <w:numPr>
          <w:ilvl w:val="0"/>
          <w:numId w:val="3"/>
        </w:numPr>
        <w:spacing w:line="240" w:lineRule="auto"/>
        <w:jc w:val="left"/>
        <w:rPr>
          <w:sz w:val="24"/>
          <w:szCs w:val="24"/>
        </w:rPr>
      </w:pPr>
      <w:r w:rsidRPr="00E70457">
        <w:rPr>
          <w:sz w:val="24"/>
          <w:szCs w:val="24"/>
        </w:rPr>
        <w:t>Формы (бланки, шаблоны) всех документов из списка</w:t>
      </w:r>
    </w:p>
    <w:p w:rsidR="002D3EE8" w:rsidRDefault="002D3EE8" w:rsidP="002D3EE8">
      <w:pPr>
        <w:rPr>
          <w:rFonts w:cs="Times New Roman"/>
          <w:sz w:val="24"/>
          <w:szCs w:val="24"/>
        </w:rPr>
      </w:pPr>
      <w:r w:rsidRPr="001014B2">
        <w:rPr>
          <w:rFonts w:cs="Times New Roman"/>
          <w:sz w:val="24"/>
          <w:szCs w:val="24"/>
        </w:rPr>
        <w:br w:type="page"/>
      </w:r>
    </w:p>
    <w:p w:rsidR="00BD6759" w:rsidRDefault="00BD6759" w:rsidP="00BD6759">
      <w:pPr>
        <w:pStyle w:val="1"/>
        <w:jc w:val="center"/>
        <w:rPr>
          <w:rFonts w:cs="Times New Roman"/>
          <w:szCs w:val="24"/>
        </w:rPr>
      </w:pPr>
      <w:bookmarkStart w:id="20" w:name="_Toc144160502"/>
      <w:r>
        <w:rPr>
          <w:rFonts w:cs="Times New Roman"/>
          <w:szCs w:val="24"/>
        </w:rPr>
        <w:t>Контрольная работа №3</w:t>
      </w:r>
      <w:bookmarkEnd w:id="20"/>
    </w:p>
    <w:p w:rsidR="00FF263B" w:rsidRPr="00FE24C9" w:rsidRDefault="00FF263B" w:rsidP="00FF263B">
      <w:pPr>
        <w:rPr>
          <w:rFonts w:cs="Times New Roman"/>
          <w:szCs w:val="24"/>
        </w:rPr>
      </w:pPr>
      <w:r w:rsidRPr="00FE24C9">
        <w:rPr>
          <w:rFonts w:cs="Times New Roman"/>
          <w:szCs w:val="24"/>
        </w:rPr>
        <w:t xml:space="preserve">Цель: </w:t>
      </w:r>
      <w:r w:rsidRPr="003F4725">
        <w:rPr>
          <w:rFonts w:cs="Times New Roman"/>
          <w:szCs w:val="24"/>
        </w:rPr>
        <w:t xml:space="preserve">сформировать </w:t>
      </w:r>
      <w:r>
        <w:rPr>
          <w:rFonts w:cs="Times New Roman"/>
          <w:szCs w:val="24"/>
        </w:rPr>
        <w:t xml:space="preserve">проект БД и провести </w:t>
      </w:r>
      <w:r w:rsidRPr="00272C61">
        <w:rPr>
          <w:rFonts w:cs="Times New Roman"/>
          <w:b/>
          <w:szCs w:val="24"/>
        </w:rPr>
        <w:t>автоматизированный</w:t>
      </w:r>
      <w:r>
        <w:rPr>
          <w:rFonts w:cs="Times New Roman"/>
          <w:szCs w:val="24"/>
        </w:rPr>
        <w:t xml:space="preserve"> переход к 3 этапу ЖЦ – Реализации (в плане создания БД в выбранной СУБД)</w:t>
      </w:r>
      <w:r w:rsidRPr="00FE24C9">
        <w:rPr>
          <w:rFonts w:cs="Times New Roman"/>
          <w:szCs w:val="24"/>
        </w:rPr>
        <w:t xml:space="preserve"> </w:t>
      </w:r>
    </w:p>
    <w:p w:rsidR="00FF263B" w:rsidRDefault="00FF263B" w:rsidP="00FF263B">
      <w:pPr>
        <w:rPr>
          <w:rFonts w:cs="Times New Roman"/>
          <w:sz w:val="24"/>
          <w:szCs w:val="24"/>
        </w:rPr>
      </w:pPr>
    </w:p>
    <w:p w:rsidR="00FF263B" w:rsidRDefault="00FF263B" w:rsidP="00FF263B">
      <w:pPr>
        <w:rPr>
          <w:rFonts w:ascii="Arial" w:hAnsi="Arial" w:cs="Arial"/>
          <w:color w:val="333333"/>
          <w:sz w:val="23"/>
          <w:szCs w:val="23"/>
          <w:shd w:val="clear" w:color="auto" w:fill="FFFFFF"/>
        </w:rPr>
      </w:pPr>
    </w:p>
    <w:p w:rsidR="00FF263B" w:rsidRDefault="00FF263B" w:rsidP="00FF263B">
      <w:pPr>
        <w:rPr>
          <w:rFonts w:ascii="Arial" w:hAnsi="Arial" w:cs="Arial"/>
          <w:color w:val="333333"/>
          <w:sz w:val="23"/>
          <w:szCs w:val="23"/>
          <w:shd w:val="clear" w:color="auto" w:fill="FFFFFF"/>
        </w:rPr>
      </w:pPr>
    </w:p>
    <w:p w:rsidR="00FF263B" w:rsidRDefault="00FF263B" w:rsidP="00FF263B">
      <w:pPr>
        <w:rPr>
          <w:rFonts w:ascii="Arial" w:hAnsi="Arial" w:cs="Arial"/>
          <w:color w:val="333333"/>
          <w:sz w:val="23"/>
          <w:szCs w:val="23"/>
          <w:shd w:val="clear" w:color="auto" w:fill="FFFFFF"/>
        </w:rPr>
      </w:pPr>
    </w:p>
    <w:p w:rsidR="00FF263B" w:rsidRPr="003F4725" w:rsidRDefault="00FF263B" w:rsidP="00FF263B">
      <w:pPr>
        <w:rPr>
          <w:rFonts w:cs="Times New Roman"/>
          <w:szCs w:val="24"/>
        </w:rPr>
      </w:pPr>
    </w:p>
    <w:p w:rsidR="00FF263B" w:rsidRPr="003F4725" w:rsidRDefault="00FF263B" w:rsidP="00FF263B">
      <w:pPr>
        <w:rPr>
          <w:rFonts w:cs="Times New Roman"/>
          <w:szCs w:val="24"/>
        </w:rPr>
      </w:pPr>
      <w:r w:rsidRPr="003F4725">
        <w:rPr>
          <w:rFonts w:cs="Times New Roman"/>
          <w:szCs w:val="24"/>
        </w:rPr>
        <w:t xml:space="preserve">Задание: Для выбранного предприятия, связанного с темой НИР, на основе имеющихся данных сформировать </w:t>
      </w:r>
      <w:r>
        <w:rPr>
          <w:rFonts w:cs="Times New Roman"/>
          <w:szCs w:val="24"/>
        </w:rPr>
        <w:t>проект БД и провести автоматизированный переход к 3 этапу ЖЦ – Реализации (в плане создания БД в выбранной СУБД)</w:t>
      </w:r>
      <w:r w:rsidRPr="003F4725">
        <w:rPr>
          <w:rFonts w:cs="Times New Roman"/>
          <w:szCs w:val="24"/>
        </w:rPr>
        <w:t xml:space="preserve"> по аналогии с:</w:t>
      </w:r>
    </w:p>
    <w:p w:rsidR="00FF263B" w:rsidRDefault="00FF263B" w:rsidP="00FF263B">
      <w:pPr>
        <w:rPr>
          <w:rFonts w:cs="Times New Roman"/>
          <w:b/>
          <w:szCs w:val="28"/>
        </w:rPr>
      </w:pPr>
      <w:r>
        <w:rPr>
          <w:rFonts w:ascii="Arial" w:hAnsi="Arial" w:cs="Arial"/>
          <w:color w:val="333333"/>
          <w:sz w:val="23"/>
          <w:szCs w:val="23"/>
          <w:shd w:val="clear" w:color="auto" w:fill="FFFFFF"/>
        </w:rPr>
        <w:t xml:space="preserve"> </w:t>
      </w:r>
      <w:r>
        <w:rPr>
          <w:rFonts w:cs="Times New Roman"/>
          <w:b/>
          <w:szCs w:val="28"/>
        </w:rPr>
        <w:t>Лабораторной №1.</w:t>
      </w:r>
    </w:p>
    <w:p w:rsidR="00FF263B" w:rsidRPr="00FE24C9" w:rsidRDefault="00FF263B" w:rsidP="00FF263B">
      <w:pPr>
        <w:rPr>
          <w:rFonts w:cs="Times New Roman"/>
          <w:szCs w:val="24"/>
        </w:rPr>
      </w:pPr>
      <w:r w:rsidRPr="00FE24C9">
        <w:rPr>
          <w:rFonts w:cs="Times New Roman"/>
          <w:szCs w:val="24"/>
        </w:rPr>
        <w:t>Со</w:t>
      </w:r>
      <w:r w:rsidRPr="008607AF">
        <w:t>здается логически-физическая модель</w:t>
      </w:r>
      <w:r>
        <w:t xml:space="preserve">. </w:t>
      </w:r>
      <w:r w:rsidRPr="003F4725">
        <w:rPr>
          <w:rFonts w:cs="Times New Roman"/>
          <w:szCs w:val="24"/>
        </w:rPr>
        <w:t>Для выбранного предприятия, связанного с темой НИР</w:t>
      </w:r>
      <w:r>
        <w:rPr>
          <w:rFonts w:cs="Times New Roman"/>
          <w:szCs w:val="24"/>
        </w:rPr>
        <w:t>, и в соответствии с Контрольной работой №2 с</w:t>
      </w:r>
      <w:r w:rsidRPr="00FE24C9">
        <w:rPr>
          <w:rFonts w:cs="Times New Roman"/>
          <w:szCs w:val="24"/>
        </w:rPr>
        <w:t>о</w:t>
      </w:r>
      <w:r w:rsidRPr="008607AF">
        <w:t xml:space="preserve">здается </w:t>
      </w:r>
      <w:r>
        <w:t>описание логической</w:t>
      </w:r>
      <w:r w:rsidRPr="008607AF">
        <w:t xml:space="preserve"> модел</w:t>
      </w:r>
      <w:r>
        <w:t>и БД.</w:t>
      </w:r>
    </w:p>
    <w:p w:rsidR="00FF263B" w:rsidRDefault="00FF263B" w:rsidP="00FF263B">
      <w:pPr>
        <w:rPr>
          <w:rFonts w:cs="Times New Roman"/>
          <w:b/>
          <w:szCs w:val="28"/>
        </w:rPr>
      </w:pPr>
      <w:r>
        <w:rPr>
          <w:rFonts w:cs="Times New Roman"/>
          <w:b/>
          <w:szCs w:val="28"/>
        </w:rPr>
        <w:t>Лабораторной №2.</w:t>
      </w:r>
    </w:p>
    <w:p w:rsidR="00FF263B" w:rsidRDefault="00FF263B" w:rsidP="00FF263B">
      <w:r w:rsidRPr="00FE24C9">
        <w:rPr>
          <w:rFonts w:cs="Times New Roman"/>
          <w:szCs w:val="24"/>
        </w:rPr>
        <w:t>Со</w:t>
      </w:r>
      <w:r w:rsidRPr="008607AF">
        <w:t xml:space="preserve">здается </w:t>
      </w:r>
      <w:r>
        <w:t xml:space="preserve">описание </w:t>
      </w:r>
      <w:r w:rsidRPr="008607AF">
        <w:t>физическ</w:t>
      </w:r>
      <w:r>
        <w:t>ой</w:t>
      </w:r>
      <w:r w:rsidRPr="008607AF">
        <w:t xml:space="preserve"> модел</w:t>
      </w:r>
      <w:r>
        <w:t xml:space="preserve">и БД из </w:t>
      </w:r>
      <w:r w:rsidRPr="00272C61">
        <w:rPr>
          <w:rFonts w:cs="Times New Roman"/>
          <w:szCs w:val="28"/>
        </w:rPr>
        <w:t>Лабораторной №1</w:t>
      </w:r>
      <w:r>
        <w:t xml:space="preserve"> в соответствии с</w:t>
      </w:r>
      <w:r>
        <w:rPr>
          <w:rFonts w:cs="Times New Roman"/>
          <w:szCs w:val="24"/>
        </w:rPr>
        <w:t xml:space="preserve"> выбранной СУБД</w:t>
      </w:r>
      <w:r>
        <w:t xml:space="preserve"> </w:t>
      </w:r>
    </w:p>
    <w:p w:rsidR="00FF263B" w:rsidRDefault="00FF263B" w:rsidP="00FF263B">
      <w:pPr>
        <w:rPr>
          <w:rFonts w:cs="Times New Roman"/>
          <w:b/>
          <w:szCs w:val="28"/>
        </w:rPr>
      </w:pPr>
      <w:r>
        <w:rPr>
          <w:rFonts w:cs="Times New Roman"/>
          <w:b/>
          <w:szCs w:val="28"/>
        </w:rPr>
        <w:t>Лабораторной №3.</w:t>
      </w:r>
    </w:p>
    <w:p w:rsidR="00FF263B" w:rsidRPr="00272C61" w:rsidRDefault="00FF263B" w:rsidP="00FF263B">
      <w:pPr>
        <w:rPr>
          <w:rFonts w:cs="Times New Roman"/>
          <w:sz w:val="24"/>
          <w:szCs w:val="24"/>
        </w:rPr>
      </w:pPr>
      <w:r>
        <w:rPr>
          <w:rFonts w:cs="Times New Roman"/>
          <w:szCs w:val="24"/>
        </w:rPr>
        <w:t xml:space="preserve">провести </w:t>
      </w:r>
      <w:r w:rsidRPr="00272C61">
        <w:rPr>
          <w:rFonts w:cs="Times New Roman"/>
          <w:b/>
          <w:szCs w:val="24"/>
        </w:rPr>
        <w:t>автоматизированный</w:t>
      </w:r>
      <w:r>
        <w:rPr>
          <w:rFonts w:cs="Times New Roman"/>
          <w:szCs w:val="24"/>
        </w:rPr>
        <w:t xml:space="preserve"> переход к 3 этапу ЖЦ – Реализации, т.е. создать БД в выбранной СУБД либо методом прямого проектирования через </w:t>
      </w:r>
      <w:r>
        <w:rPr>
          <w:rFonts w:cs="Times New Roman"/>
          <w:szCs w:val="24"/>
          <w:lang w:val="en-US"/>
        </w:rPr>
        <w:t>connect</w:t>
      </w:r>
      <w:r>
        <w:rPr>
          <w:rFonts w:cs="Times New Roman"/>
          <w:szCs w:val="24"/>
        </w:rPr>
        <w:t xml:space="preserve"> с ней, либо через </w:t>
      </w:r>
      <w:r>
        <w:rPr>
          <w:rFonts w:cs="Times New Roman"/>
          <w:szCs w:val="24"/>
          <w:lang w:val="en-US"/>
        </w:rPr>
        <w:t>SQL</w:t>
      </w:r>
      <w:r>
        <w:rPr>
          <w:rFonts w:cs="Times New Roman"/>
          <w:szCs w:val="24"/>
        </w:rPr>
        <w:t>скрипт.</w:t>
      </w:r>
    </w:p>
    <w:p w:rsidR="00FF263B" w:rsidRDefault="00FF263B" w:rsidP="00FF263B">
      <w:pPr>
        <w:rPr>
          <w:rFonts w:eastAsiaTheme="majorEastAsia" w:cs="Times New Roman"/>
          <w:color w:val="000000" w:themeColor="text1"/>
          <w:szCs w:val="24"/>
        </w:rPr>
      </w:pPr>
      <w:r>
        <w:rPr>
          <w:rFonts w:cs="Times New Roman"/>
          <w:color w:val="000000" w:themeColor="text1"/>
          <w:szCs w:val="24"/>
        </w:rPr>
        <w:br w:type="page"/>
      </w:r>
    </w:p>
    <w:p w:rsidR="00BD6759" w:rsidRDefault="00BD6759" w:rsidP="00BD6759">
      <w:pPr>
        <w:rPr>
          <w:rFonts w:cs="Times New Roman"/>
          <w:sz w:val="24"/>
          <w:szCs w:val="24"/>
        </w:rPr>
      </w:pPr>
    </w:p>
    <w:p w:rsidR="00FF263B" w:rsidRDefault="00FF263B" w:rsidP="00FF263B">
      <w:pPr>
        <w:pStyle w:val="1"/>
        <w:jc w:val="center"/>
        <w:rPr>
          <w:rFonts w:cs="Times New Roman"/>
          <w:szCs w:val="24"/>
        </w:rPr>
      </w:pPr>
      <w:bookmarkStart w:id="21" w:name="_Toc144160503"/>
      <w:r>
        <w:rPr>
          <w:rFonts w:cs="Times New Roman"/>
          <w:szCs w:val="24"/>
        </w:rPr>
        <w:t>Контрольная работа №</w:t>
      </w:r>
      <w:r>
        <w:rPr>
          <w:rFonts w:cs="Times New Roman"/>
          <w:szCs w:val="24"/>
        </w:rPr>
        <w:t>4</w:t>
      </w:r>
      <w:bookmarkEnd w:id="21"/>
    </w:p>
    <w:p w:rsidR="00FF263B" w:rsidRPr="001014B2" w:rsidRDefault="00FF263B" w:rsidP="00BD6759">
      <w:pPr>
        <w:rPr>
          <w:rFonts w:cs="Times New Roman"/>
          <w:sz w:val="24"/>
          <w:szCs w:val="24"/>
        </w:rPr>
      </w:pPr>
    </w:p>
    <w:p w:rsidR="00BD6759" w:rsidRPr="003F4725" w:rsidRDefault="00BD6759" w:rsidP="00BD6759">
      <w:pPr>
        <w:rPr>
          <w:rFonts w:cs="Times New Roman"/>
          <w:sz w:val="24"/>
          <w:szCs w:val="24"/>
        </w:rPr>
      </w:pPr>
      <w:r w:rsidRPr="004936CF">
        <w:rPr>
          <w:rFonts w:cs="Times New Roman"/>
          <w:sz w:val="24"/>
          <w:szCs w:val="24"/>
        </w:rPr>
        <w:t xml:space="preserve">Цель: </w:t>
      </w:r>
      <w:r w:rsidRPr="003F4725">
        <w:rPr>
          <w:rFonts w:cs="Times New Roman"/>
          <w:sz w:val="24"/>
          <w:szCs w:val="24"/>
        </w:rPr>
        <w:t>Подготовить тест кейсы для АИС.</w:t>
      </w:r>
    </w:p>
    <w:p w:rsidR="00BD6759" w:rsidRDefault="00BD6759" w:rsidP="00BD6759">
      <w:pPr>
        <w:rPr>
          <w:rFonts w:cs="Times New Roman"/>
          <w:sz w:val="24"/>
          <w:szCs w:val="24"/>
        </w:rPr>
      </w:pPr>
    </w:p>
    <w:p w:rsidR="00BD6759" w:rsidRDefault="00BD6759" w:rsidP="00BD6759">
      <w:pPr>
        <w:rPr>
          <w:rFonts w:ascii="Arial" w:hAnsi="Arial" w:cs="Arial"/>
          <w:color w:val="333333"/>
          <w:sz w:val="23"/>
          <w:szCs w:val="23"/>
          <w:shd w:val="clear" w:color="auto" w:fill="FFFFFF"/>
        </w:rPr>
      </w:pPr>
    </w:p>
    <w:p w:rsidR="00BD6759" w:rsidRDefault="00BD6759" w:rsidP="00BD6759">
      <w:pPr>
        <w:rPr>
          <w:rFonts w:ascii="Arial" w:hAnsi="Arial" w:cs="Arial"/>
          <w:color w:val="333333"/>
          <w:sz w:val="23"/>
          <w:szCs w:val="23"/>
          <w:shd w:val="clear" w:color="auto" w:fill="FFFFFF"/>
        </w:rPr>
      </w:pPr>
    </w:p>
    <w:p w:rsidR="00BD6759" w:rsidRDefault="00BD6759" w:rsidP="00BD6759">
      <w:pPr>
        <w:rPr>
          <w:rFonts w:ascii="Arial" w:hAnsi="Arial" w:cs="Arial"/>
          <w:color w:val="333333"/>
          <w:sz w:val="23"/>
          <w:szCs w:val="23"/>
          <w:shd w:val="clear" w:color="auto" w:fill="FFFFFF"/>
        </w:rPr>
      </w:pPr>
    </w:p>
    <w:p w:rsidR="00BD6759" w:rsidRPr="003F4725" w:rsidRDefault="00BD6759" w:rsidP="00BD6759">
      <w:pPr>
        <w:rPr>
          <w:rFonts w:cs="Times New Roman"/>
          <w:szCs w:val="24"/>
        </w:rPr>
      </w:pPr>
    </w:p>
    <w:p w:rsidR="00505EAF" w:rsidRPr="003F4725" w:rsidRDefault="00BD6759" w:rsidP="00BD6759">
      <w:pPr>
        <w:rPr>
          <w:rFonts w:cs="Times New Roman"/>
          <w:szCs w:val="24"/>
        </w:rPr>
      </w:pPr>
      <w:r w:rsidRPr="003F4725">
        <w:rPr>
          <w:rFonts w:cs="Times New Roman"/>
          <w:szCs w:val="24"/>
        </w:rPr>
        <w:t>Задание: Для выбранного предприятия, связанного с темой НИР, на основе имеющихся данных сформировать тест кейсы по аналогии с</w:t>
      </w:r>
      <w:r w:rsidR="00505EAF" w:rsidRPr="003F4725">
        <w:rPr>
          <w:rFonts w:cs="Times New Roman"/>
          <w:szCs w:val="24"/>
        </w:rPr>
        <w:t>:</w:t>
      </w:r>
    </w:p>
    <w:p w:rsidR="00BD6759" w:rsidRDefault="00BD6759" w:rsidP="00BD6759">
      <w:pPr>
        <w:rPr>
          <w:rFonts w:cs="Times New Roman"/>
          <w:b/>
          <w:szCs w:val="28"/>
        </w:rPr>
      </w:pPr>
      <w:r>
        <w:rPr>
          <w:rFonts w:ascii="Arial" w:hAnsi="Arial" w:cs="Arial"/>
          <w:color w:val="333333"/>
          <w:sz w:val="23"/>
          <w:szCs w:val="23"/>
          <w:shd w:val="clear" w:color="auto" w:fill="FFFFFF"/>
        </w:rPr>
        <w:t xml:space="preserve"> </w:t>
      </w:r>
      <w:r>
        <w:rPr>
          <w:rFonts w:cs="Times New Roman"/>
          <w:b/>
          <w:szCs w:val="28"/>
        </w:rPr>
        <w:t>Лабораторн</w:t>
      </w:r>
      <w:r w:rsidR="00505EAF">
        <w:rPr>
          <w:rFonts w:cs="Times New Roman"/>
          <w:b/>
          <w:szCs w:val="28"/>
        </w:rPr>
        <w:t>ой</w:t>
      </w:r>
      <w:r>
        <w:rPr>
          <w:rFonts w:cs="Times New Roman"/>
          <w:b/>
          <w:szCs w:val="28"/>
        </w:rPr>
        <w:t xml:space="preserve"> №1.</w:t>
      </w:r>
    </w:p>
    <w:p w:rsidR="00BD6759" w:rsidRDefault="00505EAF" w:rsidP="00BD6759">
      <w:pPr>
        <w:rPr>
          <w:rFonts w:cs="Times New Roman"/>
          <w:sz w:val="24"/>
          <w:szCs w:val="24"/>
        </w:rPr>
      </w:pPr>
      <w:r>
        <w:rPr>
          <w:rFonts w:cs="Times New Roman"/>
          <w:sz w:val="24"/>
          <w:szCs w:val="24"/>
        </w:rPr>
        <w:t>Для тестирования белого ящика</w:t>
      </w:r>
    </w:p>
    <w:p w:rsidR="00505EAF" w:rsidRDefault="00505EAF" w:rsidP="00505EAF">
      <w:pPr>
        <w:rPr>
          <w:rFonts w:cs="Times New Roman"/>
          <w:b/>
          <w:szCs w:val="28"/>
        </w:rPr>
      </w:pPr>
      <w:r>
        <w:rPr>
          <w:rFonts w:cs="Times New Roman"/>
          <w:b/>
          <w:szCs w:val="28"/>
        </w:rPr>
        <w:t>Лабораторной №2.</w:t>
      </w:r>
    </w:p>
    <w:p w:rsidR="00505EAF" w:rsidRDefault="00505EAF" w:rsidP="00505EAF">
      <w:pPr>
        <w:rPr>
          <w:rFonts w:cs="Times New Roman"/>
          <w:sz w:val="24"/>
          <w:szCs w:val="24"/>
        </w:rPr>
      </w:pPr>
      <w:r>
        <w:rPr>
          <w:rFonts w:cs="Times New Roman"/>
          <w:sz w:val="24"/>
          <w:szCs w:val="24"/>
        </w:rPr>
        <w:t>Для тестирования черного ящика</w:t>
      </w:r>
    </w:p>
    <w:p w:rsidR="00E47CAA" w:rsidRDefault="00E47CAA" w:rsidP="00E47CAA">
      <w:pPr>
        <w:rPr>
          <w:rFonts w:cs="Times New Roman"/>
          <w:b/>
          <w:szCs w:val="28"/>
        </w:rPr>
      </w:pPr>
      <w:r>
        <w:rPr>
          <w:rFonts w:cs="Times New Roman"/>
          <w:b/>
          <w:szCs w:val="28"/>
        </w:rPr>
        <w:t>Лабораторной №3.</w:t>
      </w:r>
    </w:p>
    <w:p w:rsidR="00E47CAA" w:rsidRDefault="00E47CAA" w:rsidP="00E47CAA">
      <w:pPr>
        <w:rPr>
          <w:rFonts w:cs="Times New Roman"/>
          <w:sz w:val="24"/>
          <w:szCs w:val="24"/>
        </w:rPr>
      </w:pPr>
      <w:r>
        <w:rPr>
          <w:rFonts w:cs="Times New Roman"/>
          <w:sz w:val="24"/>
          <w:szCs w:val="24"/>
        </w:rPr>
        <w:t xml:space="preserve">Для модульного тестирования </w:t>
      </w:r>
    </w:p>
    <w:p w:rsidR="00BD6759" w:rsidRPr="001014B2" w:rsidRDefault="00BD6759" w:rsidP="00505EAF">
      <w:pPr>
        <w:rPr>
          <w:rFonts w:cs="Times New Roman"/>
          <w:sz w:val="24"/>
          <w:szCs w:val="24"/>
        </w:rPr>
      </w:pPr>
    </w:p>
    <w:p w:rsidR="002D3EE8" w:rsidRDefault="002D3EE8" w:rsidP="002D3EE8">
      <w:pPr>
        <w:rPr>
          <w:rFonts w:eastAsiaTheme="majorEastAsia" w:cs="Times New Roman"/>
          <w:color w:val="000000" w:themeColor="text1"/>
          <w:szCs w:val="24"/>
        </w:rPr>
      </w:pPr>
      <w:r>
        <w:rPr>
          <w:rFonts w:cs="Times New Roman"/>
          <w:color w:val="000000" w:themeColor="text1"/>
          <w:szCs w:val="24"/>
        </w:rPr>
        <w:br w:type="page"/>
      </w:r>
    </w:p>
    <w:p w:rsidR="002D3EE8" w:rsidRDefault="002D3EE8" w:rsidP="002D3EE8">
      <w:pPr>
        <w:pStyle w:val="1"/>
        <w:jc w:val="center"/>
        <w:rPr>
          <w:rFonts w:eastAsia="Times New Roman" w:cs="Times New Roman"/>
          <w:lang w:eastAsia="ru-RU"/>
        </w:rPr>
      </w:pPr>
      <w:bookmarkStart w:id="22" w:name="_Toc144160504"/>
      <w:r w:rsidRPr="00A937EB">
        <w:rPr>
          <w:rFonts w:eastAsia="Times New Roman" w:cs="Times New Roman"/>
          <w:lang w:eastAsia="ru-RU"/>
        </w:rPr>
        <w:t>Список литературы</w:t>
      </w:r>
      <w:bookmarkEnd w:id="22"/>
    </w:p>
    <w:p w:rsidR="002D3EE8" w:rsidRPr="00A937EB" w:rsidRDefault="002D3EE8" w:rsidP="002D3EE8">
      <w:pPr>
        <w:rPr>
          <w:lang w:eastAsia="ru-RU"/>
        </w:rPr>
      </w:pPr>
    </w:p>
    <w:p w:rsidR="00093CB3" w:rsidRDefault="00093CB3" w:rsidP="00093CB3">
      <w:pPr>
        <w:pStyle w:val="aff2"/>
        <w:rPr>
          <w:sz w:val="28"/>
        </w:rPr>
      </w:pPr>
    </w:p>
    <w:p w:rsidR="00093CB3" w:rsidRDefault="00093CB3" w:rsidP="00815DDE">
      <w:pPr>
        <w:numPr>
          <w:ilvl w:val="0"/>
          <w:numId w:val="17"/>
        </w:numPr>
        <w:tabs>
          <w:tab w:val="left" w:pos="426"/>
        </w:tabs>
        <w:ind w:left="0" w:firstLine="0"/>
        <w:rPr>
          <w:szCs w:val="28"/>
        </w:rPr>
      </w:pPr>
      <w:r>
        <w:rPr>
          <w:szCs w:val="28"/>
        </w:rPr>
        <w:t xml:space="preserve">Косяков Александр, Уильям Н. Свит, </w:t>
      </w:r>
      <w:proofErr w:type="spellStart"/>
      <w:r>
        <w:rPr>
          <w:szCs w:val="28"/>
        </w:rPr>
        <w:t>Сэмюэль</w:t>
      </w:r>
      <w:proofErr w:type="spellEnd"/>
      <w:r>
        <w:rPr>
          <w:szCs w:val="28"/>
        </w:rPr>
        <w:t xml:space="preserve"> Дж. Сеймур, Стивен М. </w:t>
      </w:r>
      <w:proofErr w:type="spellStart"/>
      <w:r>
        <w:rPr>
          <w:szCs w:val="28"/>
        </w:rPr>
        <w:t>Бимер</w:t>
      </w:r>
      <w:proofErr w:type="spellEnd"/>
      <w:r>
        <w:rPr>
          <w:szCs w:val="28"/>
        </w:rPr>
        <w:t>., «Системная инженерия. Принципы и практика» – М.: ДМК Пресс, 2014.</w:t>
      </w:r>
    </w:p>
    <w:p w:rsidR="00093CB3" w:rsidRDefault="00093CB3" w:rsidP="00815DDE">
      <w:pPr>
        <w:numPr>
          <w:ilvl w:val="0"/>
          <w:numId w:val="17"/>
        </w:numPr>
        <w:tabs>
          <w:tab w:val="left" w:pos="426"/>
        </w:tabs>
        <w:ind w:left="0" w:firstLine="0"/>
        <w:rPr>
          <w:szCs w:val="28"/>
        </w:rPr>
      </w:pPr>
      <w:proofErr w:type="spellStart"/>
      <w:r>
        <w:rPr>
          <w:szCs w:val="28"/>
        </w:rPr>
        <w:t>Мышенков</w:t>
      </w:r>
      <w:proofErr w:type="spellEnd"/>
      <w:r>
        <w:rPr>
          <w:szCs w:val="28"/>
        </w:rPr>
        <w:t xml:space="preserve"> К.С., </w:t>
      </w:r>
      <w:proofErr w:type="spellStart"/>
      <w:r>
        <w:rPr>
          <w:szCs w:val="28"/>
        </w:rPr>
        <w:t>Беляшов</w:t>
      </w:r>
      <w:proofErr w:type="spellEnd"/>
      <w:r>
        <w:rPr>
          <w:szCs w:val="28"/>
        </w:rPr>
        <w:t xml:space="preserve"> А.Н., «Классификация методов анализа и проектирования систем управления» // Математическое моделирование и информатика: Труды XV науч. </w:t>
      </w:r>
      <w:proofErr w:type="spellStart"/>
      <w:r>
        <w:rPr>
          <w:szCs w:val="28"/>
        </w:rPr>
        <w:t>конф</w:t>
      </w:r>
      <w:proofErr w:type="spellEnd"/>
      <w:r>
        <w:rPr>
          <w:szCs w:val="28"/>
        </w:rPr>
        <w:t>. / Под ред. Д.Ю. Рязанова. – М.: ИЦ ФГБОУ ВПО МГТУ «СТАНКИН», 2013. – С. 45-47.</w:t>
      </w:r>
    </w:p>
    <w:p w:rsidR="00093CB3" w:rsidRDefault="001147AC" w:rsidP="00815DDE">
      <w:pPr>
        <w:numPr>
          <w:ilvl w:val="0"/>
          <w:numId w:val="17"/>
        </w:numPr>
        <w:tabs>
          <w:tab w:val="left" w:pos="426"/>
        </w:tabs>
        <w:ind w:left="0" w:firstLine="0"/>
        <w:rPr>
          <w:szCs w:val="28"/>
        </w:rPr>
      </w:pPr>
      <w:hyperlink r:id="rId26" w:history="1">
        <w:r w:rsidR="00093CB3">
          <w:rPr>
            <w:rStyle w:val="a8"/>
            <w:color w:val="000000"/>
          </w:rPr>
          <w:t>Анализ требований к автоматизированным информационным системам</w:t>
        </w:r>
      </w:hyperlink>
      <w:r w:rsidR="00093CB3">
        <w:rPr>
          <w:szCs w:val="28"/>
        </w:rPr>
        <w:t xml:space="preserve">: </w:t>
      </w:r>
      <w:hyperlink r:id="rId27" w:tgtFrame="_blank" w:tooltip="https://intuit.ru/studies/courses/2188/174/lecture/4714?page=1" w:history="1">
        <w:r w:rsidR="00093CB3">
          <w:rPr>
            <w:rStyle w:val="a8"/>
            <w:color w:val="000000"/>
          </w:rPr>
          <w:t>https://intuit.ru/studies/courses/2188/174/lecture/4714?page=1</w:t>
        </w:r>
      </w:hyperlink>
    </w:p>
    <w:p w:rsidR="00093CB3" w:rsidRPr="00093CB3" w:rsidRDefault="00093CB3" w:rsidP="00815DDE">
      <w:pPr>
        <w:numPr>
          <w:ilvl w:val="0"/>
          <w:numId w:val="17"/>
        </w:numPr>
        <w:tabs>
          <w:tab w:val="left" w:pos="426"/>
        </w:tabs>
        <w:ind w:left="0" w:firstLine="0"/>
        <w:rPr>
          <w:szCs w:val="28"/>
          <w:lang w:val="en-US"/>
        </w:rPr>
      </w:pPr>
      <w:r>
        <w:rPr>
          <w:szCs w:val="28"/>
          <w:lang w:val="en-US"/>
        </w:rPr>
        <w:t>ISO/IEC 12207:2008 Systems and Software Development - Software Life Cycle Processes. </w:t>
      </w:r>
      <w:r w:rsidRPr="00093CB3">
        <w:rPr>
          <w:szCs w:val="28"/>
          <w:lang w:val="en-US"/>
        </w:rPr>
        <w:t>[Electronic resource]. URL: http://www.iso.org/iso/catalogue_detail?csnumber=43447</w:t>
      </w:r>
    </w:p>
    <w:p w:rsidR="00093CB3" w:rsidRDefault="00093CB3" w:rsidP="00815DDE">
      <w:pPr>
        <w:numPr>
          <w:ilvl w:val="0"/>
          <w:numId w:val="17"/>
        </w:numPr>
        <w:tabs>
          <w:tab w:val="left" w:pos="426"/>
        </w:tabs>
        <w:ind w:left="0" w:firstLine="0"/>
        <w:rPr>
          <w:szCs w:val="28"/>
        </w:rPr>
      </w:pPr>
      <w:r>
        <w:rPr>
          <w:szCs w:val="28"/>
        </w:rPr>
        <w:t>ГОСТ Р ИСО/МЭК 12207-2010. Информационная технология. Системная и программная инженерия. Процессы жизненного цикла программных средств URL: http://docs.cntd.ru/document/gost-r-iso-mek-12207-2010</w:t>
      </w:r>
    </w:p>
    <w:p w:rsidR="00093CB3" w:rsidRDefault="00093CB3" w:rsidP="00815DDE">
      <w:pPr>
        <w:numPr>
          <w:ilvl w:val="0"/>
          <w:numId w:val="17"/>
        </w:numPr>
        <w:tabs>
          <w:tab w:val="left" w:pos="426"/>
        </w:tabs>
        <w:ind w:left="0" w:firstLine="0"/>
        <w:rPr>
          <w:szCs w:val="28"/>
        </w:rPr>
      </w:pPr>
      <w:r>
        <w:rPr>
          <w:szCs w:val="28"/>
          <w:lang w:val="en-US"/>
        </w:rPr>
        <w:t xml:space="preserve">R 50.1.028-2001 methodology of functional modeling [Electronic resource]. </w:t>
      </w:r>
      <w:r>
        <w:rPr>
          <w:szCs w:val="28"/>
        </w:rPr>
        <w:t xml:space="preserve">URL: https://docinfo.ru/r/r-50-1-028-2001/. </w:t>
      </w:r>
    </w:p>
    <w:p w:rsidR="00093CB3" w:rsidRPr="00093CB3" w:rsidRDefault="00093CB3" w:rsidP="00815DDE">
      <w:pPr>
        <w:numPr>
          <w:ilvl w:val="0"/>
          <w:numId w:val="17"/>
        </w:numPr>
        <w:tabs>
          <w:tab w:val="left" w:pos="426"/>
        </w:tabs>
        <w:ind w:left="0" w:firstLine="0"/>
        <w:rPr>
          <w:szCs w:val="28"/>
          <w:lang w:val="en-US"/>
        </w:rPr>
      </w:pPr>
      <w:proofErr w:type="spellStart"/>
      <w:r>
        <w:rPr>
          <w:szCs w:val="28"/>
          <w:lang w:val="en-US"/>
        </w:rPr>
        <w:t>D.Yu</w:t>
      </w:r>
      <w:proofErr w:type="spellEnd"/>
      <w:r>
        <w:rPr>
          <w:szCs w:val="28"/>
          <w:lang w:val="en-US"/>
        </w:rPr>
        <w:t xml:space="preserve">. </w:t>
      </w:r>
      <w:proofErr w:type="spellStart"/>
      <w:r>
        <w:rPr>
          <w:szCs w:val="28"/>
          <w:lang w:val="en-US"/>
        </w:rPr>
        <w:t>Kiselev</w:t>
      </w:r>
      <w:proofErr w:type="spellEnd"/>
      <w:r>
        <w:rPr>
          <w:szCs w:val="28"/>
          <w:lang w:val="en-US"/>
        </w:rPr>
        <w:t xml:space="preserve">, </w:t>
      </w:r>
      <w:proofErr w:type="spellStart"/>
      <w:r>
        <w:rPr>
          <w:szCs w:val="28"/>
          <w:lang w:val="en-US"/>
        </w:rPr>
        <w:t>Yu.V</w:t>
      </w:r>
      <w:proofErr w:type="spellEnd"/>
      <w:r>
        <w:rPr>
          <w:szCs w:val="28"/>
          <w:lang w:val="en-US"/>
        </w:rPr>
        <w:t xml:space="preserve">. </w:t>
      </w:r>
      <w:proofErr w:type="spellStart"/>
      <w:r>
        <w:rPr>
          <w:szCs w:val="28"/>
          <w:lang w:val="en-US"/>
        </w:rPr>
        <w:t>Kiselev</w:t>
      </w:r>
      <w:proofErr w:type="spellEnd"/>
      <w:r>
        <w:rPr>
          <w:szCs w:val="28"/>
          <w:lang w:val="en-US"/>
        </w:rPr>
        <w:t xml:space="preserve">, V.D. </w:t>
      </w:r>
      <w:proofErr w:type="spellStart"/>
      <w:r>
        <w:rPr>
          <w:szCs w:val="28"/>
          <w:lang w:val="en-US"/>
        </w:rPr>
        <w:t>Makariev</w:t>
      </w:r>
      <w:proofErr w:type="spellEnd"/>
      <w:r>
        <w:rPr>
          <w:szCs w:val="28"/>
          <w:lang w:val="en-US"/>
        </w:rPr>
        <w:t xml:space="preserve">. </w:t>
      </w:r>
      <w:r w:rsidRPr="00093CB3">
        <w:rPr>
          <w:szCs w:val="28"/>
          <w:lang w:val="en-US"/>
        </w:rPr>
        <w:t xml:space="preserve">Structural analysis of data flows (Data flow diagrams - DFD) Samara: SGAU Publishing House, 2014. 12 </w:t>
      </w:r>
      <w:r>
        <w:rPr>
          <w:szCs w:val="28"/>
        </w:rPr>
        <w:t>с</w:t>
      </w:r>
      <w:r w:rsidRPr="00093CB3">
        <w:rPr>
          <w:szCs w:val="28"/>
          <w:lang w:val="en-US"/>
        </w:rPr>
        <w:t>. URL: http://repo.ssau.ru/bitstream/Metodicheskie-ukazaniya/Strukturnyi-analiz-potokov-dannyh-Data-Flow-DiagramsDFD-Elektronnyi-resurs-metod-ukazaniya-53592/1/</w:t>
      </w:r>
      <w:r>
        <w:rPr>
          <w:szCs w:val="28"/>
        </w:rPr>
        <w:t>Киселев</w:t>
      </w:r>
      <w:r w:rsidRPr="00093CB3">
        <w:rPr>
          <w:szCs w:val="28"/>
          <w:lang w:val="en-US"/>
        </w:rPr>
        <w:t>%20</w:t>
      </w:r>
      <w:r>
        <w:rPr>
          <w:szCs w:val="28"/>
        </w:rPr>
        <w:t>Д</w:t>
      </w:r>
      <w:r w:rsidRPr="00093CB3">
        <w:rPr>
          <w:szCs w:val="28"/>
          <w:lang w:val="en-US"/>
        </w:rPr>
        <w:t>.</w:t>
      </w:r>
      <w:r>
        <w:rPr>
          <w:szCs w:val="28"/>
        </w:rPr>
        <w:t>Ю</w:t>
      </w:r>
      <w:r w:rsidRPr="00093CB3">
        <w:rPr>
          <w:szCs w:val="28"/>
          <w:lang w:val="en-US"/>
        </w:rPr>
        <w:t>.%20</w:t>
      </w:r>
      <w:r>
        <w:rPr>
          <w:szCs w:val="28"/>
        </w:rPr>
        <w:t>Структурный</w:t>
      </w:r>
      <w:r w:rsidRPr="00093CB3">
        <w:rPr>
          <w:szCs w:val="28"/>
          <w:lang w:val="en-US"/>
        </w:rPr>
        <w:t>%20</w:t>
      </w:r>
      <w:r>
        <w:rPr>
          <w:szCs w:val="28"/>
        </w:rPr>
        <w:t>анализ</w:t>
      </w:r>
      <w:r w:rsidRPr="00093CB3">
        <w:rPr>
          <w:szCs w:val="28"/>
          <w:lang w:val="en-US"/>
        </w:rPr>
        <w:t>.pdf</w:t>
      </w:r>
    </w:p>
    <w:p w:rsidR="00093CB3" w:rsidRDefault="00093CB3" w:rsidP="00815DDE">
      <w:pPr>
        <w:numPr>
          <w:ilvl w:val="0"/>
          <w:numId w:val="17"/>
        </w:numPr>
        <w:tabs>
          <w:tab w:val="left" w:pos="426"/>
        </w:tabs>
        <w:ind w:left="0" w:firstLine="0"/>
        <w:rPr>
          <w:szCs w:val="28"/>
        </w:rPr>
      </w:pPr>
      <w:r>
        <w:rPr>
          <w:szCs w:val="28"/>
        </w:rPr>
        <w:t>ГОСТ 34.602-89. Информационная технология. Комплекс стандартов на автоматизированные системы. Техническое задание на создание автоматизированной системы. URL:http://docs.cntd.ru/document/gost-34-602-89</w:t>
      </w:r>
    </w:p>
    <w:p w:rsidR="00093CB3" w:rsidRDefault="00093CB3" w:rsidP="00815DDE">
      <w:pPr>
        <w:numPr>
          <w:ilvl w:val="0"/>
          <w:numId w:val="17"/>
        </w:numPr>
        <w:tabs>
          <w:tab w:val="left" w:pos="426"/>
        </w:tabs>
        <w:ind w:left="0" w:firstLine="0"/>
        <w:rPr>
          <w:szCs w:val="28"/>
        </w:rPr>
      </w:pPr>
      <w:proofErr w:type="spellStart"/>
      <w:r>
        <w:rPr>
          <w:szCs w:val="28"/>
        </w:rPr>
        <w:t>Лоусон</w:t>
      </w:r>
      <w:proofErr w:type="spellEnd"/>
      <w:r>
        <w:rPr>
          <w:szCs w:val="28"/>
        </w:rPr>
        <w:t xml:space="preserve"> Г., Путешествие по системному ландшафту. — ДМК-Пресс, 2013. </w:t>
      </w:r>
    </w:p>
    <w:p w:rsidR="00093CB3" w:rsidRDefault="00093CB3" w:rsidP="00815DDE">
      <w:pPr>
        <w:numPr>
          <w:ilvl w:val="0"/>
          <w:numId w:val="17"/>
        </w:numPr>
        <w:tabs>
          <w:tab w:val="left" w:pos="426"/>
        </w:tabs>
        <w:ind w:left="0" w:firstLine="0"/>
        <w:rPr>
          <w:szCs w:val="28"/>
        </w:rPr>
      </w:pPr>
      <w:r>
        <w:rPr>
          <w:szCs w:val="28"/>
        </w:rPr>
        <w:t>Мельников В.П., Информационное обеспечение систем управления – М.: ACADEMIA, 2010.</w:t>
      </w:r>
    </w:p>
    <w:p w:rsidR="00093CB3" w:rsidRDefault="001147AC" w:rsidP="00815DDE">
      <w:pPr>
        <w:numPr>
          <w:ilvl w:val="0"/>
          <w:numId w:val="17"/>
        </w:numPr>
        <w:tabs>
          <w:tab w:val="left" w:pos="426"/>
        </w:tabs>
        <w:ind w:left="0" w:firstLine="0"/>
        <w:rPr>
          <w:szCs w:val="28"/>
        </w:rPr>
      </w:pPr>
      <w:hyperlink r:id="rId28" w:tgtFrame="_blank" w:history="1">
        <w:r w:rsidR="00093CB3">
          <w:rPr>
            <w:rStyle w:val="a8"/>
            <w:rFonts w:ascii="Arial" w:hAnsi="Arial" w:cs="Arial"/>
            <w:color w:val="005BD1"/>
            <w:sz w:val="23"/>
            <w:szCs w:val="23"/>
            <w:shd w:val="clear" w:color="auto" w:fill="FFFFFF"/>
          </w:rPr>
          <w:t>https://de.donstu.ru/elect/divisions/679/courses</w:t>
        </w:r>
      </w:hyperlink>
    </w:p>
    <w:p w:rsidR="002D3EE8" w:rsidRPr="002B5F9C" w:rsidRDefault="002D3EE8" w:rsidP="002D3EE8">
      <w:pPr>
        <w:ind w:left="1429"/>
        <w:contextualSpacing/>
        <w:rPr>
          <w:rFonts w:eastAsia="Times New Roman" w:cs="Times New Roman"/>
          <w:sz w:val="24"/>
          <w:szCs w:val="24"/>
          <w:lang w:eastAsia="ru-RU"/>
        </w:rPr>
      </w:pPr>
    </w:p>
    <w:sectPr w:rsidR="002D3EE8" w:rsidRPr="002B5F9C" w:rsidSect="00BB0954">
      <w:headerReference w:type="default" r:id="rId29"/>
      <w:footerReference w:type="default" r:id="rId30"/>
      <w:pgSz w:w="11906" w:h="16838"/>
      <w:pgMar w:top="1134" w:right="850" w:bottom="141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F91" w:rsidRDefault="00492F91" w:rsidP="00011345">
      <w:pPr>
        <w:spacing w:line="240" w:lineRule="auto"/>
      </w:pPr>
      <w:r>
        <w:separator/>
      </w:r>
    </w:p>
  </w:endnote>
  <w:endnote w:type="continuationSeparator" w:id="0">
    <w:p w:rsidR="00492F91" w:rsidRDefault="00492F91" w:rsidP="000113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SOCPEUR">
    <w:altName w:val="MS Gothic"/>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7AC" w:rsidRDefault="001147AC" w:rsidP="00754DBF">
    <w:pPr>
      <w:pStyle w:val="ab"/>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separate"/>
    </w:r>
    <w:r>
      <w:rPr>
        <w:rStyle w:val="afa"/>
        <w:noProof/>
      </w:rPr>
      <w:t>1</w:t>
    </w:r>
    <w:r>
      <w:rPr>
        <w:rStyle w:val="afa"/>
      </w:rPr>
      <w:fldChar w:fldCharType="end"/>
    </w:r>
  </w:p>
  <w:p w:rsidR="001147AC" w:rsidRDefault="001147AC" w:rsidP="00754DB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6478091"/>
      <w:docPartObj>
        <w:docPartGallery w:val="Page Numbers (Bottom of Page)"/>
        <w:docPartUnique/>
      </w:docPartObj>
    </w:sdtPr>
    <w:sdtContent>
      <w:p w:rsidR="001147AC" w:rsidRDefault="001147AC" w:rsidP="005955C6">
        <w:pPr>
          <w:pStyle w:val="ab"/>
          <w:ind w:firstLine="0"/>
          <w:jc w:val="center"/>
        </w:pPr>
        <w:r>
          <w:fldChar w:fldCharType="begin"/>
        </w:r>
        <w:r>
          <w:instrText>PAGE   \* MERGEFORMAT</w:instrText>
        </w:r>
        <w:r>
          <w:fldChar w:fldCharType="separate"/>
        </w:r>
        <w:r w:rsidR="00C3699B">
          <w:rPr>
            <w:noProof/>
          </w:rPr>
          <w:t>2</w:t>
        </w:r>
        <w:r>
          <w:fldChar w:fldCharType="end"/>
        </w:r>
      </w:p>
    </w:sdtContent>
  </w:sdt>
  <w:p w:rsidR="001147AC" w:rsidRDefault="001147AC">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F91" w:rsidRDefault="00492F91" w:rsidP="00011345">
      <w:pPr>
        <w:spacing w:line="240" w:lineRule="auto"/>
      </w:pPr>
      <w:r>
        <w:separator/>
      </w:r>
    </w:p>
  </w:footnote>
  <w:footnote w:type="continuationSeparator" w:id="0">
    <w:p w:rsidR="00492F91" w:rsidRDefault="00492F91" w:rsidP="0001134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7AC" w:rsidRPr="00186158" w:rsidRDefault="001147AC" w:rsidP="00186158">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17A5C"/>
    <w:multiLevelType w:val="multilevel"/>
    <w:tmpl w:val="BE8482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0F6C42"/>
    <w:multiLevelType w:val="multilevel"/>
    <w:tmpl w:val="D9985A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78772E0"/>
    <w:multiLevelType w:val="multilevel"/>
    <w:tmpl w:val="869467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7F56722"/>
    <w:multiLevelType w:val="multilevel"/>
    <w:tmpl w:val="95BE2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4B5CDE"/>
    <w:multiLevelType w:val="multilevel"/>
    <w:tmpl w:val="10F842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0682582"/>
    <w:multiLevelType w:val="multilevel"/>
    <w:tmpl w:val="5464E9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7D3A55"/>
    <w:multiLevelType w:val="multilevel"/>
    <w:tmpl w:val="3BACA7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BE8580A"/>
    <w:multiLevelType w:val="hybridMultilevel"/>
    <w:tmpl w:val="68A88322"/>
    <w:lvl w:ilvl="0" w:tplc="AD342CCA">
      <w:start w:val="1"/>
      <w:numFmt w:val="decimal"/>
      <w:lvlText w:val="%1."/>
      <w:lvlJc w:val="left"/>
      <w:pPr>
        <w:ind w:left="720" w:hanging="360"/>
      </w:pPr>
      <w:rPr>
        <w:rFonts w:ascii="Times New Roman" w:hAnsi="Times New Roman" w:cs="Times New Roman" w:hint="default"/>
        <w:sz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71728BD"/>
    <w:multiLevelType w:val="multilevel"/>
    <w:tmpl w:val="250EF0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586AA9"/>
    <w:multiLevelType w:val="hybridMultilevel"/>
    <w:tmpl w:val="21200E98"/>
    <w:lvl w:ilvl="0" w:tplc="AD342CCA">
      <w:start w:val="1"/>
      <w:numFmt w:val="decimal"/>
      <w:lvlText w:val="%1."/>
      <w:lvlJc w:val="left"/>
      <w:pPr>
        <w:ind w:left="1077" w:hanging="360"/>
      </w:pPr>
      <w:rPr>
        <w:rFonts w:ascii="Times New Roman" w:hAnsi="Times New Roman" w:cs="Times New Roman" w:hint="default"/>
        <w:sz w:val="20"/>
      </w:rPr>
    </w:lvl>
    <w:lvl w:ilvl="1" w:tplc="04190019">
      <w:start w:val="1"/>
      <w:numFmt w:val="lowerLetter"/>
      <w:lvlText w:val="%2."/>
      <w:lvlJc w:val="left"/>
      <w:pPr>
        <w:ind w:left="1797" w:hanging="360"/>
      </w:pPr>
    </w:lvl>
    <w:lvl w:ilvl="2" w:tplc="0419001B">
      <w:start w:val="1"/>
      <w:numFmt w:val="lowerRoman"/>
      <w:lvlText w:val="%3."/>
      <w:lvlJc w:val="right"/>
      <w:pPr>
        <w:ind w:left="2517" w:hanging="180"/>
      </w:pPr>
    </w:lvl>
    <w:lvl w:ilvl="3" w:tplc="0419000F">
      <w:start w:val="1"/>
      <w:numFmt w:val="decimal"/>
      <w:lvlText w:val="%4."/>
      <w:lvlJc w:val="left"/>
      <w:pPr>
        <w:ind w:left="3237" w:hanging="360"/>
      </w:pPr>
    </w:lvl>
    <w:lvl w:ilvl="4" w:tplc="04190019">
      <w:start w:val="1"/>
      <w:numFmt w:val="lowerLetter"/>
      <w:lvlText w:val="%5."/>
      <w:lvlJc w:val="left"/>
      <w:pPr>
        <w:ind w:left="3957" w:hanging="360"/>
      </w:pPr>
    </w:lvl>
    <w:lvl w:ilvl="5" w:tplc="0419001B">
      <w:start w:val="1"/>
      <w:numFmt w:val="lowerRoman"/>
      <w:lvlText w:val="%6."/>
      <w:lvlJc w:val="right"/>
      <w:pPr>
        <w:ind w:left="4677" w:hanging="180"/>
      </w:pPr>
    </w:lvl>
    <w:lvl w:ilvl="6" w:tplc="0419000F">
      <w:start w:val="1"/>
      <w:numFmt w:val="decimal"/>
      <w:lvlText w:val="%7."/>
      <w:lvlJc w:val="left"/>
      <w:pPr>
        <w:ind w:left="5397" w:hanging="360"/>
      </w:pPr>
    </w:lvl>
    <w:lvl w:ilvl="7" w:tplc="04190019">
      <w:start w:val="1"/>
      <w:numFmt w:val="lowerLetter"/>
      <w:lvlText w:val="%8."/>
      <w:lvlJc w:val="left"/>
      <w:pPr>
        <w:ind w:left="6117" w:hanging="360"/>
      </w:pPr>
    </w:lvl>
    <w:lvl w:ilvl="8" w:tplc="0419001B">
      <w:start w:val="1"/>
      <w:numFmt w:val="lowerRoman"/>
      <w:lvlText w:val="%9."/>
      <w:lvlJc w:val="right"/>
      <w:pPr>
        <w:ind w:left="6837" w:hanging="180"/>
      </w:pPr>
    </w:lvl>
  </w:abstractNum>
  <w:abstractNum w:abstractNumId="10" w15:restartNumberingAfterBreak="0">
    <w:nsid w:val="3B696159"/>
    <w:multiLevelType w:val="multilevel"/>
    <w:tmpl w:val="A1D4BE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293A60"/>
    <w:multiLevelType w:val="hybridMultilevel"/>
    <w:tmpl w:val="815AD2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85811ED"/>
    <w:multiLevelType w:val="multilevel"/>
    <w:tmpl w:val="A36605C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49AC0D0A"/>
    <w:multiLevelType w:val="hybridMultilevel"/>
    <w:tmpl w:val="D67A8542"/>
    <w:lvl w:ilvl="0" w:tplc="C30C33FA">
      <w:start w:val="1"/>
      <w:numFmt w:val="decimal"/>
      <w:lvlText w:val="%1."/>
      <w:lvlJc w:val="left"/>
      <w:pPr>
        <w:tabs>
          <w:tab w:val="num" w:pos="1429"/>
        </w:tabs>
        <w:ind w:left="1429" w:hanging="360"/>
      </w:pPr>
      <w:rPr>
        <w:i w:val="0"/>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4" w15:restartNumberingAfterBreak="0">
    <w:nsid w:val="4AC51F3B"/>
    <w:multiLevelType w:val="multilevel"/>
    <w:tmpl w:val="80C485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925DBB"/>
    <w:multiLevelType w:val="hybridMultilevel"/>
    <w:tmpl w:val="2F2E58BC"/>
    <w:lvl w:ilvl="0" w:tplc="9F96D854">
      <w:start w:val="1"/>
      <w:numFmt w:val="bullet"/>
      <w:lvlText w:val="-"/>
      <w:lvlJc w:val="left"/>
      <w:pPr>
        <w:ind w:left="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shd w:val="clear" w:color="auto" w:fill="FAFDFF"/>
        <w:vertAlign w:val="baseline"/>
      </w:rPr>
    </w:lvl>
    <w:lvl w:ilvl="1" w:tplc="8C225BF8">
      <w:start w:val="1"/>
      <w:numFmt w:val="bullet"/>
      <w:lvlText w:val="o"/>
      <w:lvlJc w:val="left"/>
      <w:pPr>
        <w:ind w:left="108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shd w:val="clear" w:color="auto" w:fill="FAFDFF"/>
        <w:vertAlign w:val="baseline"/>
      </w:rPr>
    </w:lvl>
    <w:lvl w:ilvl="2" w:tplc="94A4C078">
      <w:start w:val="1"/>
      <w:numFmt w:val="bullet"/>
      <w:lvlText w:val="▪"/>
      <w:lvlJc w:val="left"/>
      <w:pPr>
        <w:ind w:left="18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shd w:val="clear" w:color="auto" w:fill="FAFDFF"/>
        <w:vertAlign w:val="baseline"/>
      </w:rPr>
    </w:lvl>
    <w:lvl w:ilvl="3" w:tplc="7040CF76">
      <w:start w:val="1"/>
      <w:numFmt w:val="bullet"/>
      <w:lvlText w:val="•"/>
      <w:lvlJc w:val="left"/>
      <w:pPr>
        <w:ind w:left="252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shd w:val="clear" w:color="auto" w:fill="FAFDFF"/>
        <w:vertAlign w:val="baseline"/>
      </w:rPr>
    </w:lvl>
    <w:lvl w:ilvl="4" w:tplc="641E2AAE">
      <w:start w:val="1"/>
      <w:numFmt w:val="bullet"/>
      <w:lvlText w:val="o"/>
      <w:lvlJc w:val="left"/>
      <w:pPr>
        <w:ind w:left="324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shd w:val="clear" w:color="auto" w:fill="FAFDFF"/>
        <w:vertAlign w:val="baseline"/>
      </w:rPr>
    </w:lvl>
    <w:lvl w:ilvl="5" w:tplc="D47A04EC">
      <w:start w:val="1"/>
      <w:numFmt w:val="bullet"/>
      <w:lvlText w:val="▪"/>
      <w:lvlJc w:val="left"/>
      <w:pPr>
        <w:ind w:left="396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shd w:val="clear" w:color="auto" w:fill="FAFDFF"/>
        <w:vertAlign w:val="baseline"/>
      </w:rPr>
    </w:lvl>
    <w:lvl w:ilvl="6" w:tplc="498251EC">
      <w:start w:val="1"/>
      <w:numFmt w:val="bullet"/>
      <w:lvlText w:val="•"/>
      <w:lvlJc w:val="left"/>
      <w:pPr>
        <w:ind w:left="468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shd w:val="clear" w:color="auto" w:fill="FAFDFF"/>
        <w:vertAlign w:val="baseline"/>
      </w:rPr>
    </w:lvl>
    <w:lvl w:ilvl="7" w:tplc="59184A52">
      <w:start w:val="1"/>
      <w:numFmt w:val="bullet"/>
      <w:lvlText w:val="o"/>
      <w:lvlJc w:val="left"/>
      <w:pPr>
        <w:ind w:left="54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shd w:val="clear" w:color="auto" w:fill="FAFDFF"/>
        <w:vertAlign w:val="baseline"/>
      </w:rPr>
    </w:lvl>
    <w:lvl w:ilvl="8" w:tplc="82B26CEC">
      <w:start w:val="1"/>
      <w:numFmt w:val="bullet"/>
      <w:lvlText w:val="▪"/>
      <w:lvlJc w:val="left"/>
      <w:pPr>
        <w:ind w:left="612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shd w:val="clear" w:color="auto" w:fill="FAFDFF"/>
        <w:vertAlign w:val="baseline"/>
      </w:rPr>
    </w:lvl>
  </w:abstractNum>
  <w:abstractNum w:abstractNumId="16" w15:restartNumberingAfterBreak="0">
    <w:nsid w:val="4E02587E"/>
    <w:multiLevelType w:val="multilevel"/>
    <w:tmpl w:val="4030F1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01201AA"/>
    <w:multiLevelType w:val="hybridMultilevel"/>
    <w:tmpl w:val="1DB881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14765EC"/>
    <w:multiLevelType w:val="multilevel"/>
    <w:tmpl w:val="91C8447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51ED2D28"/>
    <w:multiLevelType w:val="hybridMultilevel"/>
    <w:tmpl w:val="104C71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53A82A83"/>
    <w:multiLevelType w:val="multilevel"/>
    <w:tmpl w:val="446657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548F4B7A"/>
    <w:multiLevelType w:val="multilevel"/>
    <w:tmpl w:val="7E1678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BD44A1"/>
    <w:multiLevelType w:val="multilevel"/>
    <w:tmpl w:val="2C1A38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CE186B"/>
    <w:multiLevelType w:val="hybridMultilevel"/>
    <w:tmpl w:val="21200E98"/>
    <w:lvl w:ilvl="0" w:tplc="AD342CCA">
      <w:start w:val="1"/>
      <w:numFmt w:val="decimal"/>
      <w:lvlText w:val="%1."/>
      <w:lvlJc w:val="left"/>
      <w:pPr>
        <w:ind w:left="1077" w:hanging="360"/>
      </w:pPr>
      <w:rPr>
        <w:rFonts w:ascii="Times New Roman" w:hAnsi="Times New Roman" w:cs="Times New Roman" w:hint="default"/>
        <w:sz w:val="20"/>
      </w:rPr>
    </w:lvl>
    <w:lvl w:ilvl="1" w:tplc="04190019">
      <w:start w:val="1"/>
      <w:numFmt w:val="lowerLetter"/>
      <w:lvlText w:val="%2."/>
      <w:lvlJc w:val="left"/>
      <w:pPr>
        <w:ind w:left="1797" w:hanging="360"/>
      </w:pPr>
    </w:lvl>
    <w:lvl w:ilvl="2" w:tplc="0419001B">
      <w:start w:val="1"/>
      <w:numFmt w:val="lowerRoman"/>
      <w:lvlText w:val="%3."/>
      <w:lvlJc w:val="right"/>
      <w:pPr>
        <w:ind w:left="2517" w:hanging="180"/>
      </w:pPr>
    </w:lvl>
    <w:lvl w:ilvl="3" w:tplc="0419000F">
      <w:start w:val="1"/>
      <w:numFmt w:val="decimal"/>
      <w:lvlText w:val="%4."/>
      <w:lvlJc w:val="left"/>
      <w:pPr>
        <w:ind w:left="3237" w:hanging="360"/>
      </w:pPr>
    </w:lvl>
    <w:lvl w:ilvl="4" w:tplc="04190019">
      <w:start w:val="1"/>
      <w:numFmt w:val="lowerLetter"/>
      <w:lvlText w:val="%5."/>
      <w:lvlJc w:val="left"/>
      <w:pPr>
        <w:ind w:left="3957" w:hanging="360"/>
      </w:pPr>
    </w:lvl>
    <w:lvl w:ilvl="5" w:tplc="0419001B">
      <w:start w:val="1"/>
      <w:numFmt w:val="lowerRoman"/>
      <w:lvlText w:val="%6."/>
      <w:lvlJc w:val="right"/>
      <w:pPr>
        <w:ind w:left="4677" w:hanging="180"/>
      </w:pPr>
    </w:lvl>
    <w:lvl w:ilvl="6" w:tplc="0419000F">
      <w:start w:val="1"/>
      <w:numFmt w:val="decimal"/>
      <w:lvlText w:val="%7."/>
      <w:lvlJc w:val="left"/>
      <w:pPr>
        <w:ind w:left="5397" w:hanging="360"/>
      </w:pPr>
    </w:lvl>
    <w:lvl w:ilvl="7" w:tplc="04190019">
      <w:start w:val="1"/>
      <w:numFmt w:val="lowerLetter"/>
      <w:lvlText w:val="%8."/>
      <w:lvlJc w:val="left"/>
      <w:pPr>
        <w:ind w:left="6117" w:hanging="360"/>
      </w:pPr>
    </w:lvl>
    <w:lvl w:ilvl="8" w:tplc="0419001B">
      <w:start w:val="1"/>
      <w:numFmt w:val="lowerRoman"/>
      <w:lvlText w:val="%9."/>
      <w:lvlJc w:val="right"/>
      <w:pPr>
        <w:ind w:left="6837" w:hanging="180"/>
      </w:pPr>
    </w:lvl>
  </w:abstractNum>
  <w:abstractNum w:abstractNumId="24" w15:restartNumberingAfterBreak="0">
    <w:nsid w:val="62692A5F"/>
    <w:multiLevelType w:val="hybridMultilevel"/>
    <w:tmpl w:val="683434B8"/>
    <w:lvl w:ilvl="0" w:tplc="C12E9A40">
      <w:start w:val="1"/>
      <w:numFmt w:val="bullet"/>
      <w:pStyle w:val="ListBulletStd"/>
      <w:lvlText w:val=""/>
      <w:lvlJc w:val="left"/>
      <w:pPr>
        <w:tabs>
          <w:tab w:val="num" w:pos="1077"/>
        </w:tabs>
        <w:ind w:left="1077" w:hanging="360"/>
      </w:pPr>
      <w:rPr>
        <w:rFonts w:ascii="Symbol" w:hAnsi="Symbol" w:hint="default"/>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cs="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cs="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25" w15:restartNumberingAfterBreak="0">
    <w:nsid w:val="67185441"/>
    <w:multiLevelType w:val="hybridMultilevel"/>
    <w:tmpl w:val="1AE41364"/>
    <w:lvl w:ilvl="0" w:tplc="299E1A26">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6" w15:restartNumberingAfterBreak="0">
    <w:nsid w:val="6D4A0D0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F6E21D5"/>
    <w:multiLevelType w:val="hybridMultilevel"/>
    <w:tmpl w:val="26E47F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76817198"/>
    <w:multiLevelType w:val="multilevel"/>
    <w:tmpl w:val="5BE4A3E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79823559"/>
    <w:multiLevelType w:val="multilevel"/>
    <w:tmpl w:val="CCF4501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4"/>
  </w:num>
  <w:num w:numId="2">
    <w:abstractNumId w:val="17"/>
  </w:num>
  <w:num w:numId="3">
    <w:abstractNumId w:val="26"/>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5"/>
  </w:num>
  <w:num w:numId="9">
    <w:abstractNumId w:val="22"/>
  </w:num>
  <w:num w:numId="10">
    <w:abstractNumId w:val="8"/>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15"/>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16"/>
  </w:num>
  <w:num w:numId="27">
    <w:abstractNumId w:val="10"/>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09"/>
  <w:drawingGridHorizontalSpacing w:val="14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7C8"/>
    <w:rsid w:val="0000049D"/>
    <w:rsid w:val="000004D2"/>
    <w:rsid w:val="000039E9"/>
    <w:rsid w:val="00003C37"/>
    <w:rsid w:val="000058F3"/>
    <w:rsid w:val="00006392"/>
    <w:rsid w:val="00011345"/>
    <w:rsid w:val="000119C5"/>
    <w:rsid w:val="00012873"/>
    <w:rsid w:val="00016230"/>
    <w:rsid w:val="0002484B"/>
    <w:rsid w:val="0002720C"/>
    <w:rsid w:val="0003019E"/>
    <w:rsid w:val="00031DB7"/>
    <w:rsid w:val="00031EA3"/>
    <w:rsid w:val="000347ED"/>
    <w:rsid w:val="00036300"/>
    <w:rsid w:val="000365AC"/>
    <w:rsid w:val="00042D55"/>
    <w:rsid w:val="00043A0C"/>
    <w:rsid w:val="00043A29"/>
    <w:rsid w:val="00044107"/>
    <w:rsid w:val="00044556"/>
    <w:rsid w:val="000514ED"/>
    <w:rsid w:val="000522D5"/>
    <w:rsid w:val="000522E8"/>
    <w:rsid w:val="00052828"/>
    <w:rsid w:val="00054473"/>
    <w:rsid w:val="00055C41"/>
    <w:rsid w:val="00060082"/>
    <w:rsid w:val="0006044B"/>
    <w:rsid w:val="00060B64"/>
    <w:rsid w:val="000621C3"/>
    <w:rsid w:val="0006243F"/>
    <w:rsid w:val="00070D87"/>
    <w:rsid w:val="00071E31"/>
    <w:rsid w:val="0007281D"/>
    <w:rsid w:val="000731D0"/>
    <w:rsid w:val="00073F2F"/>
    <w:rsid w:val="000821EB"/>
    <w:rsid w:val="00083E5C"/>
    <w:rsid w:val="00087E45"/>
    <w:rsid w:val="0009165B"/>
    <w:rsid w:val="00093A80"/>
    <w:rsid w:val="00093CB3"/>
    <w:rsid w:val="00094767"/>
    <w:rsid w:val="000973C2"/>
    <w:rsid w:val="000A0627"/>
    <w:rsid w:val="000A39AC"/>
    <w:rsid w:val="000B5254"/>
    <w:rsid w:val="000C0DDC"/>
    <w:rsid w:val="000C49F7"/>
    <w:rsid w:val="000C6C28"/>
    <w:rsid w:val="000C6F07"/>
    <w:rsid w:val="000C7D47"/>
    <w:rsid w:val="000D6EAE"/>
    <w:rsid w:val="000E2238"/>
    <w:rsid w:val="000E347E"/>
    <w:rsid w:val="000E5A04"/>
    <w:rsid w:val="000E5B6C"/>
    <w:rsid w:val="000E732B"/>
    <w:rsid w:val="000F40BD"/>
    <w:rsid w:val="001034F7"/>
    <w:rsid w:val="00112DF7"/>
    <w:rsid w:val="001147AC"/>
    <w:rsid w:val="00116B72"/>
    <w:rsid w:val="00117841"/>
    <w:rsid w:val="00120C80"/>
    <w:rsid w:val="00120E97"/>
    <w:rsid w:val="0012219F"/>
    <w:rsid w:val="00122AB2"/>
    <w:rsid w:val="00124E3A"/>
    <w:rsid w:val="00125B7C"/>
    <w:rsid w:val="0013274A"/>
    <w:rsid w:val="00132CA8"/>
    <w:rsid w:val="00133490"/>
    <w:rsid w:val="00135593"/>
    <w:rsid w:val="00142642"/>
    <w:rsid w:val="00143594"/>
    <w:rsid w:val="00144CCC"/>
    <w:rsid w:val="00147D8F"/>
    <w:rsid w:val="00150D67"/>
    <w:rsid w:val="001553B3"/>
    <w:rsid w:val="00156F62"/>
    <w:rsid w:val="00161EA3"/>
    <w:rsid w:val="001626F6"/>
    <w:rsid w:val="0016380A"/>
    <w:rsid w:val="00165A16"/>
    <w:rsid w:val="00167D59"/>
    <w:rsid w:val="00186158"/>
    <w:rsid w:val="0018620D"/>
    <w:rsid w:val="00187E02"/>
    <w:rsid w:val="00191146"/>
    <w:rsid w:val="00191D44"/>
    <w:rsid w:val="001936C2"/>
    <w:rsid w:val="001A1634"/>
    <w:rsid w:val="001A191F"/>
    <w:rsid w:val="001A3408"/>
    <w:rsid w:val="001A3A63"/>
    <w:rsid w:val="001A4824"/>
    <w:rsid w:val="001A4D54"/>
    <w:rsid w:val="001A5B76"/>
    <w:rsid w:val="001B0A04"/>
    <w:rsid w:val="001B22D3"/>
    <w:rsid w:val="001B4D17"/>
    <w:rsid w:val="001B7905"/>
    <w:rsid w:val="001C241D"/>
    <w:rsid w:val="001C7AD1"/>
    <w:rsid w:val="001D00B4"/>
    <w:rsid w:val="001D2D4D"/>
    <w:rsid w:val="001D385F"/>
    <w:rsid w:val="001D4505"/>
    <w:rsid w:val="001D69B7"/>
    <w:rsid w:val="001E250B"/>
    <w:rsid w:val="001E6713"/>
    <w:rsid w:val="001E6C1C"/>
    <w:rsid w:val="001F029F"/>
    <w:rsid w:val="001F1BDD"/>
    <w:rsid w:val="001F3148"/>
    <w:rsid w:val="001F3AE5"/>
    <w:rsid w:val="001F4ED2"/>
    <w:rsid w:val="002008A5"/>
    <w:rsid w:val="0020210B"/>
    <w:rsid w:val="00202167"/>
    <w:rsid w:val="00203673"/>
    <w:rsid w:val="0021174F"/>
    <w:rsid w:val="00217CA7"/>
    <w:rsid w:val="002221B1"/>
    <w:rsid w:val="002230B7"/>
    <w:rsid w:val="002230F4"/>
    <w:rsid w:val="00226274"/>
    <w:rsid w:val="0023051D"/>
    <w:rsid w:val="002321BE"/>
    <w:rsid w:val="00232D36"/>
    <w:rsid w:val="002330B4"/>
    <w:rsid w:val="00236532"/>
    <w:rsid w:val="0023779E"/>
    <w:rsid w:val="002420EB"/>
    <w:rsid w:val="002424DC"/>
    <w:rsid w:val="00243D32"/>
    <w:rsid w:val="00244668"/>
    <w:rsid w:val="0025155A"/>
    <w:rsid w:val="0025396E"/>
    <w:rsid w:val="00253D89"/>
    <w:rsid w:val="00254886"/>
    <w:rsid w:val="00255B42"/>
    <w:rsid w:val="00265AB6"/>
    <w:rsid w:val="002750DC"/>
    <w:rsid w:val="00275ADE"/>
    <w:rsid w:val="0027672A"/>
    <w:rsid w:val="00277A20"/>
    <w:rsid w:val="00277AED"/>
    <w:rsid w:val="00282F9D"/>
    <w:rsid w:val="002833B7"/>
    <w:rsid w:val="00285027"/>
    <w:rsid w:val="002870E2"/>
    <w:rsid w:val="0029191A"/>
    <w:rsid w:val="00293587"/>
    <w:rsid w:val="00293CC8"/>
    <w:rsid w:val="00293F61"/>
    <w:rsid w:val="002943C4"/>
    <w:rsid w:val="002955D6"/>
    <w:rsid w:val="002975D5"/>
    <w:rsid w:val="002A03ED"/>
    <w:rsid w:val="002A507C"/>
    <w:rsid w:val="002A6939"/>
    <w:rsid w:val="002B069E"/>
    <w:rsid w:val="002B5F9C"/>
    <w:rsid w:val="002B679B"/>
    <w:rsid w:val="002C1BB5"/>
    <w:rsid w:val="002C1F54"/>
    <w:rsid w:val="002C4826"/>
    <w:rsid w:val="002C58D8"/>
    <w:rsid w:val="002D087A"/>
    <w:rsid w:val="002D0E89"/>
    <w:rsid w:val="002D126A"/>
    <w:rsid w:val="002D1589"/>
    <w:rsid w:val="002D1E8E"/>
    <w:rsid w:val="002D3650"/>
    <w:rsid w:val="002D3715"/>
    <w:rsid w:val="002D3EE8"/>
    <w:rsid w:val="002D3FBC"/>
    <w:rsid w:val="002D74AF"/>
    <w:rsid w:val="002E07F6"/>
    <w:rsid w:val="002E1B05"/>
    <w:rsid w:val="002E22C9"/>
    <w:rsid w:val="002E278E"/>
    <w:rsid w:val="002E77BF"/>
    <w:rsid w:val="002E7D9A"/>
    <w:rsid w:val="002F0587"/>
    <w:rsid w:val="002F0B6D"/>
    <w:rsid w:val="002F7905"/>
    <w:rsid w:val="002F7D51"/>
    <w:rsid w:val="00303AA4"/>
    <w:rsid w:val="00305490"/>
    <w:rsid w:val="0030549C"/>
    <w:rsid w:val="00310537"/>
    <w:rsid w:val="00310778"/>
    <w:rsid w:val="003160B8"/>
    <w:rsid w:val="0032149B"/>
    <w:rsid w:val="0032160B"/>
    <w:rsid w:val="003217C8"/>
    <w:rsid w:val="003259F5"/>
    <w:rsid w:val="00325ACF"/>
    <w:rsid w:val="00326D26"/>
    <w:rsid w:val="00327AD5"/>
    <w:rsid w:val="00333915"/>
    <w:rsid w:val="00334A96"/>
    <w:rsid w:val="00337142"/>
    <w:rsid w:val="00337A4A"/>
    <w:rsid w:val="00340614"/>
    <w:rsid w:val="00340969"/>
    <w:rsid w:val="00347EAE"/>
    <w:rsid w:val="00353FE1"/>
    <w:rsid w:val="00354BFF"/>
    <w:rsid w:val="00356F85"/>
    <w:rsid w:val="00362462"/>
    <w:rsid w:val="00365AC9"/>
    <w:rsid w:val="003667D6"/>
    <w:rsid w:val="00371EF7"/>
    <w:rsid w:val="00374883"/>
    <w:rsid w:val="003749D9"/>
    <w:rsid w:val="00376AE1"/>
    <w:rsid w:val="00377D90"/>
    <w:rsid w:val="003802A3"/>
    <w:rsid w:val="00381836"/>
    <w:rsid w:val="00381984"/>
    <w:rsid w:val="003821BD"/>
    <w:rsid w:val="003831A8"/>
    <w:rsid w:val="00391157"/>
    <w:rsid w:val="00392A2E"/>
    <w:rsid w:val="003A03AA"/>
    <w:rsid w:val="003A1AB6"/>
    <w:rsid w:val="003A21A0"/>
    <w:rsid w:val="003A354C"/>
    <w:rsid w:val="003A3E2E"/>
    <w:rsid w:val="003B1CE6"/>
    <w:rsid w:val="003B2F09"/>
    <w:rsid w:val="003B3BC3"/>
    <w:rsid w:val="003B3C65"/>
    <w:rsid w:val="003B7505"/>
    <w:rsid w:val="003B7C14"/>
    <w:rsid w:val="003C1C29"/>
    <w:rsid w:val="003C4AC5"/>
    <w:rsid w:val="003D0C99"/>
    <w:rsid w:val="003D0ED7"/>
    <w:rsid w:val="003D133D"/>
    <w:rsid w:val="003D29D2"/>
    <w:rsid w:val="003D2EBE"/>
    <w:rsid w:val="003D6A8A"/>
    <w:rsid w:val="003E16DC"/>
    <w:rsid w:val="003E3B98"/>
    <w:rsid w:val="003E5CD8"/>
    <w:rsid w:val="003F274B"/>
    <w:rsid w:val="003F4725"/>
    <w:rsid w:val="003F4B95"/>
    <w:rsid w:val="003F5A4C"/>
    <w:rsid w:val="003F640C"/>
    <w:rsid w:val="003F69ED"/>
    <w:rsid w:val="00403725"/>
    <w:rsid w:val="00405CC4"/>
    <w:rsid w:val="0040643D"/>
    <w:rsid w:val="0041718E"/>
    <w:rsid w:val="004205B9"/>
    <w:rsid w:val="00421283"/>
    <w:rsid w:val="00421809"/>
    <w:rsid w:val="004231C1"/>
    <w:rsid w:val="00423450"/>
    <w:rsid w:val="004250C7"/>
    <w:rsid w:val="00427825"/>
    <w:rsid w:val="004332AC"/>
    <w:rsid w:val="00436611"/>
    <w:rsid w:val="00440A33"/>
    <w:rsid w:val="00441133"/>
    <w:rsid w:val="004426D9"/>
    <w:rsid w:val="00442E68"/>
    <w:rsid w:val="00450030"/>
    <w:rsid w:val="0045102F"/>
    <w:rsid w:val="004533BB"/>
    <w:rsid w:val="004534D5"/>
    <w:rsid w:val="004548C6"/>
    <w:rsid w:val="00456410"/>
    <w:rsid w:val="0045672C"/>
    <w:rsid w:val="00460BDC"/>
    <w:rsid w:val="00462FE2"/>
    <w:rsid w:val="00463741"/>
    <w:rsid w:val="0046783C"/>
    <w:rsid w:val="00472CC9"/>
    <w:rsid w:val="00474BBB"/>
    <w:rsid w:val="00475518"/>
    <w:rsid w:val="00476A5C"/>
    <w:rsid w:val="0048454F"/>
    <w:rsid w:val="00490A6D"/>
    <w:rsid w:val="00492F91"/>
    <w:rsid w:val="00493729"/>
    <w:rsid w:val="00494440"/>
    <w:rsid w:val="00494817"/>
    <w:rsid w:val="0049530B"/>
    <w:rsid w:val="0049569B"/>
    <w:rsid w:val="004969EB"/>
    <w:rsid w:val="004A0BAF"/>
    <w:rsid w:val="004A2163"/>
    <w:rsid w:val="004A3062"/>
    <w:rsid w:val="004A3368"/>
    <w:rsid w:val="004A3E53"/>
    <w:rsid w:val="004A5B7C"/>
    <w:rsid w:val="004A69DF"/>
    <w:rsid w:val="004A707A"/>
    <w:rsid w:val="004A71BD"/>
    <w:rsid w:val="004B478A"/>
    <w:rsid w:val="004B5FC4"/>
    <w:rsid w:val="004C11E0"/>
    <w:rsid w:val="004C47CC"/>
    <w:rsid w:val="004C57F1"/>
    <w:rsid w:val="004D2D95"/>
    <w:rsid w:val="004D4762"/>
    <w:rsid w:val="004D50FD"/>
    <w:rsid w:val="004D546E"/>
    <w:rsid w:val="004E2194"/>
    <w:rsid w:val="004E2E8B"/>
    <w:rsid w:val="004E4866"/>
    <w:rsid w:val="004E520E"/>
    <w:rsid w:val="004F16A5"/>
    <w:rsid w:val="004F1F42"/>
    <w:rsid w:val="00502954"/>
    <w:rsid w:val="00502DE9"/>
    <w:rsid w:val="00505CBA"/>
    <w:rsid w:val="00505EAF"/>
    <w:rsid w:val="00510310"/>
    <w:rsid w:val="00510900"/>
    <w:rsid w:val="00510EA9"/>
    <w:rsid w:val="00512452"/>
    <w:rsid w:val="0051374E"/>
    <w:rsid w:val="00513D7E"/>
    <w:rsid w:val="00515A99"/>
    <w:rsid w:val="005213BD"/>
    <w:rsid w:val="0052158C"/>
    <w:rsid w:val="005228C7"/>
    <w:rsid w:val="00523523"/>
    <w:rsid w:val="00523FA1"/>
    <w:rsid w:val="0052483A"/>
    <w:rsid w:val="00525C5B"/>
    <w:rsid w:val="005266A4"/>
    <w:rsid w:val="00535EC7"/>
    <w:rsid w:val="005371FB"/>
    <w:rsid w:val="00537798"/>
    <w:rsid w:val="005378B2"/>
    <w:rsid w:val="00541A14"/>
    <w:rsid w:val="00541C33"/>
    <w:rsid w:val="00542C7D"/>
    <w:rsid w:val="00543CB4"/>
    <w:rsid w:val="00545AC7"/>
    <w:rsid w:val="0054654A"/>
    <w:rsid w:val="0055044C"/>
    <w:rsid w:val="005506E6"/>
    <w:rsid w:val="00555ADA"/>
    <w:rsid w:val="00556584"/>
    <w:rsid w:val="00560C3B"/>
    <w:rsid w:val="00560CCB"/>
    <w:rsid w:val="00562D73"/>
    <w:rsid w:val="005631F1"/>
    <w:rsid w:val="0056407F"/>
    <w:rsid w:val="00564739"/>
    <w:rsid w:val="00566A8A"/>
    <w:rsid w:val="00572272"/>
    <w:rsid w:val="0057247D"/>
    <w:rsid w:val="00572CD4"/>
    <w:rsid w:val="00573836"/>
    <w:rsid w:val="005750D1"/>
    <w:rsid w:val="00575DCB"/>
    <w:rsid w:val="00576BF9"/>
    <w:rsid w:val="00580526"/>
    <w:rsid w:val="00583B9A"/>
    <w:rsid w:val="00584204"/>
    <w:rsid w:val="005903AB"/>
    <w:rsid w:val="0059188F"/>
    <w:rsid w:val="00594DAB"/>
    <w:rsid w:val="00595522"/>
    <w:rsid w:val="005955C6"/>
    <w:rsid w:val="0059603C"/>
    <w:rsid w:val="00597212"/>
    <w:rsid w:val="00597CAE"/>
    <w:rsid w:val="005A00B8"/>
    <w:rsid w:val="005A17BE"/>
    <w:rsid w:val="005A2586"/>
    <w:rsid w:val="005A397E"/>
    <w:rsid w:val="005A3E51"/>
    <w:rsid w:val="005A60C4"/>
    <w:rsid w:val="005B4DF3"/>
    <w:rsid w:val="005B4E07"/>
    <w:rsid w:val="005B6EB6"/>
    <w:rsid w:val="005B7A74"/>
    <w:rsid w:val="005C0DB2"/>
    <w:rsid w:val="005C4327"/>
    <w:rsid w:val="005C51FA"/>
    <w:rsid w:val="005C6254"/>
    <w:rsid w:val="005C7018"/>
    <w:rsid w:val="005D0ACD"/>
    <w:rsid w:val="005D166E"/>
    <w:rsid w:val="005D7E0A"/>
    <w:rsid w:val="005E0300"/>
    <w:rsid w:val="005E2BCF"/>
    <w:rsid w:val="005E68DD"/>
    <w:rsid w:val="005E7416"/>
    <w:rsid w:val="005F40BC"/>
    <w:rsid w:val="005F52C4"/>
    <w:rsid w:val="005F6025"/>
    <w:rsid w:val="00600C94"/>
    <w:rsid w:val="00602297"/>
    <w:rsid w:val="00610813"/>
    <w:rsid w:val="006114A1"/>
    <w:rsid w:val="00611BC2"/>
    <w:rsid w:val="00614843"/>
    <w:rsid w:val="00615062"/>
    <w:rsid w:val="00615136"/>
    <w:rsid w:val="00620A7F"/>
    <w:rsid w:val="0062221B"/>
    <w:rsid w:val="00626580"/>
    <w:rsid w:val="00631C97"/>
    <w:rsid w:val="00634779"/>
    <w:rsid w:val="006355E4"/>
    <w:rsid w:val="006412B0"/>
    <w:rsid w:val="0064236F"/>
    <w:rsid w:val="006427F9"/>
    <w:rsid w:val="006518A8"/>
    <w:rsid w:val="0065481D"/>
    <w:rsid w:val="00655BDA"/>
    <w:rsid w:val="006570F4"/>
    <w:rsid w:val="006606DE"/>
    <w:rsid w:val="00662BAA"/>
    <w:rsid w:val="00662E93"/>
    <w:rsid w:val="00666234"/>
    <w:rsid w:val="006664D6"/>
    <w:rsid w:val="00674881"/>
    <w:rsid w:val="00681FCF"/>
    <w:rsid w:val="00683DE2"/>
    <w:rsid w:val="00683E9E"/>
    <w:rsid w:val="00686ACC"/>
    <w:rsid w:val="00687A0E"/>
    <w:rsid w:val="006904B8"/>
    <w:rsid w:val="00690B4E"/>
    <w:rsid w:val="00690E1D"/>
    <w:rsid w:val="00691AA9"/>
    <w:rsid w:val="00692599"/>
    <w:rsid w:val="00694273"/>
    <w:rsid w:val="00696F2E"/>
    <w:rsid w:val="006A2472"/>
    <w:rsid w:val="006A53BC"/>
    <w:rsid w:val="006B2A11"/>
    <w:rsid w:val="006B3C27"/>
    <w:rsid w:val="006B506B"/>
    <w:rsid w:val="006C05E1"/>
    <w:rsid w:val="006C0BB9"/>
    <w:rsid w:val="006C0C78"/>
    <w:rsid w:val="006C67E9"/>
    <w:rsid w:val="006C71DD"/>
    <w:rsid w:val="006C7571"/>
    <w:rsid w:val="006C7C3E"/>
    <w:rsid w:val="006D07CE"/>
    <w:rsid w:val="006D3D63"/>
    <w:rsid w:val="006D5504"/>
    <w:rsid w:val="006E0530"/>
    <w:rsid w:val="006E1549"/>
    <w:rsid w:val="006E27DC"/>
    <w:rsid w:val="006E6F33"/>
    <w:rsid w:val="006F0522"/>
    <w:rsid w:val="006F139C"/>
    <w:rsid w:val="006F1D5E"/>
    <w:rsid w:val="006F2D5A"/>
    <w:rsid w:val="006F5C00"/>
    <w:rsid w:val="00704D8F"/>
    <w:rsid w:val="007077EA"/>
    <w:rsid w:val="0071395A"/>
    <w:rsid w:val="00713E59"/>
    <w:rsid w:val="00715623"/>
    <w:rsid w:val="00715BE7"/>
    <w:rsid w:val="00717915"/>
    <w:rsid w:val="00717C92"/>
    <w:rsid w:val="0072071F"/>
    <w:rsid w:val="007247CB"/>
    <w:rsid w:val="0072513D"/>
    <w:rsid w:val="00726B06"/>
    <w:rsid w:val="00727EEC"/>
    <w:rsid w:val="00733C6E"/>
    <w:rsid w:val="00733CCB"/>
    <w:rsid w:val="007406D4"/>
    <w:rsid w:val="00743C48"/>
    <w:rsid w:val="007470B4"/>
    <w:rsid w:val="00751029"/>
    <w:rsid w:val="00753633"/>
    <w:rsid w:val="00754DBF"/>
    <w:rsid w:val="00756433"/>
    <w:rsid w:val="007603FD"/>
    <w:rsid w:val="007619D8"/>
    <w:rsid w:val="00774840"/>
    <w:rsid w:val="00775421"/>
    <w:rsid w:val="007805E7"/>
    <w:rsid w:val="0078154B"/>
    <w:rsid w:val="00783DB7"/>
    <w:rsid w:val="00785997"/>
    <w:rsid w:val="00791362"/>
    <w:rsid w:val="00791B56"/>
    <w:rsid w:val="00797100"/>
    <w:rsid w:val="007A010B"/>
    <w:rsid w:val="007A2115"/>
    <w:rsid w:val="007A3E6C"/>
    <w:rsid w:val="007A55AC"/>
    <w:rsid w:val="007A633F"/>
    <w:rsid w:val="007A6F3A"/>
    <w:rsid w:val="007B1866"/>
    <w:rsid w:val="007B2924"/>
    <w:rsid w:val="007B3902"/>
    <w:rsid w:val="007B444F"/>
    <w:rsid w:val="007B4908"/>
    <w:rsid w:val="007B4E57"/>
    <w:rsid w:val="007B560D"/>
    <w:rsid w:val="007C04C2"/>
    <w:rsid w:val="007C0E7A"/>
    <w:rsid w:val="007C1AA5"/>
    <w:rsid w:val="007C1E4F"/>
    <w:rsid w:val="007C4E6B"/>
    <w:rsid w:val="007C5D6B"/>
    <w:rsid w:val="007D5B96"/>
    <w:rsid w:val="007E1442"/>
    <w:rsid w:val="007E5881"/>
    <w:rsid w:val="007F2614"/>
    <w:rsid w:val="007F2901"/>
    <w:rsid w:val="007F39E0"/>
    <w:rsid w:val="007F4D54"/>
    <w:rsid w:val="007F572D"/>
    <w:rsid w:val="007F60BA"/>
    <w:rsid w:val="008022BB"/>
    <w:rsid w:val="00805CDF"/>
    <w:rsid w:val="00806DF1"/>
    <w:rsid w:val="00807323"/>
    <w:rsid w:val="00811971"/>
    <w:rsid w:val="00814F05"/>
    <w:rsid w:val="00815B3C"/>
    <w:rsid w:val="00815DDE"/>
    <w:rsid w:val="008221C2"/>
    <w:rsid w:val="00822B46"/>
    <w:rsid w:val="00822F4E"/>
    <w:rsid w:val="00823C13"/>
    <w:rsid w:val="00824EBF"/>
    <w:rsid w:val="00826CB4"/>
    <w:rsid w:val="00830165"/>
    <w:rsid w:val="008306AE"/>
    <w:rsid w:val="00835C5B"/>
    <w:rsid w:val="00843835"/>
    <w:rsid w:val="00843F9F"/>
    <w:rsid w:val="0085498C"/>
    <w:rsid w:val="00855980"/>
    <w:rsid w:val="008639A2"/>
    <w:rsid w:val="00864CD2"/>
    <w:rsid w:val="008731DC"/>
    <w:rsid w:val="00874984"/>
    <w:rsid w:val="008812EF"/>
    <w:rsid w:val="008828DB"/>
    <w:rsid w:val="00886352"/>
    <w:rsid w:val="00887977"/>
    <w:rsid w:val="0089072F"/>
    <w:rsid w:val="00890DD8"/>
    <w:rsid w:val="00892604"/>
    <w:rsid w:val="00894D30"/>
    <w:rsid w:val="00895F60"/>
    <w:rsid w:val="008A57A6"/>
    <w:rsid w:val="008A73F6"/>
    <w:rsid w:val="008B088D"/>
    <w:rsid w:val="008B13DA"/>
    <w:rsid w:val="008B166B"/>
    <w:rsid w:val="008B45D3"/>
    <w:rsid w:val="008B5B89"/>
    <w:rsid w:val="008C10E8"/>
    <w:rsid w:val="008D011F"/>
    <w:rsid w:val="008D046F"/>
    <w:rsid w:val="008D0479"/>
    <w:rsid w:val="008D30DF"/>
    <w:rsid w:val="008D5CDE"/>
    <w:rsid w:val="008D6585"/>
    <w:rsid w:val="008D6E49"/>
    <w:rsid w:val="008D76F4"/>
    <w:rsid w:val="008E1D9D"/>
    <w:rsid w:val="008E354C"/>
    <w:rsid w:val="008E4719"/>
    <w:rsid w:val="008E4EFE"/>
    <w:rsid w:val="008E756C"/>
    <w:rsid w:val="008E7D5C"/>
    <w:rsid w:val="008F03C0"/>
    <w:rsid w:val="008F2692"/>
    <w:rsid w:val="008F330F"/>
    <w:rsid w:val="00903173"/>
    <w:rsid w:val="009031B5"/>
    <w:rsid w:val="00904D46"/>
    <w:rsid w:val="00905291"/>
    <w:rsid w:val="00905F41"/>
    <w:rsid w:val="00916963"/>
    <w:rsid w:val="00917A4A"/>
    <w:rsid w:val="009215D0"/>
    <w:rsid w:val="00921AA6"/>
    <w:rsid w:val="00922C89"/>
    <w:rsid w:val="00926B2E"/>
    <w:rsid w:val="00927EFD"/>
    <w:rsid w:val="009300BF"/>
    <w:rsid w:val="00931206"/>
    <w:rsid w:val="00931C09"/>
    <w:rsid w:val="00932C79"/>
    <w:rsid w:val="00933ADB"/>
    <w:rsid w:val="00935BA7"/>
    <w:rsid w:val="00936809"/>
    <w:rsid w:val="00936FDA"/>
    <w:rsid w:val="0093782C"/>
    <w:rsid w:val="00941609"/>
    <w:rsid w:val="0094211E"/>
    <w:rsid w:val="00945C7C"/>
    <w:rsid w:val="009521F2"/>
    <w:rsid w:val="00953A61"/>
    <w:rsid w:val="00954BEF"/>
    <w:rsid w:val="00955BE0"/>
    <w:rsid w:val="009612CA"/>
    <w:rsid w:val="00962CA5"/>
    <w:rsid w:val="009707CA"/>
    <w:rsid w:val="009714BC"/>
    <w:rsid w:val="00972BAF"/>
    <w:rsid w:val="009764A6"/>
    <w:rsid w:val="009809C7"/>
    <w:rsid w:val="00981B75"/>
    <w:rsid w:val="0098282F"/>
    <w:rsid w:val="009849D4"/>
    <w:rsid w:val="00985E66"/>
    <w:rsid w:val="0098646A"/>
    <w:rsid w:val="00987B7A"/>
    <w:rsid w:val="0099085B"/>
    <w:rsid w:val="009940CD"/>
    <w:rsid w:val="00994423"/>
    <w:rsid w:val="009947B1"/>
    <w:rsid w:val="00997EB5"/>
    <w:rsid w:val="009A0A6D"/>
    <w:rsid w:val="009A3AC3"/>
    <w:rsid w:val="009A3E21"/>
    <w:rsid w:val="009B192B"/>
    <w:rsid w:val="009B202F"/>
    <w:rsid w:val="009B3C78"/>
    <w:rsid w:val="009B4FE9"/>
    <w:rsid w:val="009B7429"/>
    <w:rsid w:val="009B7938"/>
    <w:rsid w:val="009C20D7"/>
    <w:rsid w:val="009C4A78"/>
    <w:rsid w:val="009C4EE7"/>
    <w:rsid w:val="009C5B50"/>
    <w:rsid w:val="009C5EAF"/>
    <w:rsid w:val="009D13B4"/>
    <w:rsid w:val="009D2DA3"/>
    <w:rsid w:val="009D3C04"/>
    <w:rsid w:val="009D3CC1"/>
    <w:rsid w:val="009E1321"/>
    <w:rsid w:val="009E2D5A"/>
    <w:rsid w:val="009F3CF1"/>
    <w:rsid w:val="009F4DAD"/>
    <w:rsid w:val="009F699E"/>
    <w:rsid w:val="009F7CED"/>
    <w:rsid w:val="00A01C30"/>
    <w:rsid w:val="00A103EE"/>
    <w:rsid w:val="00A10408"/>
    <w:rsid w:val="00A11C2D"/>
    <w:rsid w:val="00A152E5"/>
    <w:rsid w:val="00A170A5"/>
    <w:rsid w:val="00A24124"/>
    <w:rsid w:val="00A25335"/>
    <w:rsid w:val="00A27D3B"/>
    <w:rsid w:val="00A315C3"/>
    <w:rsid w:val="00A32D5C"/>
    <w:rsid w:val="00A36B2C"/>
    <w:rsid w:val="00A36CB2"/>
    <w:rsid w:val="00A4009C"/>
    <w:rsid w:val="00A420F2"/>
    <w:rsid w:val="00A43C7F"/>
    <w:rsid w:val="00A43DD7"/>
    <w:rsid w:val="00A4603E"/>
    <w:rsid w:val="00A50C48"/>
    <w:rsid w:val="00A534A8"/>
    <w:rsid w:val="00A56040"/>
    <w:rsid w:val="00A60314"/>
    <w:rsid w:val="00A60E12"/>
    <w:rsid w:val="00A64724"/>
    <w:rsid w:val="00A650E9"/>
    <w:rsid w:val="00A7218E"/>
    <w:rsid w:val="00A7573A"/>
    <w:rsid w:val="00A766DC"/>
    <w:rsid w:val="00A8143D"/>
    <w:rsid w:val="00A832E4"/>
    <w:rsid w:val="00A836DA"/>
    <w:rsid w:val="00A8570F"/>
    <w:rsid w:val="00A86D08"/>
    <w:rsid w:val="00A871F5"/>
    <w:rsid w:val="00A8788A"/>
    <w:rsid w:val="00A90232"/>
    <w:rsid w:val="00A9204E"/>
    <w:rsid w:val="00A9238A"/>
    <w:rsid w:val="00A9412D"/>
    <w:rsid w:val="00A958AC"/>
    <w:rsid w:val="00AA1C7A"/>
    <w:rsid w:val="00AA3990"/>
    <w:rsid w:val="00AA4815"/>
    <w:rsid w:val="00AA539A"/>
    <w:rsid w:val="00AA7809"/>
    <w:rsid w:val="00AB3E97"/>
    <w:rsid w:val="00AB400E"/>
    <w:rsid w:val="00AB5950"/>
    <w:rsid w:val="00AB64A3"/>
    <w:rsid w:val="00AB733E"/>
    <w:rsid w:val="00AB7BF5"/>
    <w:rsid w:val="00AB7D38"/>
    <w:rsid w:val="00AC3184"/>
    <w:rsid w:val="00AC330F"/>
    <w:rsid w:val="00AC3A05"/>
    <w:rsid w:val="00AC4888"/>
    <w:rsid w:val="00AC6BAD"/>
    <w:rsid w:val="00AC729F"/>
    <w:rsid w:val="00AD2512"/>
    <w:rsid w:val="00AD4E26"/>
    <w:rsid w:val="00AD671B"/>
    <w:rsid w:val="00AD7338"/>
    <w:rsid w:val="00AE02B5"/>
    <w:rsid w:val="00AE14D2"/>
    <w:rsid w:val="00AE1F3D"/>
    <w:rsid w:val="00AE2FBC"/>
    <w:rsid w:val="00AE5E21"/>
    <w:rsid w:val="00AE66E6"/>
    <w:rsid w:val="00AF0F08"/>
    <w:rsid w:val="00AF61E7"/>
    <w:rsid w:val="00B02204"/>
    <w:rsid w:val="00B02B61"/>
    <w:rsid w:val="00B03A19"/>
    <w:rsid w:val="00B04427"/>
    <w:rsid w:val="00B0731F"/>
    <w:rsid w:val="00B10B0F"/>
    <w:rsid w:val="00B114DE"/>
    <w:rsid w:val="00B11990"/>
    <w:rsid w:val="00B137CA"/>
    <w:rsid w:val="00B26A61"/>
    <w:rsid w:val="00B30196"/>
    <w:rsid w:val="00B34889"/>
    <w:rsid w:val="00B3515A"/>
    <w:rsid w:val="00B36E16"/>
    <w:rsid w:val="00B37729"/>
    <w:rsid w:val="00B43C51"/>
    <w:rsid w:val="00B44381"/>
    <w:rsid w:val="00B4527A"/>
    <w:rsid w:val="00B45694"/>
    <w:rsid w:val="00B47477"/>
    <w:rsid w:val="00B47A29"/>
    <w:rsid w:val="00B55E9A"/>
    <w:rsid w:val="00B608C4"/>
    <w:rsid w:val="00B6111D"/>
    <w:rsid w:val="00B625D4"/>
    <w:rsid w:val="00B66DBD"/>
    <w:rsid w:val="00B67236"/>
    <w:rsid w:val="00B70482"/>
    <w:rsid w:val="00B70E3E"/>
    <w:rsid w:val="00B734B7"/>
    <w:rsid w:val="00B737F0"/>
    <w:rsid w:val="00B75678"/>
    <w:rsid w:val="00B86B12"/>
    <w:rsid w:val="00B9346E"/>
    <w:rsid w:val="00B93723"/>
    <w:rsid w:val="00B94051"/>
    <w:rsid w:val="00BA0BCD"/>
    <w:rsid w:val="00BA2F95"/>
    <w:rsid w:val="00BA4954"/>
    <w:rsid w:val="00BA5AAC"/>
    <w:rsid w:val="00BA6125"/>
    <w:rsid w:val="00BB0954"/>
    <w:rsid w:val="00BB5C23"/>
    <w:rsid w:val="00BB7ACB"/>
    <w:rsid w:val="00BB7FF7"/>
    <w:rsid w:val="00BC0CEA"/>
    <w:rsid w:val="00BC126B"/>
    <w:rsid w:val="00BC2B5E"/>
    <w:rsid w:val="00BC64A3"/>
    <w:rsid w:val="00BC7E49"/>
    <w:rsid w:val="00BD1722"/>
    <w:rsid w:val="00BD1EA3"/>
    <w:rsid w:val="00BD43E9"/>
    <w:rsid w:val="00BD60E0"/>
    <w:rsid w:val="00BD6580"/>
    <w:rsid w:val="00BD6759"/>
    <w:rsid w:val="00BD7986"/>
    <w:rsid w:val="00BE2435"/>
    <w:rsid w:val="00BE4213"/>
    <w:rsid w:val="00BE49C0"/>
    <w:rsid w:val="00BE587E"/>
    <w:rsid w:val="00BE7B25"/>
    <w:rsid w:val="00BF3D07"/>
    <w:rsid w:val="00BF535A"/>
    <w:rsid w:val="00BF7AC1"/>
    <w:rsid w:val="00C06384"/>
    <w:rsid w:val="00C07708"/>
    <w:rsid w:val="00C10433"/>
    <w:rsid w:val="00C10A3A"/>
    <w:rsid w:val="00C220AB"/>
    <w:rsid w:val="00C22463"/>
    <w:rsid w:val="00C2257E"/>
    <w:rsid w:val="00C251CC"/>
    <w:rsid w:val="00C266FE"/>
    <w:rsid w:val="00C32EE6"/>
    <w:rsid w:val="00C3699B"/>
    <w:rsid w:val="00C36AE4"/>
    <w:rsid w:val="00C36BDA"/>
    <w:rsid w:val="00C4172C"/>
    <w:rsid w:val="00C44718"/>
    <w:rsid w:val="00C45297"/>
    <w:rsid w:val="00C47376"/>
    <w:rsid w:val="00C5183C"/>
    <w:rsid w:val="00C535B9"/>
    <w:rsid w:val="00C5662F"/>
    <w:rsid w:val="00C61429"/>
    <w:rsid w:val="00C61762"/>
    <w:rsid w:val="00C6198A"/>
    <w:rsid w:val="00C6240F"/>
    <w:rsid w:val="00C6325D"/>
    <w:rsid w:val="00C64A54"/>
    <w:rsid w:val="00C65200"/>
    <w:rsid w:val="00C65550"/>
    <w:rsid w:val="00C65BF0"/>
    <w:rsid w:val="00C701CA"/>
    <w:rsid w:val="00C80A16"/>
    <w:rsid w:val="00C81231"/>
    <w:rsid w:val="00C81870"/>
    <w:rsid w:val="00C84ACA"/>
    <w:rsid w:val="00C87217"/>
    <w:rsid w:val="00C87C16"/>
    <w:rsid w:val="00C925BF"/>
    <w:rsid w:val="00C92E45"/>
    <w:rsid w:val="00C94DF9"/>
    <w:rsid w:val="00C96A58"/>
    <w:rsid w:val="00C96B21"/>
    <w:rsid w:val="00CA1966"/>
    <w:rsid w:val="00CA1F89"/>
    <w:rsid w:val="00CA7869"/>
    <w:rsid w:val="00CB2872"/>
    <w:rsid w:val="00CB3A3F"/>
    <w:rsid w:val="00CC3BF1"/>
    <w:rsid w:val="00CC5D37"/>
    <w:rsid w:val="00CC5E71"/>
    <w:rsid w:val="00CC70AF"/>
    <w:rsid w:val="00CD37F4"/>
    <w:rsid w:val="00CD4142"/>
    <w:rsid w:val="00CD4374"/>
    <w:rsid w:val="00CD4B13"/>
    <w:rsid w:val="00CD5221"/>
    <w:rsid w:val="00CD5CC5"/>
    <w:rsid w:val="00CE0CB6"/>
    <w:rsid w:val="00CE189E"/>
    <w:rsid w:val="00CE2A9B"/>
    <w:rsid w:val="00CE34C3"/>
    <w:rsid w:val="00CE597D"/>
    <w:rsid w:val="00CF55B1"/>
    <w:rsid w:val="00D0341D"/>
    <w:rsid w:val="00D05F7F"/>
    <w:rsid w:val="00D07F40"/>
    <w:rsid w:val="00D132CD"/>
    <w:rsid w:val="00D14548"/>
    <w:rsid w:val="00D1610F"/>
    <w:rsid w:val="00D16C01"/>
    <w:rsid w:val="00D16D0F"/>
    <w:rsid w:val="00D17B16"/>
    <w:rsid w:val="00D20552"/>
    <w:rsid w:val="00D20C6C"/>
    <w:rsid w:val="00D242FB"/>
    <w:rsid w:val="00D24C82"/>
    <w:rsid w:val="00D2537B"/>
    <w:rsid w:val="00D26D87"/>
    <w:rsid w:val="00D27647"/>
    <w:rsid w:val="00D27C9C"/>
    <w:rsid w:val="00D311B6"/>
    <w:rsid w:val="00D3434C"/>
    <w:rsid w:val="00D369F2"/>
    <w:rsid w:val="00D42EDD"/>
    <w:rsid w:val="00D4408D"/>
    <w:rsid w:val="00D448F3"/>
    <w:rsid w:val="00D4592B"/>
    <w:rsid w:val="00D466E7"/>
    <w:rsid w:val="00D467EB"/>
    <w:rsid w:val="00D46E2E"/>
    <w:rsid w:val="00D47941"/>
    <w:rsid w:val="00D503E3"/>
    <w:rsid w:val="00D50472"/>
    <w:rsid w:val="00D5076D"/>
    <w:rsid w:val="00D5381E"/>
    <w:rsid w:val="00D5470C"/>
    <w:rsid w:val="00D54C4B"/>
    <w:rsid w:val="00D55348"/>
    <w:rsid w:val="00D575F5"/>
    <w:rsid w:val="00D57664"/>
    <w:rsid w:val="00D66D68"/>
    <w:rsid w:val="00D7158B"/>
    <w:rsid w:val="00D72467"/>
    <w:rsid w:val="00D73283"/>
    <w:rsid w:val="00D7331D"/>
    <w:rsid w:val="00D73F44"/>
    <w:rsid w:val="00D83FBA"/>
    <w:rsid w:val="00D85445"/>
    <w:rsid w:val="00D8550D"/>
    <w:rsid w:val="00D85924"/>
    <w:rsid w:val="00D859D8"/>
    <w:rsid w:val="00D8643E"/>
    <w:rsid w:val="00D86FE7"/>
    <w:rsid w:val="00D87850"/>
    <w:rsid w:val="00D915E4"/>
    <w:rsid w:val="00D91DA8"/>
    <w:rsid w:val="00D9211B"/>
    <w:rsid w:val="00D93DD0"/>
    <w:rsid w:val="00D96796"/>
    <w:rsid w:val="00DA1F62"/>
    <w:rsid w:val="00DA21AF"/>
    <w:rsid w:val="00DA3B62"/>
    <w:rsid w:val="00DA44DB"/>
    <w:rsid w:val="00DA66FB"/>
    <w:rsid w:val="00DC1282"/>
    <w:rsid w:val="00DC6908"/>
    <w:rsid w:val="00DC6E42"/>
    <w:rsid w:val="00DD1EE2"/>
    <w:rsid w:val="00DD2546"/>
    <w:rsid w:val="00DD342D"/>
    <w:rsid w:val="00DD560F"/>
    <w:rsid w:val="00DE05B3"/>
    <w:rsid w:val="00DE3A75"/>
    <w:rsid w:val="00DE3EA1"/>
    <w:rsid w:val="00DF2333"/>
    <w:rsid w:val="00DF3421"/>
    <w:rsid w:val="00DF4A51"/>
    <w:rsid w:val="00DF51D4"/>
    <w:rsid w:val="00E01347"/>
    <w:rsid w:val="00E0138E"/>
    <w:rsid w:val="00E01875"/>
    <w:rsid w:val="00E018D9"/>
    <w:rsid w:val="00E071B7"/>
    <w:rsid w:val="00E07563"/>
    <w:rsid w:val="00E16D0C"/>
    <w:rsid w:val="00E240F9"/>
    <w:rsid w:val="00E30BEA"/>
    <w:rsid w:val="00E30D8F"/>
    <w:rsid w:val="00E31EF8"/>
    <w:rsid w:val="00E345D0"/>
    <w:rsid w:val="00E34A42"/>
    <w:rsid w:val="00E40404"/>
    <w:rsid w:val="00E41251"/>
    <w:rsid w:val="00E45DC5"/>
    <w:rsid w:val="00E47CAA"/>
    <w:rsid w:val="00E509B4"/>
    <w:rsid w:val="00E51AEA"/>
    <w:rsid w:val="00E543ED"/>
    <w:rsid w:val="00E61D74"/>
    <w:rsid w:val="00E643C2"/>
    <w:rsid w:val="00E66631"/>
    <w:rsid w:val="00E6723D"/>
    <w:rsid w:val="00E67B54"/>
    <w:rsid w:val="00E70457"/>
    <w:rsid w:val="00E71712"/>
    <w:rsid w:val="00E75603"/>
    <w:rsid w:val="00E77926"/>
    <w:rsid w:val="00E851A0"/>
    <w:rsid w:val="00E86FF9"/>
    <w:rsid w:val="00E879F1"/>
    <w:rsid w:val="00E90F3C"/>
    <w:rsid w:val="00E93861"/>
    <w:rsid w:val="00E94680"/>
    <w:rsid w:val="00E957F3"/>
    <w:rsid w:val="00EA0913"/>
    <w:rsid w:val="00EA2218"/>
    <w:rsid w:val="00EA2D0A"/>
    <w:rsid w:val="00EA3A8F"/>
    <w:rsid w:val="00EA40DA"/>
    <w:rsid w:val="00EA78EA"/>
    <w:rsid w:val="00EA7F98"/>
    <w:rsid w:val="00EB0EA1"/>
    <w:rsid w:val="00EB2A03"/>
    <w:rsid w:val="00EB5BF6"/>
    <w:rsid w:val="00EB71A0"/>
    <w:rsid w:val="00EC01BB"/>
    <w:rsid w:val="00EC0BA0"/>
    <w:rsid w:val="00EC33FD"/>
    <w:rsid w:val="00EC4AF5"/>
    <w:rsid w:val="00EC5318"/>
    <w:rsid w:val="00EC5B60"/>
    <w:rsid w:val="00ED041D"/>
    <w:rsid w:val="00ED3497"/>
    <w:rsid w:val="00ED601B"/>
    <w:rsid w:val="00EE02A0"/>
    <w:rsid w:val="00EE070D"/>
    <w:rsid w:val="00EE168F"/>
    <w:rsid w:val="00EE1780"/>
    <w:rsid w:val="00EE2013"/>
    <w:rsid w:val="00EE55A4"/>
    <w:rsid w:val="00EE7419"/>
    <w:rsid w:val="00EE7C59"/>
    <w:rsid w:val="00EF0496"/>
    <w:rsid w:val="00EF0E55"/>
    <w:rsid w:val="00EF491C"/>
    <w:rsid w:val="00EF4B72"/>
    <w:rsid w:val="00EF729D"/>
    <w:rsid w:val="00F00463"/>
    <w:rsid w:val="00F01978"/>
    <w:rsid w:val="00F020ED"/>
    <w:rsid w:val="00F0449D"/>
    <w:rsid w:val="00F0624E"/>
    <w:rsid w:val="00F06C25"/>
    <w:rsid w:val="00F06E04"/>
    <w:rsid w:val="00F070FC"/>
    <w:rsid w:val="00F1343F"/>
    <w:rsid w:val="00F15638"/>
    <w:rsid w:val="00F21085"/>
    <w:rsid w:val="00F24DF4"/>
    <w:rsid w:val="00F3188D"/>
    <w:rsid w:val="00F33D2D"/>
    <w:rsid w:val="00F35EE7"/>
    <w:rsid w:val="00F375B2"/>
    <w:rsid w:val="00F37C6E"/>
    <w:rsid w:val="00F4213B"/>
    <w:rsid w:val="00F4293D"/>
    <w:rsid w:val="00F4391B"/>
    <w:rsid w:val="00F45FEE"/>
    <w:rsid w:val="00F522B7"/>
    <w:rsid w:val="00F568DB"/>
    <w:rsid w:val="00F60A28"/>
    <w:rsid w:val="00F64DB7"/>
    <w:rsid w:val="00F65447"/>
    <w:rsid w:val="00F66528"/>
    <w:rsid w:val="00F67906"/>
    <w:rsid w:val="00F67970"/>
    <w:rsid w:val="00F755C1"/>
    <w:rsid w:val="00F75638"/>
    <w:rsid w:val="00F80C19"/>
    <w:rsid w:val="00F82795"/>
    <w:rsid w:val="00F86691"/>
    <w:rsid w:val="00F91178"/>
    <w:rsid w:val="00F91393"/>
    <w:rsid w:val="00F91581"/>
    <w:rsid w:val="00F91BCB"/>
    <w:rsid w:val="00F9331C"/>
    <w:rsid w:val="00F94E0F"/>
    <w:rsid w:val="00F952E7"/>
    <w:rsid w:val="00F953CE"/>
    <w:rsid w:val="00F963B3"/>
    <w:rsid w:val="00F974DA"/>
    <w:rsid w:val="00F9774B"/>
    <w:rsid w:val="00FA012A"/>
    <w:rsid w:val="00FA4980"/>
    <w:rsid w:val="00FB2FF9"/>
    <w:rsid w:val="00FC0E61"/>
    <w:rsid w:val="00FC12B6"/>
    <w:rsid w:val="00FC3AAA"/>
    <w:rsid w:val="00FC3F23"/>
    <w:rsid w:val="00FD1339"/>
    <w:rsid w:val="00FD25F0"/>
    <w:rsid w:val="00FD475A"/>
    <w:rsid w:val="00FD58E5"/>
    <w:rsid w:val="00FE1D40"/>
    <w:rsid w:val="00FE3C60"/>
    <w:rsid w:val="00FE485E"/>
    <w:rsid w:val="00FE6885"/>
    <w:rsid w:val="00FE6BA7"/>
    <w:rsid w:val="00FE7EDA"/>
    <w:rsid w:val="00FF062F"/>
    <w:rsid w:val="00FF25C3"/>
    <w:rsid w:val="00FF263B"/>
    <w:rsid w:val="00FF386A"/>
    <w:rsid w:val="00FF3B15"/>
    <w:rsid w:val="00FF51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479C82"/>
  <w15:docId w15:val="{29B320F6-078A-4D04-B852-1FEC49E6E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0954"/>
    <w:pPr>
      <w:widowControl w:val="0"/>
      <w:spacing w:after="0" w:line="360" w:lineRule="auto"/>
      <w:ind w:firstLine="709"/>
      <w:jc w:val="both"/>
    </w:pPr>
    <w:rPr>
      <w:rFonts w:ascii="Times New Roman" w:hAnsi="Times New Roman"/>
      <w:sz w:val="28"/>
    </w:rPr>
  </w:style>
  <w:style w:type="paragraph" w:styleId="1">
    <w:name w:val="heading 1"/>
    <w:basedOn w:val="a"/>
    <w:next w:val="a"/>
    <w:link w:val="10"/>
    <w:uiPriority w:val="9"/>
    <w:qFormat/>
    <w:rsid w:val="005C4327"/>
    <w:pPr>
      <w:keepNext/>
      <w:keepLines/>
      <w:jc w:val="left"/>
      <w:outlineLvl w:val="0"/>
    </w:pPr>
    <w:rPr>
      <w:rFonts w:eastAsiaTheme="majorEastAsia" w:cstheme="majorBidi"/>
      <w:b/>
      <w:bCs/>
      <w:color w:val="000000" w:themeColor="text1"/>
      <w:szCs w:val="28"/>
    </w:rPr>
  </w:style>
  <w:style w:type="paragraph" w:styleId="2">
    <w:name w:val="heading 2"/>
    <w:basedOn w:val="a"/>
    <w:next w:val="a"/>
    <w:link w:val="20"/>
    <w:uiPriority w:val="9"/>
    <w:unhideWhenUsed/>
    <w:qFormat/>
    <w:rsid w:val="005C4327"/>
    <w:pPr>
      <w:keepNext/>
      <w:keepLines/>
      <w:jc w:val="left"/>
      <w:outlineLvl w:val="1"/>
    </w:pPr>
    <w:rPr>
      <w:rFonts w:eastAsiaTheme="majorEastAsia" w:cstheme="majorBidi"/>
      <w:b/>
      <w:bCs/>
      <w:color w:val="000000" w:themeColor="text1"/>
      <w:szCs w:val="26"/>
    </w:rPr>
  </w:style>
  <w:style w:type="paragraph" w:styleId="3">
    <w:name w:val="heading 3"/>
    <w:basedOn w:val="a"/>
    <w:next w:val="a"/>
    <w:link w:val="30"/>
    <w:uiPriority w:val="9"/>
    <w:unhideWhenUsed/>
    <w:qFormat/>
    <w:rsid w:val="00427825"/>
    <w:pPr>
      <w:keepNext/>
      <w:keepLines/>
      <w:outlineLvl w:val="2"/>
    </w:pPr>
    <w:rPr>
      <w:rFonts w:eastAsiaTheme="majorEastAsia" w:cstheme="majorBidi"/>
      <w:bCs/>
      <w:i/>
      <w:color w:val="000000" w:themeColor="text1"/>
    </w:rPr>
  </w:style>
  <w:style w:type="paragraph" w:styleId="4">
    <w:name w:val="heading 4"/>
    <w:basedOn w:val="3"/>
    <w:next w:val="a"/>
    <w:link w:val="40"/>
    <w:uiPriority w:val="9"/>
    <w:unhideWhenUsed/>
    <w:qFormat/>
    <w:rsid w:val="00A43C7F"/>
    <w:pPr>
      <w:outlineLvl w:val="3"/>
    </w:pPr>
    <w:rPr>
      <w:bCs w:val="0"/>
      <w:iCs/>
      <w:color w:val="auto"/>
    </w:rPr>
  </w:style>
  <w:style w:type="paragraph" w:styleId="5">
    <w:name w:val="heading 5"/>
    <w:basedOn w:val="a"/>
    <w:next w:val="a"/>
    <w:link w:val="50"/>
    <w:unhideWhenUsed/>
    <w:qFormat/>
    <w:rsid w:val="00DF4A51"/>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DF4A51"/>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B192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C4327"/>
    <w:rPr>
      <w:rFonts w:ascii="Times New Roman" w:eastAsiaTheme="majorEastAsia" w:hAnsi="Times New Roman" w:cstheme="majorBidi"/>
      <w:b/>
      <w:bCs/>
      <w:color w:val="000000" w:themeColor="text1"/>
      <w:sz w:val="28"/>
      <w:szCs w:val="28"/>
    </w:rPr>
  </w:style>
  <w:style w:type="character" w:customStyle="1" w:styleId="20">
    <w:name w:val="Заголовок 2 Знак"/>
    <w:basedOn w:val="a0"/>
    <w:link w:val="2"/>
    <w:uiPriority w:val="9"/>
    <w:rsid w:val="005C4327"/>
    <w:rPr>
      <w:rFonts w:ascii="Times New Roman" w:eastAsiaTheme="majorEastAsia" w:hAnsi="Times New Roman" w:cstheme="majorBidi"/>
      <w:b/>
      <w:bCs/>
      <w:color w:val="000000" w:themeColor="text1"/>
      <w:sz w:val="28"/>
      <w:szCs w:val="26"/>
    </w:rPr>
  </w:style>
  <w:style w:type="character" w:customStyle="1" w:styleId="30">
    <w:name w:val="Заголовок 3 Знак"/>
    <w:basedOn w:val="a0"/>
    <w:link w:val="3"/>
    <w:uiPriority w:val="9"/>
    <w:rsid w:val="00427825"/>
    <w:rPr>
      <w:rFonts w:ascii="Times New Roman" w:eastAsiaTheme="majorEastAsia" w:hAnsi="Times New Roman" w:cstheme="majorBidi"/>
      <w:bCs/>
      <w:i/>
      <w:color w:val="000000" w:themeColor="text1"/>
      <w:sz w:val="28"/>
    </w:rPr>
  </w:style>
  <w:style w:type="character" w:customStyle="1" w:styleId="40">
    <w:name w:val="Заголовок 4 Знак"/>
    <w:basedOn w:val="a0"/>
    <w:link w:val="4"/>
    <w:uiPriority w:val="9"/>
    <w:rsid w:val="00A43C7F"/>
    <w:rPr>
      <w:rFonts w:ascii="Times New Roman" w:eastAsiaTheme="majorEastAsia" w:hAnsi="Times New Roman" w:cstheme="majorBidi"/>
      <w:i/>
      <w:iCs/>
      <w:sz w:val="28"/>
    </w:rPr>
  </w:style>
  <w:style w:type="character" w:customStyle="1" w:styleId="50">
    <w:name w:val="Заголовок 5 Знак"/>
    <w:basedOn w:val="a0"/>
    <w:link w:val="5"/>
    <w:rsid w:val="00DF4A51"/>
    <w:rPr>
      <w:rFonts w:asciiTheme="majorHAnsi" w:eastAsiaTheme="majorEastAsia" w:hAnsiTheme="majorHAnsi" w:cstheme="majorBidi"/>
      <w:color w:val="243F60" w:themeColor="accent1" w:themeShade="7F"/>
      <w:sz w:val="28"/>
    </w:rPr>
  </w:style>
  <w:style w:type="character" w:customStyle="1" w:styleId="60">
    <w:name w:val="Заголовок 6 Знак"/>
    <w:basedOn w:val="a0"/>
    <w:link w:val="6"/>
    <w:uiPriority w:val="9"/>
    <w:semiHidden/>
    <w:rsid w:val="00DF4A51"/>
    <w:rPr>
      <w:rFonts w:asciiTheme="majorHAnsi" w:eastAsiaTheme="majorEastAsia" w:hAnsiTheme="majorHAnsi" w:cstheme="majorBidi"/>
      <w:i/>
      <w:iCs/>
      <w:color w:val="243F60" w:themeColor="accent1" w:themeShade="7F"/>
      <w:sz w:val="28"/>
    </w:rPr>
  </w:style>
  <w:style w:type="paragraph" w:styleId="a3">
    <w:name w:val="Normal (Web)"/>
    <w:basedOn w:val="a"/>
    <w:uiPriority w:val="99"/>
    <w:rsid w:val="003217C8"/>
    <w:pPr>
      <w:spacing w:before="100" w:beforeAutospacing="1" w:after="100" w:afterAutospacing="1"/>
    </w:pPr>
    <w:rPr>
      <w:rFonts w:eastAsia="Times New Roman" w:cs="Times New Roman"/>
      <w:szCs w:val="28"/>
      <w:lang w:eastAsia="ru-RU"/>
    </w:rPr>
  </w:style>
  <w:style w:type="paragraph" w:styleId="a4">
    <w:name w:val="TOC Heading"/>
    <w:basedOn w:val="1"/>
    <w:next w:val="a"/>
    <w:uiPriority w:val="39"/>
    <w:unhideWhenUsed/>
    <w:qFormat/>
    <w:rsid w:val="003217C8"/>
    <w:pPr>
      <w:outlineLvl w:val="9"/>
    </w:pPr>
  </w:style>
  <w:style w:type="paragraph" w:styleId="a5">
    <w:name w:val="Balloon Text"/>
    <w:basedOn w:val="a"/>
    <w:link w:val="a6"/>
    <w:uiPriority w:val="99"/>
    <w:semiHidden/>
    <w:unhideWhenUsed/>
    <w:rsid w:val="003217C8"/>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3217C8"/>
    <w:rPr>
      <w:rFonts w:ascii="Tahoma" w:hAnsi="Tahoma" w:cs="Tahoma"/>
      <w:sz w:val="16"/>
      <w:szCs w:val="16"/>
    </w:rPr>
  </w:style>
  <w:style w:type="character" w:customStyle="1" w:styleId="apple-converted-space">
    <w:name w:val="apple-converted-space"/>
    <w:basedOn w:val="a0"/>
    <w:rsid w:val="00D16D0F"/>
  </w:style>
  <w:style w:type="paragraph" w:styleId="a7">
    <w:name w:val="List Paragraph"/>
    <w:basedOn w:val="a"/>
    <w:uiPriority w:val="34"/>
    <w:qFormat/>
    <w:rsid w:val="00D16D0F"/>
    <w:pPr>
      <w:ind w:left="720"/>
      <w:contextualSpacing/>
    </w:pPr>
  </w:style>
  <w:style w:type="paragraph" w:styleId="11">
    <w:name w:val="toc 1"/>
    <w:basedOn w:val="a"/>
    <w:next w:val="a"/>
    <w:autoRedefine/>
    <w:uiPriority w:val="39"/>
    <w:unhideWhenUsed/>
    <w:rsid w:val="00A7218E"/>
    <w:pPr>
      <w:tabs>
        <w:tab w:val="left" w:pos="440"/>
        <w:tab w:val="right" w:leader="dot" w:pos="8931"/>
      </w:tabs>
      <w:spacing w:after="100" w:line="240" w:lineRule="auto"/>
      <w:ind w:firstLine="0"/>
    </w:pPr>
    <w:rPr>
      <w:noProof/>
      <w:lang w:eastAsia="ru-RU"/>
    </w:rPr>
  </w:style>
  <w:style w:type="paragraph" w:styleId="21">
    <w:name w:val="toc 2"/>
    <w:basedOn w:val="a"/>
    <w:next w:val="a"/>
    <w:autoRedefine/>
    <w:uiPriority w:val="39"/>
    <w:unhideWhenUsed/>
    <w:rsid w:val="00011345"/>
    <w:pPr>
      <w:spacing w:after="100" w:line="240" w:lineRule="auto"/>
      <w:ind w:left="221" w:firstLine="0"/>
    </w:pPr>
  </w:style>
  <w:style w:type="character" w:styleId="a8">
    <w:name w:val="Hyperlink"/>
    <w:basedOn w:val="a0"/>
    <w:uiPriority w:val="99"/>
    <w:unhideWhenUsed/>
    <w:rsid w:val="007619D8"/>
    <w:rPr>
      <w:color w:val="0000FF" w:themeColor="hyperlink"/>
      <w:u w:val="single"/>
    </w:rPr>
  </w:style>
  <w:style w:type="paragraph" w:styleId="a9">
    <w:name w:val="header"/>
    <w:basedOn w:val="a"/>
    <w:link w:val="aa"/>
    <w:unhideWhenUsed/>
    <w:rsid w:val="00011345"/>
    <w:pPr>
      <w:tabs>
        <w:tab w:val="center" w:pos="4677"/>
        <w:tab w:val="right" w:pos="9355"/>
      </w:tabs>
      <w:spacing w:line="240" w:lineRule="auto"/>
    </w:pPr>
  </w:style>
  <w:style w:type="character" w:customStyle="1" w:styleId="aa">
    <w:name w:val="Верхний колонтитул Знак"/>
    <w:basedOn w:val="a0"/>
    <w:link w:val="a9"/>
    <w:rsid w:val="00011345"/>
    <w:rPr>
      <w:rFonts w:ascii="Times New Roman" w:hAnsi="Times New Roman"/>
      <w:sz w:val="28"/>
    </w:rPr>
  </w:style>
  <w:style w:type="paragraph" w:styleId="ab">
    <w:name w:val="footer"/>
    <w:basedOn w:val="a"/>
    <w:link w:val="ac"/>
    <w:uiPriority w:val="99"/>
    <w:unhideWhenUsed/>
    <w:rsid w:val="00011345"/>
    <w:pPr>
      <w:tabs>
        <w:tab w:val="center" w:pos="4677"/>
        <w:tab w:val="right" w:pos="9355"/>
      </w:tabs>
      <w:spacing w:line="240" w:lineRule="auto"/>
    </w:pPr>
  </w:style>
  <w:style w:type="character" w:customStyle="1" w:styleId="ac">
    <w:name w:val="Нижний колонтитул Знак"/>
    <w:basedOn w:val="a0"/>
    <w:link w:val="ab"/>
    <w:uiPriority w:val="99"/>
    <w:rsid w:val="00011345"/>
    <w:rPr>
      <w:rFonts w:ascii="Times New Roman" w:hAnsi="Times New Roman"/>
      <w:sz w:val="28"/>
    </w:rPr>
  </w:style>
  <w:style w:type="paragraph" w:styleId="ad">
    <w:name w:val="footnote text"/>
    <w:basedOn w:val="a"/>
    <w:link w:val="ae"/>
    <w:uiPriority w:val="99"/>
    <w:semiHidden/>
    <w:unhideWhenUsed/>
    <w:rsid w:val="00B737F0"/>
    <w:pPr>
      <w:spacing w:line="240" w:lineRule="auto"/>
    </w:pPr>
    <w:rPr>
      <w:sz w:val="20"/>
      <w:szCs w:val="20"/>
    </w:rPr>
  </w:style>
  <w:style w:type="character" w:customStyle="1" w:styleId="ae">
    <w:name w:val="Текст сноски Знак"/>
    <w:basedOn w:val="a0"/>
    <w:link w:val="ad"/>
    <w:uiPriority w:val="99"/>
    <w:semiHidden/>
    <w:rsid w:val="00B737F0"/>
    <w:rPr>
      <w:rFonts w:ascii="Times New Roman" w:hAnsi="Times New Roman"/>
      <w:sz w:val="20"/>
      <w:szCs w:val="20"/>
    </w:rPr>
  </w:style>
  <w:style w:type="character" w:styleId="af">
    <w:name w:val="footnote reference"/>
    <w:basedOn w:val="a0"/>
    <w:uiPriority w:val="99"/>
    <w:semiHidden/>
    <w:unhideWhenUsed/>
    <w:rsid w:val="00B737F0"/>
    <w:rPr>
      <w:vertAlign w:val="superscript"/>
    </w:rPr>
  </w:style>
  <w:style w:type="paragraph" w:styleId="af0">
    <w:name w:val="caption"/>
    <w:basedOn w:val="a"/>
    <w:next w:val="a"/>
    <w:uiPriority w:val="35"/>
    <w:unhideWhenUsed/>
    <w:qFormat/>
    <w:rsid w:val="0021174F"/>
    <w:pPr>
      <w:ind w:firstLine="0"/>
      <w:jc w:val="center"/>
    </w:pPr>
    <w:rPr>
      <w:bCs/>
      <w:color w:val="000000" w:themeColor="text1"/>
      <w:sz w:val="24"/>
      <w:szCs w:val="18"/>
    </w:rPr>
  </w:style>
  <w:style w:type="paragraph" w:styleId="af1">
    <w:name w:val="endnote text"/>
    <w:basedOn w:val="a"/>
    <w:link w:val="af2"/>
    <w:uiPriority w:val="99"/>
    <w:semiHidden/>
    <w:unhideWhenUsed/>
    <w:rsid w:val="00DA21AF"/>
    <w:pPr>
      <w:spacing w:line="240" w:lineRule="auto"/>
    </w:pPr>
    <w:rPr>
      <w:sz w:val="20"/>
      <w:szCs w:val="20"/>
    </w:rPr>
  </w:style>
  <w:style w:type="character" w:customStyle="1" w:styleId="af2">
    <w:name w:val="Текст концевой сноски Знак"/>
    <w:basedOn w:val="a0"/>
    <w:link w:val="af1"/>
    <w:uiPriority w:val="99"/>
    <w:semiHidden/>
    <w:rsid w:val="00DA21AF"/>
    <w:rPr>
      <w:rFonts w:ascii="Times New Roman" w:hAnsi="Times New Roman"/>
      <w:sz w:val="20"/>
      <w:szCs w:val="20"/>
    </w:rPr>
  </w:style>
  <w:style w:type="character" w:styleId="af3">
    <w:name w:val="endnote reference"/>
    <w:basedOn w:val="a0"/>
    <w:uiPriority w:val="99"/>
    <w:semiHidden/>
    <w:unhideWhenUsed/>
    <w:rsid w:val="00DA21AF"/>
    <w:rPr>
      <w:vertAlign w:val="superscript"/>
    </w:rPr>
  </w:style>
  <w:style w:type="paragraph" w:styleId="31">
    <w:name w:val="toc 3"/>
    <w:basedOn w:val="a"/>
    <w:next w:val="a"/>
    <w:autoRedefine/>
    <w:uiPriority w:val="39"/>
    <w:unhideWhenUsed/>
    <w:rsid w:val="007C04C2"/>
    <w:pPr>
      <w:tabs>
        <w:tab w:val="right" w:leader="dot" w:pos="9345"/>
      </w:tabs>
      <w:spacing w:after="100" w:line="240" w:lineRule="auto"/>
      <w:ind w:firstLine="567"/>
    </w:pPr>
  </w:style>
  <w:style w:type="paragraph" w:styleId="af4">
    <w:name w:val="table of figures"/>
    <w:basedOn w:val="a"/>
    <w:next w:val="a"/>
    <w:uiPriority w:val="99"/>
    <w:unhideWhenUsed/>
    <w:rsid w:val="00E51AEA"/>
  </w:style>
  <w:style w:type="paragraph" w:customStyle="1" w:styleId="af5">
    <w:name w:val="ДИПЛОМ_ТЕКСТ"/>
    <w:basedOn w:val="a"/>
    <w:link w:val="af6"/>
    <w:autoRedefine/>
    <w:rsid w:val="00427825"/>
    <w:pPr>
      <w:spacing w:line="240" w:lineRule="auto"/>
      <w:ind w:left="-4" w:rightChars="-38" w:right="-106" w:firstLine="0"/>
      <w:jc w:val="left"/>
    </w:pPr>
    <w:rPr>
      <w:rFonts w:eastAsia="Times New Roman" w:cs="Times New Roman"/>
      <w:szCs w:val="28"/>
    </w:rPr>
  </w:style>
  <w:style w:type="character" w:customStyle="1" w:styleId="af6">
    <w:name w:val="ДИПЛОМ_ТЕКСТ Знак"/>
    <w:link w:val="af5"/>
    <w:rsid w:val="00427825"/>
    <w:rPr>
      <w:rFonts w:ascii="Times New Roman" w:eastAsia="Times New Roman" w:hAnsi="Times New Roman" w:cs="Times New Roman"/>
      <w:sz w:val="28"/>
      <w:szCs w:val="28"/>
    </w:rPr>
  </w:style>
  <w:style w:type="paragraph" w:customStyle="1" w:styleId="af7">
    <w:name w:val="без отступа"/>
    <w:basedOn w:val="a"/>
    <w:qFormat/>
    <w:rsid w:val="00EC4AF5"/>
    <w:pPr>
      <w:widowControl/>
      <w:spacing w:after="200" w:line="276" w:lineRule="auto"/>
      <w:ind w:firstLine="0"/>
      <w:jc w:val="left"/>
    </w:pPr>
    <w:rPr>
      <w:i/>
      <w:noProof/>
      <w:sz w:val="18"/>
    </w:rPr>
  </w:style>
  <w:style w:type="paragraph" w:customStyle="1" w:styleId="af8">
    <w:name w:val="стандартный список"/>
    <w:basedOn w:val="a"/>
    <w:rsid w:val="004C11E0"/>
    <w:pPr>
      <w:tabs>
        <w:tab w:val="num" w:pos="360"/>
      </w:tabs>
      <w:ind w:left="360" w:hanging="360"/>
    </w:pPr>
    <w:rPr>
      <w:rFonts w:eastAsia="Times New Roman" w:cs="Times New Roman"/>
      <w:szCs w:val="20"/>
      <w:lang w:eastAsia="ru-RU"/>
    </w:rPr>
  </w:style>
  <w:style w:type="paragraph" w:styleId="22">
    <w:name w:val="Body Text Indent 2"/>
    <w:basedOn w:val="a"/>
    <w:link w:val="23"/>
    <w:uiPriority w:val="99"/>
    <w:unhideWhenUsed/>
    <w:rsid w:val="00DF4A51"/>
    <w:pPr>
      <w:spacing w:after="120" w:line="480" w:lineRule="auto"/>
      <w:ind w:left="283" w:firstLine="0"/>
      <w:jc w:val="left"/>
    </w:pPr>
    <w:rPr>
      <w:rFonts w:ascii="Calibri" w:eastAsia="Times New Roman" w:hAnsi="Calibri" w:cs="Times New Roman"/>
      <w:bCs/>
      <w:sz w:val="22"/>
    </w:rPr>
  </w:style>
  <w:style w:type="character" w:customStyle="1" w:styleId="23">
    <w:name w:val="Основной текст с отступом 2 Знак"/>
    <w:basedOn w:val="a0"/>
    <w:link w:val="22"/>
    <w:uiPriority w:val="99"/>
    <w:rsid w:val="00DF4A51"/>
    <w:rPr>
      <w:rFonts w:ascii="Calibri" w:eastAsia="Times New Roman" w:hAnsi="Calibri" w:cs="Times New Roman"/>
      <w:bCs/>
    </w:rPr>
  </w:style>
  <w:style w:type="paragraph" w:customStyle="1" w:styleId="FR1">
    <w:name w:val="FR1"/>
    <w:rsid w:val="00DF4A51"/>
    <w:pPr>
      <w:widowControl w:val="0"/>
      <w:spacing w:before="140" w:after="0" w:line="240" w:lineRule="auto"/>
    </w:pPr>
    <w:rPr>
      <w:rFonts w:ascii="Arial" w:eastAsia="Times New Roman" w:hAnsi="Arial" w:cs="Times New Roman"/>
      <w:b/>
      <w:snapToGrid w:val="0"/>
      <w:sz w:val="18"/>
      <w:szCs w:val="20"/>
      <w:lang w:eastAsia="ru-RU"/>
    </w:rPr>
  </w:style>
  <w:style w:type="table" w:styleId="af9">
    <w:name w:val="Table Grid"/>
    <w:basedOn w:val="a1"/>
    <w:rsid w:val="00C617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page number"/>
    <w:rsid w:val="000731D0"/>
  </w:style>
  <w:style w:type="character" w:customStyle="1" w:styleId="w">
    <w:name w:val="w"/>
    <w:basedOn w:val="a0"/>
    <w:rsid w:val="00B43C51"/>
  </w:style>
  <w:style w:type="character" w:styleId="HTML">
    <w:name w:val="HTML Code"/>
    <w:basedOn w:val="a0"/>
    <w:uiPriority w:val="99"/>
    <w:semiHidden/>
    <w:unhideWhenUsed/>
    <w:rsid w:val="00FF3B15"/>
    <w:rPr>
      <w:rFonts w:ascii="Courier New" w:eastAsia="Times New Roman" w:hAnsi="Courier New" w:cs="Courier New"/>
      <w:sz w:val="20"/>
      <w:szCs w:val="20"/>
    </w:rPr>
  </w:style>
  <w:style w:type="character" w:styleId="afb">
    <w:name w:val="Strong"/>
    <w:basedOn w:val="a0"/>
    <w:uiPriority w:val="22"/>
    <w:qFormat/>
    <w:rsid w:val="0012219F"/>
    <w:rPr>
      <w:b/>
      <w:bCs/>
    </w:rPr>
  </w:style>
  <w:style w:type="character" w:styleId="afc">
    <w:name w:val="Emphasis"/>
    <w:basedOn w:val="a0"/>
    <w:uiPriority w:val="20"/>
    <w:qFormat/>
    <w:rsid w:val="0012219F"/>
    <w:rPr>
      <w:i/>
      <w:iCs/>
    </w:rPr>
  </w:style>
  <w:style w:type="paragraph" w:styleId="afd">
    <w:name w:val="Body Text Indent"/>
    <w:basedOn w:val="a"/>
    <w:link w:val="afe"/>
    <w:unhideWhenUsed/>
    <w:rsid w:val="007A2115"/>
    <w:pPr>
      <w:spacing w:after="120"/>
      <w:ind w:left="283"/>
    </w:pPr>
  </w:style>
  <w:style w:type="character" w:customStyle="1" w:styleId="afe">
    <w:name w:val="Основной текст с отступом Знак"/>
    <w:basedOn w:val="a0"/>
    <w:link w:val="afd"/>
    <w:rsid w:val="007A2115"/>
    <w:rPr>
      <w:rFonts w:ascii="Times New Roman" w:hAnsi="Times New Roman"/>
      <w:sz w:val="28"/>
    </w:rPr>
  </w:style>
  <w:style w:type="paragraph" w:customStyle="1" w:styleId="41">
    <w:name w:val="заголовок 4"/>
    <w:basedOn w:val="a"/>
    <w:next w:val="a"/>
    <w:rsid w:val="007A2115"/>
    <w:pPr>
      <w:keepNext/>
      <w:widowControl/>
      <w:autoSpaceDE w:val="0"/>
      <w:autoSpaceDN w:val="0"/>
      <w:spacing w:line="240" w:lineRule="auto"/>
      <w:ind w:firstLine="0"/>
      <w:jc w:val="right"/>
    </w:pPr>
    <w:rPr>
      <w:rFonts w:eastAsia="Times New Roman" w:cs="Times New Roman"/>
      <w:szCs w:val="28"/>
      <w:lang w:eastAsia="ru-RU"/>
    </w:rPr>
  </w:style>
  <w:style w:type="paragraph" w:customStyle="1" w:styleId="aff">
    <w:name w:val="СтильПункт"/>
    <w:basedOn w:val="a"/>
    <w:link w:val="aff0"/>
    <w:qFormat/>
    <w:rsid w:val="007A2115"/>
    <w:pPr>
      <w:shd w:val="clear" w:color="auto" w:fill="FFFFFF"/>
      <w:autoSpaceDE w:val="0"/>
      <w:autoSpaceDN w:val="0"/>
      <w:adjustRightInd w:val="0"/>
    </w:pPr>
    <w:rPr>
      <w:rFonts w:eastAsia="Times New Roman" w:cs="Times New Roman"/>
      <w:i/>
      <w:color w:val="000000"/>
      <w:szCs w:val="28"/>
      <w:lang w:eastAsia="ru-RU"/>
    </w:rPr>
  </w:style>
  <w:style w:type="character" w:customStyle="1" w:styleId="aff0">
    <w:name w:val="СтильПункт Знак"/>
    <w:basedOn w:val="a0"/>
    <w:link w:val="aff"/>
    <w:rsid w:val="007A2115"/>
    <w:rPr>
      <w:rFonts w:ascii="Times New Roman" w:eastAsia="Times New Roman" w:hAnsi="Times New Roman" w:cs="Times New Roman"/>
      <w:i/>
      <w:color w:val="000000"/>
      <w:sz w:val="28"/>
      <w:szCs w:val="28"/>
      <w:shd w:val="clear" w:color="auto" w:fill="FFFFFF"/>
      <w:lang w:eastAsia="ru-RU"/>
    </w:rPr>
  </w:style>
  <w:style w:type="paragraph" w:customStyle="1" w:styleId="111">
    <w:name w:val="Стиль111"/>
    <w:basedOn w:val="3"/>
    <w:link w:val="1110"/>
    <w:qFormat/>
    <w:rsid w:val="007A2115"/>
    <w:pPr>
      <w:keepLines w:val="0"/>
      <w:widowControl/>
      <w:spacing w:before="240" w:after="60" w:line="240" w:lineRule="auto"/>
      <w:jc w:val="left"/>
    </w:pPr>
    <w:rPr>
      <w:rFonts w:eastAsia="Times New Roman" w:cs="Arial"/>
      <w:szCs w:val="26"/>
      <w:lang w:eastAsia="ru-RU"/>
    </w:rPr>
  </w:style>
  <w:style w:type="character" w:customStyle="1" w:styleId="1110">
    <w:name w:val="Стиль111 Знак"/>
    <w:basedOn w:val="30"/>
    <w:link w:val="111"/>
    <w:rsid w:val="007A2115"/>
    <w:rPr>
      <w:rFonts w:ascii="Times New Roman" w:eastAsia="Times New Roman" w:hAnsi="Times New Roman" w:cs="Arial"/>
      <w:bCs/>
      <w:i/>
      <w:color w:val="000000" w:themeColor="text1"/>
      <w:sz w:val="28"/>
      <w:szCs w:val="26"/>
      <w:lang w:eastAsia="ru-RU"/>
    </w:rPr>
  </w:style>
  <w:style w:type="character" w:customStyle="1" w:styleId="FontStyle22">
    <w:name w:val="Font Style22"/>
    <w:rsid w:val="00EA0913"/>
    <w:rPr>
      <w:rFonts w:ascii="Times New Roman" w:hAnsi="Times New Roman" w:cs="Times New Roman"/>
      <w:sz w:val="24"/>
      <w:szCs w:val="24"/>
    </w:rPr>
  </w:style>
  <w:style w:type="paragraph" w:customStyle="1" w:styleId="aff1">
    <w:name w:val="Нормальный"/>
    <w:rsid w:val="004231C1"/>
    <w:pPr>
      <w:spacing w:after="0" w:line="240" w:lineRule="auto"/>
    </w:pPr>
    <w:rPr>
      <w:rFonts w:ascii="Times New Roman" w:eastAsia="Calibri" w:hAnsi="Times New Roman" w:cs="Times New Roman"/>
      <w:sz w:val="24"/>
      <w:szCs w:val="24"/>
      <w:lang w:eastAsia="uk-UA"/>
    </w:rPr>
  </w:style>
  <w:style w:type="paragraph" w:customStyle="1" w:styleId="12">
    <w:name w:val="Абзац списка1"/>
    <w:basedOn w:val="a"/>
    <w:rsid w:val="004231C1"/>
    <w:pPr>
      <w:ind w:left="720"/>
      <w:contextualSpacing/>
    </w:pPr>
    <w:rPr>
      <w:rFonts w:eastAsia="Times New Roman" w:cs="Times New Roman"/>
    </w:rPr>
  </w:style>
  <w:style w:type="paragraph" w:styleId="24">
    <w:name w:val="Body Text 2"/>
    <w:basedOn w:val="a"/>
    <w:link w:val="25"/>
    <w:rsid w:val="004231C1"/>
    <w:pPr>
      <w:spacing w:after="120" w:line="480" w:lineRule="auto"/>
    </w:pPr>
    <w:rPr>
      <w:rFonts w:eastAsia="Times New Roman" w:cs="Times New Roman"/>
    </w:rPr>
  </w:style>
  <w:style w:type="character" w:customStyle="1" w:styleId="25">
    <w:name w:val="Основной текст 2 Знак"/>
    <w:basedOn w:val="a0"/>
    <w:link w:val="24"/>
    <w:rsid w:val="004231C1"/>
    <w:rPr>
      <w:rFonts w:ascii="Times New Roman" w:eastAsia="Times New Roman" w:hAnsi="Times New Roman" w:cs="Times New Roman"/>
      <w:sz w:val="28"/>
    </w:rPr>
  </w:style>
  <w:style w:type="paragraph" w:customStyle="1" w:styleId="26">
    <w:name w:val="заголовок 2"/>
    <w:basedOn w:val="a"/>
    <w:next w:val="a"/>
    <w:rsid w:val="004231C1"/>
    <w:pPr>
      <w:keepNext/>
      <w:autoSpaceDE w:val="0"/>
      <w:autoSpaceDN w:val="0"/>
      <w:spacing w:line="240" w:lineRule="auto"/>
      <w:ind w:firstLine="0"/>
      <w:jc w:val="center"/>
    </w:pPr>
    <w:rPr>
      <w:rFonts w:ascii="Arial" w:eastAsia="Times New Roman" w:hAnsi="Arial" w:cs="Arial"/>
      <w:b/>
      <w:bCs/>
      <w:sz w:val="24"/>
      <w:szCs w:val="24"/>
      <w:lang w:eastAsia="ru-RU"/>
    </w:rPr>
  </w:style>
  <w:style w:type="character" w:customStyle="1" w:styleId="70">
    <w:name w:val="Заголовок 7 Знак"/>
    <w:basedOn w:val="a0"/>
    <w:link w:val="7"/>
    <w:uiPriority w:val="9"/>
    <w:semiHidden/>
    <w:rsid w:val="009B192B"/>
    <w:rPr>
      <w:rFonts w:asciiTheme="majorHAnsi" w:eastAsiaTheme="majorEastAsia" w:hAnsiTheme="majorHAnsi" w:cstheme="majorBidi"/>
      <w:i/>
      <w:iCs/>
      <w:color w:val="404040" w:themeColor="text1" w:themeTint="BF"/>
      <w:sz w:val="28"/>
    </w:rPr>
  </w:style>
  <w:style w:type="paragraph" w:customStyle="1" w:styleId="Default">
    <w:name w:val="Default"/>
    <w:rsid w:val="009B192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keyword">
    <w:name w:val="keyword"/>
    <w:basedOn w:val="a0"/>
    <w:rsid w:val="009B192B"/>
  </w:style>
  <w:style w:type="paragraph" w:styleId="aff2">
    <w:name w:val="Body Text"/>
    <w:aliases w:val="Основной текст Знак Знак,Основной текст1 Знак,Основной текст1"/>
    <w:basedOn w:val="a"/>
    <w:link w:val="aff3"/>
    <w:rsid w:val="009B192B"/>
    <w:pPr>
      <w:spacing w:after="120" w:line="240" w:lineRule="auto"/>
    </w:pPr>
    <w:rPr>
      <w:rFonts w:eastAsia="Times New Roman" w:cs="Times New Roman"/>
      <w:sz w:val="24"/>
      <w:szCs w:val="24"/>
    </w:rPr>
  </w:style>
  <w:style w:type="character" w:customStyle="1" w:styleId="aff3">
    <w:name w:val="Основной текст Знак"/>
    <w:aliases w:val="Основной текст Знак Знак Знак,Основной текст1 Знак Знак,Основной текст1 Знак1"/>
    <w:basedOn w:val="a0"/>
    <w:link w:val="aff2"/>
    <w:rsid w:val="009B192B"/>
    <w:rPr>
      <w:rFonts w:ascii="Times New Roman" w:eastAsia="Times New Roman" w:hAnsi="Times New Roman" w:cs="Times New Roman"/>
      <w:sz w:val="24"/>
      <w:szCs w:val="24"/>
    </w:rPr>
  </w:style>
  <w:style w:type="paragraph" w:customStyle="1" w:styleId="ListBulletStd">
    <w:name w:val="List Bullet Std"/>
    <w:basedOn w:val="a"/>
    <w:semiHidden/>
    <w:rsid w:val="009B192B"/>
    <w:pPr>
      <w:numPr>
        <w:numId w:val="1"/>
      </w:numPr>
      <w:spacing w:after="120" w:line="240" w:lineRule="auto"/>
    </w:pPr>
    <w:rPr>
      <w:rFonts w:eastAsia="Times New Roman" w:cs="Times New Roman"/>
      <w:sz w:val="24"/>
      <w:szCs w:val="24"/>
      <w:lang w:eastAsia="ru-RU"/>
    </w:rPr>
  </w:style>
  <w:style w:type="paragraph" w:customStyle="1" w:styleId="13">
    <w:name w:val="Стиль Заголовок 1 + все прописные"/>
    <w:basedOn w:val="1"/>
    <w:link w:val="14"/>
    <w:rsid w:val="009B192B"/>
    <w:pPr>
      <w:keepLines w:val="0"/>
    </w:pPr>
    <w:rPr>
      <w:rFonts w:eastAsia="Times New Roman" w:cs="Times New Roman"/>
      <w:b w:val="0"/>
      <w:color w:val="auto"/>
    </w:rPr>
  </w:style>
  <w:style w:type="character" w:customStyle="1" w:styleId="14">
    <w:name w:val="Стиль Заголовок 1 + все прописные Знак"/>
    <w:link w:val="13"/>
    <w:rsid w:val="009B192B"/>
    <w:rPr>
      <w:rFonts w:ascii="Times New Roman" w:eastAsia="Times New Roman" w:hAnsi="Times New Roman" w:cs="Times New Roman"/>
      <w:bCs/>
      <w:caps/>
      <w:sz w:val="28"/>
      <w:szCs w:val="28"/>
    </w:rPr>
  </w:style>
  <w:style w:type="paragraph" w:customStyle="1" w:styleId="ListBulletStd14">
    <w:name w:val="Стиль List Bullet Std + 14 пт Междустр.интервал:  полуторный"/>
    <w:basedOn w:val="ListBulletStd"/>
    <w:rsid w:val="009B192B"/>
    <w:pPr>
      <w:numPr>
        <w:numId w:val="0"/>
      </w:numPr>
      <w:tabs>
        <w:tab w:val="num" w:pos="2160"/>
      </w:tabs>
      <w:spacing w:after="0" w:line="360" w:lineRule="auto"/>
      <w:ind w:left="2160" w:hanging="360"/>
    </w:pPr>
    <w:rPr>
      <w:sz w:val="28"/>
      <w:szCs w:val="20"/>
    </w:rPr>
  </w:style>
  <w:style w:type="paragraph" w:customStyle="1" w:styleId="140">
    <w:name w:val="Стиль 14 пт Междустр.интервал:  полуторный"/>
    <w:basedOn w:val="a"/>
    <w:rsid w:val="009B192B"/>
    <w:rPr>
      <w:rFonts w:eastAsia="Times New Roman" w:cs="Times New Roman"/>
      <w:szCs w:val="20"/>
      <w:lang w:eastAsia="ru-RU"/>
    </w:rPr>
  </w:style>
  <w:style w:type="paragraph" w:customStyle="1" w:styleId="141">
    <w:name w:val="Стиль 14 пт"/>
    <w:basedOn w:val="a"/>
    <w:link w:val="142"/>
    <w:rsid w:val="009B192B"/>
    <w:rPr>
      <w:rFonts w:eastAsia="Times New Roman" w:cs="Times New Roman"/>
      <w:szCs w:val="28"/>
    </w:rPr>
  </w:style>
  <w:style w:type="character" w:customStyle="1" w:styleId="142">
    <w:name w:val="Стиль 14 пт Знак"/>
    <w:link w:val="141"/>
    <w:rsid w:val="009B192B"/>
    <w:rPr>
      <w:rFonts w:ascii="Times New Roman" w:eastAsia="Times New Roman" w:hAnsi="Times New Roman" w:cs="Times New Roman"/>
      <w:sz w:val="28"/>
      <w:szCs w:val="28"/>
    </w:rPr>
  </w:style>
  <w:style w:type="character" w:customStyle="1" w:styleId="HTML0">
    <w:name w:val="Стандартный HTML Знак"/>
    <w:basedOn w:val="a0"/>
    <w:link w:val="HTML1"/>
    <w:uiPriority w:val="99"/>
    <w:semiHidden/>
    <w:rsid w:val="009B192B"/>
    <w:rPr>
      <w:rFonts w:ascii="Courier New" w:eastAsia="Times New Roman" w:hAnsi="Courier New" w:cs="Courier New"/>
      <w:sz w:val="20"/>
      <w:szCs w:val="20"/>
      <w:lang w:eastAsia="ru-RU"/>
    </w:rPr>
  </w:style>
  <w:style w:type="paragraph" w:styleId="HTML1">
    <w:name w:val="HTML Preformatted"/>
    <w:basedOn w:val="a"/>
    <w:link w:val="HTML0"/>
    <w:uiPriority w:val="99"/>
    <w:semiHidden/>
    <w:unhideWhenUsed/>
    <w:rsid w:val="009B1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paragraph" w:customStyle="1" w:styleId="aff4">
    <w:name w:val="Обычный курсач"/>
    <w:basedOn w:val="a"/>
    <w:link w:val="aff5"/>
    <w:qFormat/>
    <w:rsid w:val="009B192B"/>
    <w:pPr>
      <w:suppressAutoHyphens/>
      <w:spacing w:before="240" w:after="240"/>
      <w:ind w:left="992"/>
    </w:pPr>
    <w:rPr>
      <w:rFonts w:eastAsia="Times New Roman" w:cs="Times New Roman"/>
      <w:szCs w:val="28"/>
      <w:lang w:eastAsia="ar-SA"/>
    </w:rPr>
  </w:style>
  <w:style w:type="character" w:customStyle="1" w:styleId="aff5">
    <w:name w:val="Обычный курсач Знак"/>
    <w:link w:val="aff4"/>
    <w:rsid w:val="009B192B"/>
    <w:rPr>
      <w:rFonts w:ascii="Times New Roman" w:eastAsia="Times New Roman" w:hAnsi="Times New Roman" w:cs="Times New Roman"/>
      <w:sz w:val="28"/>
      <w:szCs w:val="28"/>
      <w:lang w:eastAsia="ar-SA"/>
    </w:rPr>
  </w:style>
  <w:style w:type="paragraph" w:customStyle="1" w:styleId="aff6">
    <w:name w:val="ИВД: Текст статьи"/>
    <w:basedOn w:val="a3"/>
    <w:qFormat/>
    <w:rsid w:val="009B192B"/>
    <w:pPr>
      <w:shd w:val="clear" w:color="auto" w:fill="FFFFFF"/>
      <w:spacing w:before="0" w:beforeAutospacing="0" w:after="0" w:afterAutospacing="0"/>
    </w:pPr>
    <w:rPr>
      <w:color w:val="000000"/>
      <w:szCs w:val="24"/>
    </w:rPr>
  </w:style>
  <w:style w:type="character" w:customStyle="1" w:styleId="aff7">
    <w:name w:val="Схема документа Знак"/>
    <w:basedOn w:val="a0"/>
    <w:link w:val="aff8"/>
    <w:uiPriority w:val="99"/>
    <w:semiHidden/>
    <w:rsid w:val="009B192B"/>
    <w:rPr>
      <w:rFonts w:ascii="Tahoma" w:hAnsi="Tahoma" w:cs="Tahoma"/>
      <w:sz w:val="16"/>
      <w:szCs w:val="16"/>
    </w:rPr>
  </w:style>
  <w:style w:type="paragraph" w:styleId="aff8">
    <w:name w:val="Document Map"/>
    <w:basedOn w:val="a"/>
    <w:link w:val="aff7"/>
    <w:uiPriority w:val="99"/>
    <w:semiHidden/>
    <w:unhideWhenUsed/>
    <w:rsid w:val="009B192B"/>
    <w:pPr>
      <w:spacing w:line="240" w:lineRule="auto"/>
    </w:pPr>
    <w:rPr>
      <w:rFonts w:ascii="Tahoma" w:hAnsi="Tahoma" w:cs="Tahoma"/>
      <w:sz w:val="16"/>
      <w:szCs w:val="16"/>
    </w:rPr>
  </w:style>
  <w:style w:type="paragraph" w:customStyle="1" w:styleId="aff9">
    <w:name w:val="Чертежный"/>
    <w:rsid w:val="009B192B"/>
    <w:pPr>
      <w:spacing w:after="0" w:line="360" w:lineRule="auto"/>
      <w:jc w:val="both"/>
    </w:pPr>
    <w:rPr>
      <w:rFonts w:ascii="ISOCPEUR" w:eastAsia="Times New Roman" w:hAnsi="ISOCPEUR" w:cs="Times New Roman"/>
      <w:i/>
      <w:sz w:val="28"/>
      <w:szCs w:val="20"/>
      <w:lang w:val="uk-UA" w:eastAsia="ru-RU"/>
    </w:rPr>
  </w:style>
  <w:style w:type="paragraph" w:styleId="affa">
    <w:name w:val="Title"/>
    <w:basedOn w:val="a"/>
    <w:link w:val="affb"/>
    <w:qFormat/>
    <w:rsid w:val="009B192B"/>
    <w:pPr>
      <w:spacing w:line="240" w:lineRule="auto"/>
      <w:jc w:val="center"/>
    </w:pPr>
    <w:rPr>
      <w:rFonts w:eastAsia="Times New Roman" w:cs="Times New Roman"/>
      <w:sz w:val="32"/>
      <w:szCs w:val="20"/>
      <w:lang w:eastAsia="ru-RU"/>
    </w:rPr>
  </w:style>
  <w:style w:type="character" w:customStyle="1" w:styleId="affb">
    <w:name w:val="Заголовок Знак"/>
    <w:basedOn w:val="a0"/>
    <w:link w:val="affa"/>
    <w:rsid w:val="009B192B"/>
    <w:rPr>
      <w:rFonts w:ascii="Times New Roman" w:eastAsia="Times New Roman" w:hAnsi="Times New Roman" w:cs="Times New Roman"/>
      <w:sz w:val="32"/>
      <w:szCs w:val="20"/>
      <w:lang w:eastAsia="ru-RU"/>
    </w:rPr>
  </w:style>
  <w:style w:type="character" w:customStyle="1" w:styleId="imlogmatch">
    <w:name w:val="im_log_match"/>
    <w:basedOn w:val="a0"/>
    <w:rsid w:val="009B192B"/>
  </w:style>
  <w:style w:type="paragraph" w:customStyle="1" w:styleId="32">
    <w:name w:val="Стиль ОиФ 3"/>
    <w:basedOn w:val="3"/>
    <w:qFormat/>
    <w:rsid w:val="00043A0C"/>
    <w:pPr>
      <w:spacing w:before="200"/>
      <w:ind w:firstLine="567"/>
      <w:jc w:val="center"/>
    </w:pPr>
    <w:rPr>
      <w:rFonts w:eastAsia="Times New Roman" w:cs="Times New Roman"/>
      <w:color w:val="auto"/>
      <w:sz w:val="32"/>
      <w:szCs w:val="32"/>
      <w:lang w:val="en-NZ" w:eastAsia="ru-RU"/>
    </w:rPr>
  </w:style>
  <w:style w:type="paragraph" w:customStyle="1" w:styleId="affc">
    <w:name w:val="Стиль для рисунков"/>
    <w:basedOn w:val="a"/>
    <w:link w:val="affd"/>
    <w:qFormat/>
    <w:rsid w:val="00043A0C"/>
    <w:pPr>
      <w:shd w:val="clear" w:color="auto" w:fill="FFFFFF"/>
      <w:autoSpaceDE w:val="0"/>
      <w:autoSpaceDN w:val="0"/>
      <w:adjustRightInd w:val="0"/>
      <w:ind w:firstLine="0"/>
      <w:jc w:val="center"/>
    </w:pPr>
    <w:rPr>
      <w:rFonts w:eastAsia="Times New Roman" w:cs="Times New Roman"/>
      <w:color w:val="000000"/>
      <w:szCs w:val="28"/>
      <w:lang w:eastAsia="ru-RU"/>
    </w:rPr>
  </w:style>
  <w:style w:type="character" w:customStyle="1" w:styleId="affd">
    <w:name w:val="Стиль для рисунков Знак"/>
    <w:basedOn w:val="a0"/>
    <w:link w:val="affc"/>
    <w:rsid w:val="00043A0C"/>
    <w:rPr>
      <w:rFonts w:ascii="Times New Roman" w:eastAsia="Times New Roman" w:hAnsi="Times New Roman" w:cs="Times New Roman"/>
      <w:color w:val="000000"/>
      <w:sz w:val="28"/>
      <w:szCs w:val="28"/>
      <w:shd w:val="clear" w:color="auto" w:fill="FFFFFF"/>
      <w:lang w:eastAsia="ru-RU"/>
    </w:rPr>
  </w:style>
  <w:style w:type="paragraph" w:customStyle="1" w:styleId="affe">
    <w:name w:val="Текст диплома"/>
    <w:link w:val="afff"/>
    <w:qFormat/>
    <w:rsid w:val="005213BD"/>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afff">
    <w:name w:val="Текст диплома Знак"/>
    <w:link w:val="affe"/>
    <w:rsid w:val="005213BD"/>
    <w:rPr>
      <w:rFonts w:ascii="Times New Roman" w:eastAsia="Times New Roman" w:hAnsi="Times New Roman" w:cs="Times New Roman"/>
      <w:sz w:val="28"/>
      <w:szCs w:val="24"/>
      <w:lang w:eastAsia="ru-RU"/>
    </w:rPr>
  </w:style>
  <w:style w:type="paragraph" w:styleId="afff0">
    <w:name w:val="toa heading"/>
    <w:basedOn w:val="a"/>
    <w:next w:val="a"/>
    <w:uiPriority w:val="99"/>
    <w:semiHidden/>
    <w:unhideWhenUsed/>
    <w:rsid w:val="00C07708"/>
    <w:pPr>
      <w:spacing w:before="120"/>
    </w:pPr>
    <w:rPr>
      <w:rFonts w:asciiTheme="majorHAnsi" w:eastAsiaTheme="majorEastAsia" w:hAnsiTheme="majorHAnsi" w:cstheme="majorBidi"/>
      <w:b/>
      <w:bCs/>
      <w:sz w:val="24"/>
      <w:szCs w:val="24"/>
    </w:rPr>
  </w:style>
  <w:style w:type="table" w:customStyle="1" w:styleId="TableGrid">
    <w:name w:val="TableGrid"/>
    <w:rsid w:val="00615062"/>
    <w:pPr>
      <w:spacing w:after="0" w:line="240" w:lineRule="auto"/>
    </w:pPr>
    <w:rPr>
      <w:rFonts w:eastAsiaTheme="minorEastAsia"/>
    </w:rPr>
    <w:tblPr>
      <w:tblCellMar>
        <w:top w:w="0" w:type="dxa"/>
        <w:left w:w="0" w:type="dxa"/>
        <w:bottom w:w="0" w:type="dxa"/>
        <w:right w:w="0" w:type="dxa"/>
      </w:tblCellMar>
    </w:tblPr>
  </w:style>
  <w:style w:type="paragraph" w:customStyle="1" w:styleId="FR2">
    <w:name w:val="FR2"/>
    <w:rsid w:val="00FF263B"/>
    <w:pPr>
      <w:widowControl w:val="0"/>
      <w:autoSpaceDE w:val="0"/>
      <w:autoSpaceDN w:val="0"/>
      <w:adjustRightInd w:val="0"/>
      <w:spacing w:before="1040" w:after="0" w:line="240" w:lineRule="auto"/>
    </w:pPr>
    <w:rPr>
      <w:rFonts w:ascii="Arial" w:eastAsia="Times New Roman" w:hAnsi="Arial" w:cs="Arial"/>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842537">
      <w:bodyDiv w:val="1"/>
      <w:marLeft w:val="0"/>
      <w:marRight w:val="0"/>
      <w:marTop w:val="0"/>
      <w:marBottom w:val="0"/>
      <w:divBdr>
        <w:top w:val="none" w:sz="0" w:space="0" w:color="auto"/>
        <w:left w:val="none" w:sz="0" w:space="0" w:color="auto"/>
        <w:bottom w:val="none" w:sz="0" w:space="0" w:color="auto"/>
        <w:right w:val="none" w:sz="0" w:space="0" w:color="auto"/>
      </w:divBdr>
    </w:div>
    <w:div w:id="152333067">
      <w:bodyDiv w:val="1"/>
      <w:marLeft w:val="0"/>
      <w:marRight w:val="0"/>
      <w:marTop w:val="0"/>
      <w:marBottom w:val="0"/>
      <w:divBdr>
        <w:top w:val="none" w:sz="0" w:space="0" w:color="auto"/>
        <w:left w:val="none" w:sz="0" w:space="0" w:color="auto"/>
        <w:bottom w:val="none" w:sz="0" w:space="0" w:color="auto"/>
        <w:right w:val="none" w:sz="0" w:space="0" w:color="auto"/>
      </w:divBdr>
    </w:div>
    <w:div w:id="166137432">
      <w:bodyDiv w:val="1"/>
      <w:marLeft w:val="0"/>
      <w:marRight w:val="0"/>
      <w:marTop w:val="0"/>
      <w:marBottom w:val="0"/>
      <w:divBdr>
        <w:top w:val="none" w:sz="0" w:space="0" w:color="auto"/>
        <w:left w:val="none" w:sz="0" w:space="0" w:color="auto"/>
        <w:bottom w:val="none" w:sz="0" w:space="0" w:color="auto"/>
        <w:right w:val="none" w:sz="0" w:space="0" w:color="auto"/>
      </w:divBdr>
    </w:div>
    <w:div w:id="177082329">
      <w:bodyDiv w:val="1"/>
      <w:marLeft w:val="0"/>
      <w:marRight w:val="0"/>
      <w:marTop w:val="0"/>
      <w:marBottom w:val="0"/>
      <w:divBdr>
        <w:top w:val="none" w:sz="0" w:space="0" w:color="auto"/>
        <w:left w:val="none" w:sz="0" w:space="0" w:color="auto"/>
        <w:bottom w:val="none" w:sz="0" w:space="0" w:color="auto"/>
        <w:right w:val="none" w:sz="0" w:space="0" w:color="auto"/>
      </w:divBdr>
    </w:div>
    <w:div w:id="185339921">
      <w:bodyDiv w:val="1"/>
      <w:marLeft w:val="0"/>
      <w:marRight w:val="0"/>
      <w:marTop w:val="0"/>
      <w:marBottom w:val="0"/>
      <w:divBdr>
        <w:top w:val="none" w:sz="0" w:space="0" w:color="auto"/>
        <w:left w:val="none" w:sz="0" w:space="0" w:color="auto"/>
        <w:bottom w:val="none" w:sz="0" w:space="0" w:color="auto"/>
        <w:right w:val="none" w:sz="0" w:space="0" w:color="auto"/>
      </w:divBdr>
      <w:divsChild>
        <w:div w:id="288752534">
          <w:marLeft w:val="720"/>
          <w:marRight w:val="0"/>
          <w:marTop w:val="0"/>
          <w:marBottom w:val="120"/>
          <w:divBdr>
            <w:top w:val="none" w:sz="0" w:space="0" w:color="auto"/>
            <w:left w:val="none" w:sz="0" w:space="0" w:color="auto"/>
            <w:bottom w:val="none" w:sz="0" w:space="0" w:color="auto"/>
            <w:right w:val="none" w:sz="0" w:space="0" w:color="auto"/>
          </w:divBdr>
        </w:div>
        <w:div w:id="517895110">
          <w:marLeft w:val="720"/>
          <w:marRight w:val="0"/>
          <w:marTop w:val="0"/>
          <w:marBottom w:val="120"/>
          <w:divBdr>
            <w:top w:val="none" w:sz="0" w:space="0" w:color="auto"/>
            <w:left w:val="none" w:sz="0" w:space="0" w:color="auto"/>
            <w:bottom w:val="none" w:sz="0" w:space="0" w:color="auto"/>
            <w:right w:val="none" w:sz="0" w:space="0" w:color="auto"/>
          </w:divBdr>
        </w:div>
        <w:div w:id="475537737">
          <w:marLeft w:val="720"/>
          <w:marRight w:val="0"/>
          <w:marTop w:val="0"/>
          <w:marBottom w:val="120"/>
          <w:divBdr>
            <w:top w:val="none" w:sz="0" w:space="0" w:color="auto"/>
            <w:left w:val="none" w:sz="0" w:space="0" w:color="auto"/>
            <w:bottom w:val="none" w:sz="0" w:space="0" w:color="auto"/>
            <w:right w:val="none" w:sz="0" w:space="0" w:color="auto"/>
          </w:divBdr>
        </w:div>
        <w:div w:id="209146557">
          <w:marLeft w:val="720"/>
          <w:marRight w:val="0"/>
          <w:marTop w:val="0"/>
          <w:marBottom w:val="120"/>
          <w:divBdr>
            <w:top w:val="none" w:sz="0" w:space="0" w:color="auto"/>
            <w:left w:val="none" w:sz="0" w:space="0" w:color="auto"/>
            <w:bottom w:val="none" w:sz="0" w:space="0" w:color="auto"/>
            <w:right w:val="none" w:sz="0" w:space="0" w:color="auto"/>
          </w:divBdr>
        </w:div>
        <w:div w:id="1018313906">
          <w:marLeft w:val="720"/>
          <w:marRight w:val="0"/>
          <w:marTop w:val="0"/>
          <w:marBottom w:val="120"/>
          <w:divBdr>
            <w:top w:val="none" w:sz="0" w:space="0" w:color="auto"/>
            <w:left w:val="none" w:sz="0" w:space="0" w:color="auto"/>
            <w:bottom w:val="none" w:sz="0" w:space="0" w:color="auto"/>
            <w:right w:val="none" w:sz="0" w:space="0" w:color="auto"/>
          </w:divBdr>
        </w:div>
      </w:divsChild>
    </w:div>
    <w:div w:id="228003577">
      <w:bodyDiv w:val="1"/>
      <w:marLeft w:val="0"/>
      <w:marRight w:val="0"/>
      <w:marTop w:val="0"/>
      <w:marBottom w:val="0"/>
      <w:divBdr>
        <w:top w:val="none" w:sz="0" w:space="0" w:color="auto"/>
        <w:left w:val="none" w:sz="0" w:space="0" w:color="auto"/>
        <w:bottom w:val="none" w:sz="0" w:space="0" w:color="auto"/>
        <w:right w:val="none" w:sz="0" w:space="0" w:color="auto"/>
      </w:divBdr>
    </w:div>
    <w:div w:id="238249772">
      <w:bodyDiv w:val="1"/>
      <w:marLeft w:val="0"/>
      <w:marRight w:val="0"/>
      <w:marTop w:val="0"/>
      <w:marBottom w:val="0"/>
      <w:divBdr>
        <w:top w:val="none" w:sz="0" w:space="0" w:color="auto"/>
        <w:left w:val="none" w:sz="0" w:space="0" w:color="auto"/>
        <w:bottom w:val="none" w:sz="0" w:space="0" w:color="auto"/>
        <w:right w:val="none" w:sz="0" w:space="0" w:color="auto"/>
      </w:divBdr>
    </w:div>
    <w:div w:id="298848069">
      <w:bodyDiv w:val="1"/>
      <w:marLeft w:val="0"/>
      <w:marRight w:val="0"/>
      <w:marTop w:val="0"/>
      <w:marBottom w:val="0"/>
      <w:divBdr>
        <w:top w:val="none" w:sz="0" w:space="0" w:color="auto"/>
        <w:left w:val="none" w:sz="0" w:space="0" w:color="auto"/>
        <w:bottom w:val="none" w:sz="0" w:space="0" w:color="auto"/>
        <w:right w:val="none" w:sz="0" w:space="0" w:color="auto"/>
      </w:divBdr>
    </w:div>
    <w:div w:id="306279174">
      <w:bodyDiv w:val="1"/>
      <w:marLeft w:val="0"/>
      <w:marRight w:val="0"/>
      <w:marTop w:val="0"/>
      <w:marBottom w:val="0"/>
      <w:divBdr>
        <w:top w:val="none" w:sz="0" w:space="0" w:color="auto"/>
        <w:left w:val="none" w:sz="0" w:space="0" w:color="auto"/>
        <w:bottom w:val="none" w:sz="0" w:space="0" w:color="auto"/>
        <w:right w:val="none" w:sz="0" w:space="0" w:color="auto"/>
      </w:divBdr>
      <w:divsChild>
        <w:div w:id="1726641630">
          <w:marLeft w:val="0"/>
          <w:marRight w:val="0"/>
          <w:marTop w:val="0"/>
          <w:marBottom w:val="0"/>
          <w:divBdr>
            <w:top w:val="none" w:sz="0" w:space="0" w:color="auto"/>
            <w:left w:val="none" w:sz="0" w:space="0" w:color="auto"/>
            <w:bottom w:val="none" w:sz="0" w:space="0" w:color="auto"/>
            <w:right w:val="none" w:sz="0" w:space="0" w:color="auto"/>
          </w:divBdr>
          <w:divsChild>
            <w:div w:id="2061780626">
              <w:marLeft w:val="0"/>
              <w:marRight w:val="0"/>
              <w:marTop w:val="0"/>
              <w:marBottom w:val="0"/>
              <w:divBdr>
                <w:top w:val="none" w:sz="0" w:space="0" w:color="auto"/>
                <w:left w:val="none" w:sz="0" w:space="0" w:color="auto"/>
                <w:bottom w:val="none" w:sz="0" w:space="0" w:color="auto"/>
                <w:right w:val="none" w:sz="0" w:space="0" w:color="auto"/>
              </w:divBdr>
              <w:divsChild>
                <w:div w:id="1489707452">
                  <w:marLeft w:val="0"/>
                  <w:marRight w:val="0"/>
                  <w:marTop w:val="0"/>
                  <w:marBottom w:val="0"/>
                  <w:divBdr>
                    <w:top w:val="none" w:sz="0" w:space="0" w:color="auto"/>
                    <w:left w:val="none" w:sz="0" w:space="0" w:color="auto"/>
                    <w:bottom w:val="none" w:sz="0" w:space="0" w:color="auto"/>
                    <w:right w:val="none" w:sz="0" w:space="0" w:color="auto"/>
                  </w:divBdr>
                </w:div>
                <w:div w:id="89798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720372">
      <w:bodyDiv w:val="1"/>
      <w:marLeft w:val="0"/>
      <w:marRight w:val="0"/>
      <w:marTop w:val="0"/>
      <w:marBottom w:val="0"/>
      <w:divBdr>
        <w:top w:val="none" w:sz="0" w:space="0" w:color="auto"/>
        <w:left w:val="none" w:sz="0" w:space="0" w:color="auto"/>
        <w:bottom w:val="none" w:sz="0" w:space="0" w:color="auto"/>
        <w:right w:val="none" w:sz="0" w:space="0" w:color="auto"/>
      </w:divBdr>
    </w:div>
    <w:div w:id="332222802">
      <w:bodyDiv w:val="1"/>
      <w:marLeft w:val="0"/>
      <w:marRight w:val="0"/>
      <w:marTop w:val="0"/>
      <w:marBottom w:val="0"/>
      <w:divBdr>
        <w:top w:val="none" w:sz="0" w:space="0" w:color="auto"/>
        <w:left w:val="none" w:sz="0" w:space="0" w:color="auto"/>
        <w:bottom w:val="none" w:sz="0" w:space="0" w:color="auto"/>
        <w:right w:val="none" w:sz="0" w:space="0" w:color="auto"/>
      </w:divBdr>
    </w:div>
    <w:div w:id="376398463">
      <w:bodyDiv w:val="1"/>
      <w:marLeft w:val="0"/>
      <w:marRight w:val="0"/>
      <w:marTop w:val="0"/>
      <w:marBottom w:val="0"/>
      <w:divBdr>
        <w:top w:val="none" w:sz="0" w:space="0" w:color="auto"/>
        <w:left w:val="none" w:sz="0" w:space="0" w:color="auto"/>
        <w:bottom w:val="none" w:sz="0" w:space="0" w:color="auto"/>
        <w:right w:val="none" w:sz="0" w:space="0" w:color="auto"/>
      </w:divBdr>
    </w:div>
    <w:div w:id="377978480">
      <w:bodyDiv w:val="1"/>
      <w:marLeft w:val="0"/>
      <w:marRight w:val="0"/>
      <w:marTop w:val="0"/>
      <w:marBottom w:val="0"/>
      <w:divBdr>
        <w:top w:val="none" w:sz="0" w:space="0" w:color="auto"/>
        <w:left w:val="none" w:sz="0" w:space="0" w:color="auto"/>
        <w:bottom w:val="none" w:sz="0" w:space="0" w:color="auto"/>
        <w:right w:val="none" w:sz="0" w:space="0" w:color="auto"/>
      </w:divBdr>
    </w:div>
    <w:div w:id="407579823">
      <w:bodyDiv w:val="1"/>
      <w:marLeft w:val="0"/>
      <w:marRight w:val="0"/>
      <w:marTop w:val="0"/>
      <w:marBottom w:val="0"/>
      <w:divBdr>
        <w:top w:val="none" w:sz="0" w:space="0" w:color="auto"/>
        <w:left w:val="none" w:sz="0" w:space="0" w:color="auto"/>
        <w:bottom w:val="none" w:sz="0" w:space="0" w:color="auto"/>
        <w:right w:val="none" w:sz="0" w:space="0" w:color="auto"/>
      </w:divBdr>
    </w:div>
    <w:div w:id="487091789">
      <w:bodyDiv w:val="1"/>
      <w:marLeft w:val="0"/>
      <w:marRight w:val="0"/>
      <w:marTop w:val="0"/>
      <w:marBottom w:val="0"/>
      <w:divBdr>
        <w:top w:val="none" w:sz="0" w:space="0" w:color="auto"/>
        <w:left w:val="none" w:sz="0" w:space="0" w:color="auto"/>
        <w:bottom w:val="none" w:sz="0" w:space="0" w:color="auto"/>
        <w:right w:val="none" w:sz="0" w:space="0" w:color="auto"/>
      </w:divBdr>
    </w:div>
    <w:div w:id="552279093">
      <w:bodyDiv w:val="1"/>
      <w:marLeft w:val="0"/>
      <w:marRight w:val="0"/>
      <w:marTop w:val="0"/>
      <w:marBottom w:val="0"/>
      <w:divBdr>
        <w:top w:val="none" w:sz="0" w:space="0" w:color="auto"/>
        <w:left w:val="none" w:sz="0" w:space="0" w:color="auto"/>
        <w:bottom w:val="none" w:sz="0" w:space="0" w:color="auto"/>
        <w:right w:val="none" w:sz="0" w:space="0" w:color="auto"/>
      </w:divBdr>
    </w:div>
    <w:div w:id="568736700">
      <w:bodyDiv w:val="1"/>
      <w:marLeft w:val="0"/>
      <w:marRight w:val="0"/>
      <w:marTop w:val="0"/>
      <w:marBottom w:val="0"/>
      <w:divBdr>
        <w:top w:val="none" w:sz="0" w:space="0" w:color="auto"/>
        <w:left w:val="none" w:sz="0" w:space="0" w:color="auto"/>
        <w:bottom w:val="none" w:sz="0" w:space="0" w:color="auto"/>
        <w:right w:val="none" w:sz="0" w:space="0" w:color="auto"/>
      </w:divBdr>
    </w:div>
    <w:div w:id="577597007">
      <w:bodyDiv w:val="1"/>
      <w:marLeft w:val="0"/>
      <w:marRight w:val="0"/>
      <w:marTop w:val="0"/>
      <w:marBottom w:val="0"/>
      <w:divBdr>
        <w:top w:val="none" w:sz="0" w:space="0" w:color="auto"/>
        <w:left w:val="none" w:sz="0" w:space="0" w:color="auto"/>
        <w:bottom w:val="none" w:sz="0" w:space="0" w:color="auto"/>
        <w:right w:val="none" w:sz="0" w:space="0" w:color="auto"/>
      </w:divBdr>
    </w:div>
    <w:div w:id="580680896">
      <w:bodyDiv w:val="1"/>
      <w:marLeft w:val="0"/>
      <w:marRight w:val="0"/>
      <w:marTop w:val="0"/>
      <w:marBottom w:val="0"/>
      <w:divBdr>
        <w:top w:val="none" w:sz="0" w:space="0" w:color="auto"/>
        <w:left w:val="none" w:sz="0" w:space="0" w:color="auto"/>
        <w:bottom w:val="none" w:sz="0" w:space="0" w:color="auto"/>
        <w:right w:val="none" w:sz="0" w:space="0" w:color="auto"/>
      </w:divBdr>
    </w:div>
    <w:div w:id="612638882">
      <w:bodyDiv w:val="1"/>
      <w:marLeft w:val="0"/>
      <w:marRight w:val="0"/>
      <w:marTop w:val="0"/>
      <w:marBottom w:val="0"/>
      <w:divBdr>
        <w:top w:val="none" w:sz="0" w:space="0" w:color="auto"/>
        <w:left w:val="none" w:sz="0" w:space="0" w:color="auto"/>
        <w:bottom w:val="none" w:sz="0" w:space="0" w:color="auto"/>
        <w:right w:val="none" w:sz="0" w:space="0" w:color="auto"/>
      </w:divBdr>
    </w:div>
    <w:div w:id="633028604">
      <w:bodyDiv w:val="1"/>
      <w:marLeft w:val="0"/>
      <w:marRight w:val="0"/>
      <w:marTop w:val="0"/>
      <w:marBottom w:val="0"/>
      <w:divBdr>
        <w:top w:val="none" w:sz="0" w:space="0" w:color="auto"/>
        <w:left w:val="none" w:sz="0" w:space="0" w:color="auto"/>
        <w:bottom w:val="none" w:sz="0" w:space="0" w:color="auto"/>
        <w:right w:val="none" w:sz="0" w:space="0" w:color="auto"/>
      </w:divBdr>
    </w:div>
    <w:div w:id="654339322">
      <w:bodyDiv w:val="1"/>
      <w:marLeft w:val="0"/>
      <w:marRight w:val="0"/>
      <w:marTop w:val="0"/>
      <w:marBottom w:val="0"/>
      <w:divBdr>
        <w:top w:val="none" w:sz="0" w:space="0" w:color="auto"/>
        <w:left w:val="none" w:sz="0" w:space="0" w:color="auto"/>
        <w:bottom w:val="none" w:sz="0" w:space="0" w:color="auto"/>
        <w:right w:val="none" w:sz="0" w:space="0" w:color="auto"/>
      </w:divBdr>
    </w:div>
    <w:div w:id="666786439">
      <w:bodyDiv w:val="1"/>
      <w:marLeft w:val="0"/>
      <w:marRight w:val="0"/>
      <w:marTop w:val="0"/>
      <w:marBottom w:val="0"/>
      <w:divBdr>
        <w:top w:val="none" w:sz="0" w:space="0" w:color="auto"/>
        <w:left w:val="none" w:sz="0" w:space="0" w:color="auto"/>
        <w:bottom w:val="none" w:sz="0" w:space="0" w:color="auto"/>
        <w:right w:val="none" w:sz="0" w:space="0" w:color="auto"/>
      </w:divBdr>
    </w:div>
    <w:div w:id="773328106">
      <w:bodyDiv w:val="1"/>
      <w:marLeft w:val="0"/>
      <w:marRight w:val="0"/>
      <w:marTop w:val="0"/>
      <w:marBottom w:val="0"/>
      <w:divBdr>
        <w:top w:val="none" w:sz="0" w:space="0" w:color="auto"/>
        <w:left w:val="none" w:sz="0" w:space="0" w:color="auto"/>
        <w:bottom w:val="none" w:sz="0" w:space="0" w:color="auto"/>
        <w:right w:val="none" w:sz="0" w:space="0" w:color="auto"/>
      </w:divBdr>
    </w:div>
    <w:div w:id="811211939">
      <w:bodyDiv w:val="1"/>
      <w:marLeft w:val="0"/>
      <w:marRight w:val="0"/>
      <w:marTop w:val="0"/>
      <w:marBottom w:val="0"/>
      <w:divBdr>
        <w:top w:val="none" w:sz="0" w:space="0" w:color="auto"/>
        <w:left w:val="none" w:sz="0" w:space="0" w:color="auto"/>
        <w:bottom w:val="none" w:sz="0" w:space="0" w:color="auto"/>
        <w:right w:val="none" w:sz="0" w:space="0" w:color="auto"/>
      </w:divBdr>
    </w:div>
    <w:div w:id="811291620">
      <w:bodyDiv w:val="1"/>
      <w:marLeft w:val="0"/>
      <w:marRight w:val="0"/>
      <w:marTop w:val="0"/>
      <w:marBottom w:val="0"/>
      <w:divBdr>
        <w:top w:val="none" w:sz="0" w:space="0" w:color="auto"/>
        <w:left w:val="none" w:sz="0" w:space="0" w:color="auto"/>
        <w:bottom w:val="none" w:sz="0" w:space="0" w:color="auto"/>
        <w:right w:val="none" w:sz="0" w:space="0" w:color="auto"/>
      </w:divBdr>
    </w:div>
    <w:div w:id="824660069">
      <w:bodyDiv w:val="1"/>
      <w:marLeft w:val="0"/>
      <w:marRight w:val="0"/>
      <w:marTop w:val="0"/>
      <w:marBottom w:val="0"/>
      <w:divBdr>
        <w:top w:val="none" w:sz="0" w:space="0" w:color="auto"/>
        <w:left w:val="none" w:sz="0" w:space="0" w:color="auto"/>
        <w:bottom w:val="none" w:sz="0" w:space="0" w:color="auto"/>
        <w:right w:val="none" w:sz="0" w:space="0" w:color="auto"/>
      </w:divBdr>
    </w:div>
    <w:div w:id="826938940">
      <w:bodyDiv w:val="1"/>
      <w:marLeft w:val="0"/>
      <w:marRight w:val="0"/>
      <w:marTop w:val="0"/>
      <w:marBottom w:val="0"/>
      <w:divBdr>
        <w:top w:val="none" w:sz="0" w:space="0" w:color="auto"/>
        <w:left w:val="none" w:sz="0" w:space="0" w:color="auto"/>
        <w:bottom w:val="none" w:sz="0" w:space="0" w:color="auto"/>
        <w:right w:val="none" w:sz="0" w:space="0" w:color="auto"/>
      </w:divBdr>
    </w:div>
    <w:div w:id="859898969">
      <w:bodyDiv w:val="1"/>
      <w:marLeft w:val="0"/>
      <w:marRight w:val="0"/>
      <w:marTop w:val="0"/>
      <w:marBottom w:val="0"/>
      <w:divBdr>
        <w:top w:val="none" w:sz="0" w:space="0" w:color="auto"/>
        <w:left w:val="none" w:sz="0" w:space="0" w:color="auto"/>
        <w:bottom w:val="none" w:sz="0" w:space="0" w:color="auto"/>
        <w:right w:val="none" w:sz="0" w:space="0" w:color="auto"/>
      </w:divBdr>
    </w:div>
    <w:div w:id="921598574">
      <w:bodyDiv w:val="1"/>
      <w:marLeft w:val="0"/>
      <w:marRight w:val="0"/>
      <w:marTop w:val="0"/>
      <w:marBottom w:val="0"/>
      <w:divBdr>
        <w:top w:val="none" w:sz="0" w:space="0" w:color="auto"/>
        <w:left w:val="none" w:sz="0" w:space="0" w:color="auto"/>
        <w:bottom w:val="none" w:sz="0" w:space="0" w:color="auto"/>
        <w:right w:val="none" w:sz="0" w:space="0" w:color="auto"/>
      </w:divBdr>
    </w:div>
    <w:div w:id="924260722">
      <w:bodyDiv w:val="1"/>
      <w:marLeft w:val="0"/>
      <w:marRight w:val="0"/>
      <w:marTop w:val="0"/>
      <w:marBottom w:val="0"/>
      <w:divBdr>
        <w:top w:val="none" w:sz="0" w:space="0" w:color="auto"/>
        <w:left w:val="none" w:sz="0" w:space="0" w:color="auto"/>
        <w:bottom w:val="none" w:sz="0" w:space="0" w:color="auto"/>
        <w:right w:val="none" w:sz="0" w:space="0" w:color="auto"/>
      </w:divBdr>
    </w:div>
    <w:div w:id="973023321">
      <w:bodyDiv w:val="1"/>
      <w:marLeft w:val="0"/>
      <w:marRight w:val="0"/>
      <w:marTop w:val="0"/>
      <w:marBottom w:val="0"/>
      <w:divBdr>
        <w:top w:val="none" w:sz="0" w:space="0" w:color="auto"/>
        <w:left w:val="none" w:sz="0" w:space="0" w:color="auto"/>
        <w:bottom w:val="none" w:sz="0" w:space="0" w:color="auto"/>
        <w:right w:val="none" w:sz="0" w:space="0" w:color="auto"/>
      </w:divBdr>
    </w:div>
    <w:div w:id="973174718">
      <w:bodyDiv w:val="1"/>
      <w:marLeft w:val="0"/>
      <w:marRight w:val="0"/>
      <w:marTop w:val="0"/>
      <w:marBottom w:val="0"/>
      <w:divBdr>
        <w:top w:val="none" w:sz="0" w:space="0" w:color="auto"/>
        <w:left w:val="none" w:sz="0" w:space="0" w:color="auto"/>
        <w:bottom w:val="none" w:sz="0" w:space="0" w:color="auto"/>
        <w:right w:val="none" w:sz="0" w:space="0" w:color="auto"/>
      </w:divBdr>
    </w:div>
    <w:div w:id="1004867070">
      <w:bodyDiv w:val="1"/>
      <w:marLeft w:val="0"/>
      <w:marRight w:val="0"/>
      <w:marTop w:val="0"/>
      <w:marBottom w:val="0"/>
      <w:divBdr>
        <w:top w:val="none" w:sz="0" w:space="0" w:color="auto"/>
        <w:left w:val="none" w:sz="0" w:space="0" w:color="auto"/>
        <w:bottom w:val="none" w:sz="0" w:space="0" w:color="auto"/>
        <w:right w:val="none" w:sz="0" w:space="0" w:color="auto"/>
      </w:divBdr>
    </w:div>
    <w:div w:id="1015304124">
      <w:bodyDiv w:val="1"/>
      <w:marLeft w:val="0"/>
      <w:marRight w:val="0"/>
      <w:marTop w:val="0"/>
      <w:marBottom w:val="0"/>
      <w:divBdr>
        <w:top w:val="none" w:sz="0" w:space="0" w:color="auto"/>
        <w:left w:val="none" w:sz="0" w:space="0" w:color="auto"/>
        <w:bottom w:val="none" w:sz="0" w:space="0" w:color="auto"/>
        <w:right w:val="none" w:sz="0" w:space="0" w:color="auto"/>
      </w:divBdr>
    </w:div>
    <w:div w:id="1065567049">
      <w:bodyDiv w:val="1"/>
      <w:marLeft w:val="0"/>
      <w:marRight w:val="0"/>
      <w:marTop w:val="0"/>
      <w:marBottom w:val="0"/>
      <w:divBdr>
        <w:top w:val="none" w:sz="0" w:space="0" w:color="auto"/>
        <w:left w:val="none" w:sz="0" w:space="0" w:color="auto"/>
        <w:bottom w:val="none" w:sz="0" w:space="0" w:color="auto"/>
        <w:right w:val="none" w:sz="0" w:space="0" w:color="auto"/>
      </w:divBdr>
    </w:div>
    <w:div w:id="1130902692">
      <w:bodyDiv w:val="1"/>
      <w:marLeft w:val="0"/>
      <w:marRight w:val="0"/>
      <w:marTop w:val="0"/>
      <w:marBottom w:val="0"/>
      <w:divBdr>
        <w:top w:val="none" w:sz="0" w:space="0" w:color="auto"/>
        <w:left w:val="none" w:sz="0" w:space="0" w:color="auto"/>
        <w:bottom w:val="none" w:sz="0" w:space="0" w:color="auto"/>
        <w:right w:val="none" w:sz="0" w:space="0" w:color="auto"/>
      </w:divBdr>
    </w:div>
    <w:div w:id="1135634856">
      <w:bodyDiv w:val="1"/>
      <w:marLeft w:val="0"/>
      <w:marRight w:val="0"/>
      <w:marTop w:val="0"/>
      <w:marBottom w:val="0"/>
      <w:divBdr>
        <w:top w:val="none" w:sz="0" w:space="0" w:color="auto"/>
        <w:left w:val="none" w:sz="0" w:space="0" w:color="auto"/>
        <w:bottom w:val="none" w:sz="0" w:space="0" w:color="auto"/>
        <w:right w:val="none" w:sz="0" w:space="0" w:color="auto"/>
      </w:divBdr>
    </w:div>
    <w:div w:id="1157377741">
      <w:bodyDiv w:val="1"/>
      <w:marLeft w:val="0"/>
      <w:marRight w:val="0"/>
      <w:marTop w:val="0"/>
      <w:marBottom w:val="0"/>
      <w:divBdr>
        <w:top w:val="none" w:sz="0" w:space="0" w:color="auto"/>
        <w:left w:val="none" w:sz="0" w:space="0" w:color="auto"/>
        <w:bottom w:val="none" w:sz="0" w:space="0" w:color="auto"/>
        <w:right w:val="none" w:sz="0" w:space="0" w:color="auto"/>
      </w:divBdr>
    </w:div>
    <w:div w:id="1159226373">
      <w:bodyDiv w:val="1"/>
      <w:marLeft w:val="0"/>
      <w:marRight w:val="0"/>
      <w:marTop w:val="0"/>
      <w:marBottom w:val="0"/>
      <w:divBdr>
        <w:top w:val="none" w:sz="0" w:space="0" w:color="auto"/>
        <w:left w:val="none" w:sz="0" w:space="0" w:color="auto"/>
        <w:bottom w:val="none" w:sz="0" w:space="0" w:color="auto"/>
        <w:right w:val="none" w:sz="0" w:space="0" w:color="auto"/>
      </w:divBdr>
    </w:div>
    <w:div w:id="1176655273">
      <w:bodyDiv w:val="1"/>
      <w:marLeft w:val="0"/>
      <w:marRight w:val="0"/>
      <w:marTop w:val="0"/>
      <w:marBottom w:val="0"/>
      <w:divBdr>
        <w:top w:val="none" w:sz="0" w:space="0" w:color="auto"/>
        <w:left w:val="none" w:sz="0" w:space="0" w:color="auto"/>
        <w:bottom w:val="none" w:sz="0" w:space="0" w:color="auto"/>
        <w:right w:val="none" w:sz="0" w:space="0" w:color="auto"/>
      </w:divBdr>
    </w:div>
    <w:div w:id="1176965323">
      <w:bodyDiv w:val="1"/>
      <w:marLeft w:val="0"/>
      <w:marRight w:val="0"/>
      <w:marTop w:val="0"/>
      <w:marBottom w:val="0"/>
      <w:divBdr>
        <w:top w:val="none" w:sz="0" w:space="0" w:color="auto"/>
        <w:left w:val="none" w:sz="0" w:space="0" w:color="auto"/>
        <w:bottom w:val="none" w:sz="0" w:space="0" w:color="auto"/>
        <w:right w:val="none" w:sz="0" w:space="0" w:color="auto"/>
      </w:divBdr>
    </w:div>
    <w:div w:id="1200701849">
      <w:bodyDiv w:val="1"/>
      <w:marLeft w:val="0"/>
      <w:marRight w:val="0"/>
      <w:marTop w:val="0"/>
      <w:marBottom w:val="0"/>
      <w:divBdr>
        <w:top w:val="none" w:sz="0" w:space="0" w:color="auto"/>
        <w:left w:val="none" w:sz="0" w:space="0" w:color="auto"/>
        <w:bottom w:val="none" w:sz="0" w:space="0" w:color="auto"/>
        <w:right w:val="none" w:sz="0" w:space="0" w:color="auto"/>
      </w:divBdr>
    </w:div>
    <w:div w:id="1201086798">
      <w:bodyDiv w:val="1"/>
      <w:marLeft w:val="0"/>
      <w:marRight w:val="0"/>
      <w:marTop w:val="0"/>
      <w:marBottom w:val="0"/>
      <w:divBdr>
        <w:top w:val="none" w:sz="0" w:space="0" w:color="auto"/>
        <w:left w:val="none" w:sz="0" w:space="0" w:color="auto"/>
        <w:bottom w:val="none" w:sz="0" w:space="0" w:color="auto"/>
        <w:right w:val="none" w:sz="0" w:space="0" w:color="auto"/>
      </w:divBdr>
    </w:div>
    <w:div w:id="1215701350">
      <w:bodyDiv w:val="1"/>
      <w:marLeft w:val="0"/>
      <w:marRight w:val="0"/>
      <w:marTop w:val="0"/>
      <w:marBottom w:val="0"/>
      <w:divBdr>
        <w:top w:val="none" w:sz="0" w:space="0" w:color="auto"/>
        <w:left w:val="none" w:sz="0" w:space="0" w:color="auto"/>
        <w:bottom w:val="none" w:sz="0" w:space="0" w:color="auto"/>
        <w:right w:val="none" w:sz="0" w:space="0" w:color="auto"/>
      </w:divBdr>
    </w:div>
    <w:div w:id="1264872739">
      <w:bodyDiv w:val="1"/>
      <w:marLeft w:val="0"/>
      <w:marRight w:val="0"/>
      <w:marTop w:val="0"/>
      <w:marBottom w:val="0"/>
      <w:divBdr>
        <w:top w:val="none" w:sz="0" w:space="0" w:color="auto"/>
        <w:left w:val="none" w:sz="0" w:space="0" w:color="auto"/>
        <w:bottom w:val="none" w:sz="0" w:space="0" w:color="auto"/>
        <w:right w:val="none" w:sz="0" w:space="0" w:color="auto"/>
      </w:divBdr>
      <w:divsChild>
        <w:div w:id="1195584092">
          <w:marLeft w:val="0"/>
          <w:marRight w:val="0"/>
          <w:marTop w:val="0"/>
          <w:marBottom w:val="0"/>
          <w:divBdr>
            <w:top w:val="none" w:sz="0" w:space="0" w:color="auto"/>
            <w:left w:val="none" w:sz="0" w:space="0" w:color="auto"/>
            <w:bottom w:val="none" w:sz="0" w:space="0" w:color="auto"/>
            <w:right w:val="none" w:sz="0" w:space="0" w:color="auto"/>
          </w:divBdr>
          <w:divsChild>
            <w:div w:id="966204383">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305505052">
      <w:bodyDiv w:val="1"/>
      <w:marLeft w:val="0"/>
      <w:marRight w:val="0"/>
      <w:marTop w:val="0"/>
      <w:marBottom w:val="0"/>
      <w:divBdr>
        <w:top w:val="none" w:sz="0" w:space="0" w:color="auto"/>
        <w:left w:val="none" w:sz="0" w:space="0" w:color="auto"/>
        <w:bottom w:val="none" w:sz="0" w:space="0" w:color="auto"/>
        <w:right w:val="none" w:sz="0" w:space="0" w:color="auto"/>
      </w:divBdr>
    </w:div>
    <w:div w:id="1347632382">
      <w:bodyDiv w:val="1"/>
      <w:marLeft w:val="0"/>
      <w:marRight w:val="0"/>
      <w:marTop w:val="0"/>
      <w:marBottom w:val="0"/>
      <w:divBdr>
        <w:top w:val="none" w:sz="0" w:space="0" w:color="auto"/>
        <w:left w:val="none" w:sz="0" w:space="0" w:color="auto"/>
        <w:bottom w:val="none" w:sz="0" w:space="0" w:color="auto"/>
        <w:right w:val="none" w:sz="0" w:space="0" w:color="auto"/>
      </w:divBdr>
    </w:div>
    <w:div w:id="1387798251">
      <w:bodyDiv w:val="1"/>
      <w:marLeft w:val="0"/>
      <w:marRight w:val="0"/>
      <w:marTop w:val="0"/>
      <w:marBottom w:val="0"/>
      <w:divBdr>
        <w:top w:val="none" w:sz="0" w:space="0" w:color="auto"/>
        <w:left w:val="none" w:sz="0" w:space="0" w:color="auto"/>
        <w:bottom w:val="none" w:sz="0" w:space="0" w:color="auto"/>
        <w:right w:val="none" w:sz="0" w:space="0" w:color="auto"/>
      </w:divBdr>
    </w:div>
    <w:div w:id="1486437879">
      <w:bodyDiv w:val="1"/>
      <w:marLeft w:val="0"/>
      <w:marRight w:val="0"/>
      <w:marTop w:val="0"/>
      <w:marBottom w:val="0"/>
      <w:divBdr>
        <w:top w:val="none" w:sz="0" w:space="0" w:color="auto"/>
        <w:left w:val="none" w:sz="0" w:space="0" w:color="auto"/>
        <w:bottom w:val="none" w:sz="0" w:space="0" w:color="auto"/>
        <w:right w:val="none" w:sz="0" w:space="0" w:color="auto"/>
      </w:divBdr>
    </w:div>
    <w:div w:id="1503157276">
      <w:bodyDiv w:val="1"/>
      <w:marLeft w:val="0"/>
      <w:marRight w:val="0"/>
      <w:marTop w:val="0"/>
      <w:marBottom w:val="0"/>
      <w:divBdr>
        <w:top w:val="none" w:sz="0" w:space="0" w:color="auto"/>
        <w:left w:val="none" w:sz="0" w:space="0" w:color="auto"/>
        <w:bottom w:val="none" w:sz="0" w:space="0" w:color="auto"/>
        <w:right w:val="none" w:sz="0" w:space="0" w:color="auto"/>
      </w:divBdr>
    </w:div>
    <w:div w:id="1513376170">
      <w:bodyDiv w:val="1"/>
      <w:marLeft w:val="0"/>
      <w:marRight w:val="0"/>
      <w:marTop w:val="0"/>
      <w:marBottom w:val="0"/>
      <w:divBdr>
        <w:top w:val="none" w:sz="0" w:space="0" w:color="auto"/>
        <w:left w:val="none" w:sz="0" w:space="0" w:color="auto"/>
        <w:bottom w:val="none" w:sz="0" w:space="0" w:color="auto"/>
        <w:right w:val="none" w:sz="0" w:space="0" w:color="auto"/>
      </w:divBdr>
    </w:div>
    <w:div w:id="1513837084">
      <w:bodyDiv w:val="1"/>
      <w:marLeft w:val="0"/>
      <w:marRight w:val="0"/>
      <w:marTop w:val="0"/>
      <w:marBottom w:val="0"/>
      <w:divBdr>
        <w:top w:val="none" w:sz="0" w:space="0" w:color="auto"/>
        <w:left w:val="none" w:sz="0" w:space="0" w:color="auto"/>
        <w:bottom w:val="none" w:sz="0" w:space="0" w:color="auto"/>
        <w:right w:val="none" w:sz="0" w:space="0" w:color="auto"/>
      </w:divBdr>
    </w:div>
    <w:div w:id="1547330668">
      <w:bodyDiv w:val="1"/>
      <w:marLeft w:val="0"/>
      <w:marRight w:val="0"/>
      <w:marTop w:val="0"/>
      <w:marBottom w:val="0"/>
      <w:divBdr>
        <w:top w:val="none" w:sz="0" w:space="0" w:color="auto"/>
        <w:left w:val="none" w:sz="0" w:space="0" w:color="auto"/>
        <w:bottom w:val="none" w:sz="0" w:space="0" w:color="auto"/>
        <w:right w:val="none" w:sz="0" w:space="0" w:color="auto"/>
      </w:divBdr>
    </w:div>
    <w:div w:id="1555004942">
      <w:bodyDiv w:val="1"/>
      <w:marLeft w:val="0"/>
      <w:marRight w:val="0"/>
      <w:marTop w:val="0"/>
      <w:marBottom w:val="0"/>
      <w:divBdr>
        <w:top w:val="none" w:sz="0" w:space="0" w:color="auto"/>
        <w:left w:val="none" w:sz="0" w:space="0" w:color="auto"/>
        <w:bottom w:val="none" w:sz="0" w:space="0" w:color="auto"/>
        <w:right w:val="none" w:sz="0" w:space="0" w:color="auto"/>
      </w:divBdr>
    </w:div>
    <w:div w:id="1561480855">
      <w:bodyDiv w:val="1"/>
      <w:marLeft w:val="0"/>
      <w:marRight w:val="0"/>
      <w:marTop w:val="0"/>
      <w:marBottom w:val="0"/>
      <w:divBdr>
        <w:top w:val="none" w:sz="0" w:space="0" w:color="auto"/>
        <w:left w:val="none" w:sz="0" w:space="0" w:color="auto"/>
        <w:bottom w:val="none" w:sz="0" w:space="0" w:color="auto"/>
        <w:right w:val="none" w:sz="0" w:space="0" w:color="auto"/>
      </w:divBdr>
    </w:div>
    <w:div w:id="1568804618">
      <w:bodyDiv w:val="1"/>
      <w:marLeft w:val="0"/>
      <w:marRight w:val="0"/>
      <w:marTop w:val="0"/>
      <w:marBottom w:val="0"/>
      <w:divBdr>
        <w:top w:val="none" w:sz="0" w:space="0" w:color="auto"/>
        <w:left w:val="none" w:sz="0" w:space="0" w:color="auto"/>
        <w:bottom w:val="none" w:sz="0" w:space="0" w:color="auto"/>
        <w:right w:val="none" w:sz="0" w:space="0" w:color="auto"/>
      </w:divBdr>
    </w:div>
    <w:div w:id="1628898569">
      <w:bodyDiv w:val="1"/>
      <w:marLeft w:val="0"/>
      <w:marRight w:val="0"/>
      <w:marTop w:val="0"/>
      <w:marBottom w:val="0"/>
      <w:divBdr>
        <w:top w:val="none" w:sz="0" w:space="0" w:color="auto"/>
        <w:left w:val="none" w:sz="0" w:space="0" w:color="auto"/>
        <w:bottom w:val="none" w:sz="0" w:space="0" w:color="auto"/>
        <w:right w:val="none" w:sz="0" w:space="0" w:color="auto"/>
      </w:divBdr>
    </w:div>
    <w:div w:id="1642803383">
      <w:bodyDiv w:val="1"/>
      <w:marLeft w:val="0"/>
      <w:marRight w:val="0"/>
      <w:marTop w:val="0"/>
      <w:marBottom w:val="0"/>
      <w:divBdr>
        <w:top w:val="none" w:sz="0" w:space="0" w:color="auto"/>
        <w:left w:val="none" w:sz="0" w:space="0" w:color="auto"/>
        <w:bottom w:val="none" w:sz="0" w:space="0" w:color="auto"/>
        <w:right w:val="none" w:sz="0" w:space="0" w:color="auto"/>
      </w:divBdr>
    </w:div>
    <w:div w:id="1676031450">
      <w:bodyDiv w:val="1"/>
      <w:marLeft w:val="0"/>
      <w:marRight w:val="0"/>
      <w:marTop w:val="0"/>
      <w:marBottom w:val="0"/>
      <w:divBdr>
        <w:top w:val="none" w:sz="0" w:space="0" w:color="auto"/>
        <w:left w:val="none" w:sz="0" w:space="0" w:color="auto"/>
        <w:bottom w:val="none" w:sz="0" w:space="0" w:color="auto"/>
        <w:right w:val="none" w:sz="0" w:space="0" w:color="auto"/>
      </w:divBdr>
    </w:div>
    <w:div w:id="1736734089">
      <w:bodyDiv w:val="1"/>
      <w:marLeft w:val="0"/>
      <w:marRight w:val="0"/>
      <w:marTop w:val="0"/>
      <w:marBottom w:val="0"/>
      <w:divBdr>
        <w:top w:val="none" w:sz="0" w:space="0" w:color="auto"/>
        <w:left w:val="none" w:sz="0" w:space="0" w:color="auto"/>
        <w:bottom w:val="none" w:sz="0" w:space="0" w:color="auto"/>
        <w:right w:val="none" w:sz="0" w:space="0" w:color="auto"/>
      </w:divBdr>
    </w:div>
    <w:div w:id="1737585944">
      <w:bodyDiv w:val="1"/>
      <w:marLeft w:val="0"/>
      <w:marRight w:val="0"/>
      <w:marTop w:val="0"/>
      <w:marBottom w:val="0"/>
      <w:divBdr>
        <w:top w:val="none" w:sz="0" w:space="0" w:color="auto"/>
        <w:left w:val="none" w:sz="0" w:space="0" w:color="auto"/>
        <w:bottom w:val="none" w:sz="0" w:space="0" w:color="auto"/>
        <w:right w:val="none" w:sz="0" w:space="0" w:color="auto"/>
      </w:divBdr>
      <w:divsChild>
        <w:div w:id="797257631">
          <w:marLeft w:val="720"/>
          <w:marRight w:val="0"/>
          <w:marTop w:val="0"/>
          <w:marBottom w:val="0"/>
          <w:divBdr>
            <w:top w:val="none" w:sz="0" w:space="0" w:color="auto"/>
            <w:left w:val="none" w:sz="0" w:space="0" w:color="auto"/>
            <w:bottom w:val="none" w:sz="0" w:space="0" w:color="auto"/>
            <w:right w:val="none" w:sz="0" w:space="0" w:color="auto"/>
          </w:divBdr>
        </w:div>
        <w:div w:id="2088963459">
          <w:marLeft w:val="720"/>
          <w:marRight w:val="0"/>
          <w:marTop w:val="0"/>
          <w:marBottom w:val="0"/>
          <w:divBdr>
            <w:top w:val="none" w:sz="0" w:space="0" w:color="auto"/>
            <w:left w:val="none" w:sz="0" w:space="0" w:color="auto"/>
            <w:bottom w:val="none" w:sz="0" w:space="0" w:color="auto"/>
            <w:right w:val="none" w:sz="0" w:space="0" w:color="auto"/>
          </w:divBdr>
        </w:div>
        <w:div w:id="1452359276">
          <w:marLeft w:val="720"/>
          <w:marRight w:val="0"/>
          <w:marTop w:val="0"/>
          <w:marBottom w:val="0"/>
          <w:divBdr>
            <w:top w:val="none" w:sz="0" w:space="0" w:color="auto"/>
            <w:left w:val="none" w:sz="0" w:space="0" w:color="auto"/>
            <w:bottom w:val="none" w:sz="0" w:space="0" w:color="auto"/>
            <w:right w:val="none" w:sz="0" w:space="0" w:color="auto"/>
          </w:divBdr>
        </w:div>
        <w:div w:id="1337075270">
          <w:marLeft w:val="720"/>
          <w:marRight w:val="0"/>
          <w:marTop w:val="0"/>
          <w:marBottom w:val="0"/>
          <w:divBdr>
            <w:top w:val="none" w:sz="0" w:space="0" w:color="auto"/>
            <w:left w:val="none" w:sz="0" w:space="0" w:color="auto"/>
            <w:bottom w:val="none" w:sz="0" w:space="0" w:color="auto"/>
            <w:right w:val="none" w:sz="0" w:space="0" w:color="auto"/>
          </w:divBdr>
        </w:div>
      </w:divsChild>
    </w:div>
    <w:div w:id="1750150550">
      <w:bodyDiv w:val="1"/>
      <w:marLeft w:val="0"/>
      <w:marRight w:val="0"/>
      <w:marTop w:val="0"/>
      <w:marBottom w:val="0"/>
      <w:divBdr>
        <w:top w:val="none" w:sz="0" w:space="0" w:color="auto"/>
        <w:left w:val="none" w:sz="0" w:space="0" w:color="auto"/>
        <w:bottom w:val="none" w:sz="0" w:space="0" w:color="auto"/>
        <w:right w:val="none" w:sz="0" w:space="0" w:color="auto"/>
      </w:divBdr>
    </w:div>
    <w:div w:id="1822383531">
      <w:bodyDiv w:val="1"/>
      <w:marLeft w:val="0"/>
      <w:marRight w:val="0"/>
      <w:marTop w:val="0"/>
      <w:marBottom w:val="0"/>
      <w:divBdr>
        <w:top w:val="none" w:sz="0" w:space="0" w:color="auto"/>
        <w:left w:val="none" w:sz="0" w:space="0" w:color="auto"/>
        <w:bottom w:val="none" w:sz="0" w:space="0" w:color="auto"/>
        <w:right w:val="none" w:sz="0" w:space="0" w:color="auto"/>
      </w:divBdr>
    </w:div>
    <w:div w:id="1867713608">
      <w:bodyDiv w:val="1"/>
      <w:marLeft w:val="0"/>
      <w:marRight w:val="0"/>
      <w:marTop w:val="0"/>
      <w:marBottom w:val="0"/>
      <w:divBdr>
        <w:top w:val="none" w:sz="0" w:space="0" w:color="auto"/>
        <w:left w:val="none" w:sz="0" w:space="0" w:color="auto"/>
        <w:bottom w:val="none" w:sz="0" w:space="0" w:color="auto"/>
        <w:right w:val="none" w:sz="0" w:space="0" w:color="auto"/>
      </w:divBdr>
    </w:div>
    <w:div w:id="1886869903">
      <w:bodyDiv w:val="1"/>
      <w:marLeft w:val="0"/>
      <w:marRight w:val="0"/>
      <w:marTop w:val="0"/>
      <w:marBottom w:val="0"/>
      <w:divBdr>
        <w:top w:val="none" w:sz="0" w:space="0" w:color="auto"/>
        <w:left w:val="none" w:sz="0" w:space="0" w:color="auto"/>
        <w:bottom w:val="none" w:sz="0" w:space="0" w:color="auto"/>
        <w:right w:val="none" w:sz="0" w:space="0" w:color="auto"/>
      </w:divBdr>
    </w:div>
    <w:div w:id="1926567214">
      <w:bodyDiv w:val="1"/>
      <w:marLeft w:val="0"/>
      <w:marRight w:val="0"/>
      <w:marTop w:val="0"/>
      <w:marBottom w:val="0"/>
      <w:divBdr>
        <w:top w:val="none" w:sz="0" w:space="0" w:color="auto"/>
        <w:left w:val="none" w:sz="0" w:space="0" w:color="auto"/>
        <w:bottom w:val="none" w:sz="0" w:space="0" w:color="auto"/>
        <w:right w:val="none" w:sz="0" w:space="0" w:color="auto"/>
      </w:divBdr>
    </w:div>
    <w:div w:id="1991787730">
      <w:bodyDiv w:val="1"/>
      <w:marLeft w:val="0"/>
      <w:marRight w:val="0"/>
      <w:marTop w:val="0"/>
      <w:marBottom w:val="0"/>
      <w:divBdr>
        <w:top w:val="none" w:sz="0" w:space="0" w:color="auto"/>
        <w:left w:val="none" w:sz="0" w:space="0" w:color="auto"/>
        <w:bottom w:val="none" w:sz="0" w:space="0" w:color="auto"/>
        <w:right w:val="none" w:sz="0" w:space="0" w:color="auto"/>
      </w:divBdr>
    </w:div>
    <w:div w:id="2026176714">
      <w:bodyDiv w:val="1"/>
      <w:marLeft w:val="0"/>
      <w:marRight w:val="0"/>
      <w:marTop w:val="0"/>
      <w:marBottom w:val="0"/>
      <w:divBdr>
        <w:top w:val="none" w:sz="0" w:space="0" w:color="auto"/>
        <w:left w:val="none" w:sz="0" w:space="0" w:color="auto"/>
        <w:bottom w:val="none" w:sz="0" w:space="0" w:color="auto"/>
        <w:right w:val="none" w:sz="0" w:space="0" w:color="auto"/>
      </w:divBdr>
    </w:div>
    <w:div w:id="2039159214">
      <w:bodyDiv w:val="1"/>
      <w:marLeft w:val="0"/>
      <w:marRight w:val="0"/>
      <w:marTop w:val="0"/>
      <w:marBottom w:val="0"/>
      <w:divBdr>
        <w:top w:val="none" w:sz="0" w:space="0" w:color="auto"/>
        <w:left w:val="none" w:sz="0" w:space="0" w:color="auto"/>
        <w:bottom w:val="none" w:sz="0" w:space="0" w:color="auto"/>
        <w:right w:val="none" w:sz="0" w:space="0" w:color="auto"/>
      </w:divBdr>
    </w:div>
    <w:div w:id="211481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yperlink" Target="https://intuit.ru/studies/courses/2188/174/info" TargetMode="External"/><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s://docs.microsoft.com/ru-ru/dotnet/api/microsoft.visualstudio.testtools.unittesting.stringassert.contains"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5.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https://docs.microsoft.com/ru-ru/dotnet/csharp/language-reference/keywords/using-statement" TargetMode="External"/><Relationship Id="rId28" Type="http://schemas.openxmlformats.org/officeDocument/2006/relationships/hyperlink" Target="https://de.donstu.ru/elect/divisions/679/courses" TargetMode="Externa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hyperlink" Target="https://intuit.ru/studies/courses/2188/174/lecture/4714?page=1"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1D22C1-4C2C-414E-BEF8-BAD8B01E0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6752</Words>
  <Characters>38488</Characters>
  <Application>Microsoft Office Word</Application>
  <DocSecurity>0</DocSecurity>
  <Lines>320</Lines>
  <Paragraphs>90</Paragraphs>
  <ScaleCrop>false</ScaleCrop>
  <HeadingPairs>
    <vt:vector size="4" baseType="variant">
      <vt:variant>
        <vt:lpstr>Название</vt:lpstr>
      </vt:variant>
      <vt:variant>
        <vt:i4>1</vt:i4>
      </vt:variant>
      <vt:variant>
        <vt:lpstr>Заголовки</vt:lpstr>
      </vt:variant>
      <vt:variant>
        <vt:i4>18</vt:i4>
      </vt:variant>
    </vt:vector>
  </HeadingPairs>
  <TitlesOfParts>
    <vt:vector size="19" baseType="lpstr">
      <vt:lpstr/>
      <vt:lpstr/>
      <vt:lpstr>Требования к оформлению </vt:lpstr>
      <vt:lpstr>Введение</vt:lpstr>
      <vt:lpstr>Часть 1</vt:lpstr>
      <vt:lpstr>Проектирование БД</vt:lpstr>
      <vt:lpstr>Лабораторая работа 1.</vt:lpstr>
      <vt:lpstr>Лабораторная работа 2. </vt:lpstr>
      <vt:lpstr>Лабораторная работа 3.</vt:lpstr>
      <vt:lpstr>Часть 2</vt:lpstr>
      <vt:lpstr>Тестирование</vt:lpstr>
      <vt:lpstr>Лабораторная №1.</vt:lpstr>
      <vt:lpstr>Лабораторная №2.</vt:lpstr>
      <vt:lpstr>Лабораторная №3.</vt:lpstr>
      <vt:lpstr>Контрольная работа №1</vt:lpstr>
      <vt:lpstr>Контрольная работа №2</vt:lpstr>
      <vt:lpstr>Контрольная работа №3</vt:lpstr>
      <vt:lpstr>Контрольная работа №4</vt:lpstr>
      <vt:lpstr>Список литературы</vt:lpstr>
    </vt:vector>
  </TitlesOfParts>
  <Company>SPecialiST RePack</Company>
  <LinksUpToDate>false</LinksUpToDate>
  <CharactersWithSpaces>45150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Katie</dc:creator>
  <cp:lastModifiedBy>anisimovagalina@mail.ru</cp:lastModifiedBy>
  <cp:revision>3</cp:revision>
  <cp:lastPrinted>2016-05-24T20:19:00Z</cp:lastPrinted>
  <dcterms:created xsi:type="dcterms:W3CDTF">2023-08-28T21:13:00Z</dcterms:created>
  <dcterms:modified xsi:type="dcterms:W3CDTF">2023-08-28T21:14:00Z</dcterms:modified>
</cp:coreProperties>
</file>